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FDF" w:rsidRDefault="00995FDF" w:rsidP="00995FDF">
      <w:pPr>
        <w:pStyle w:val="Default"/>
      </w:pPr>
    </w:p>
    <w:p w:rsidR="00995FDF" w:rsidRPr="00995FDF" w:rsidRDefault="00995FDF" w:rsidP="00995FDF">
      <w:pPr>
        <w:pStyle w:val="Pa1"/>
        <w:rPr>
          <w:rFonts w:asciiTheme="minorHAnsi" w:hAnsiTheme="minorHAnsi" w:cstheme="minorHAnsi"/>
          <w:color w:val="000000"/>
        </w:rPr>
      </w:pPr>
      <w:r w:rsidRPr="00995FDF">
        <w:rPr>
          <w:rFonts w:asciiTheme="minorHAnsi" w:hAnsiTheme="minorHAnsi" w:cstheme="minorHAnsi"/>
        </w:rPr>
        <w:t xml:space="preserve"> </w:t>
      </w:r>
      <w:r w:rsidRPr="00995FDF">
        <w:rPr>
          <w:rFonts w:asciiTheme="minorHAnsi" w:hAnsiTheme="minorHAnsi" w:cstheme="minorHAnsi"/>
          <w:color w:val="000000"/>
        </w:rPr>
        <w:t>I året som ligger foran vil vi i kirken gi ekstra oppmerksomhet til dåpen. Hva har vi i dåpen? Hvorfor skal vi døpes?</w:t>
      </w:r>
    </w:p>
    <w:p w:rsidR="00995FDF" w:rsidRPr="00995FDF" w:rsidRDefault="00995FDF" w:rsidP="00995FDF">
      <w:pPr>
        <w:pStyle w:val="Default"/>
        <w:rPr>
          <w:rFonts w:asciiTheme="minorHAnsi" w:hAnsiTheme="minorHAnsi" w:cstheme="minorHAnsi"/>
        </w:rPr>
      </w:pPr>
    </w:p>
    <w:p w:rsidR="00995FDF" w:rsidRPr="00995FDF" w:rsidRDefault="00995FDF" w:rsidP="00995FDF">
      <w:pPr>
        <w:pStyle w:val="Pa1"/>
        <w:rPr>
          <w:rFonts w:asciiTheme="minorHAnsi" w:hAnsiTheme="minorHAnsi" w:cstheme="minorHAnsi"/>
          <w:color w:val="000000"/>
        </w:rPr>
      </w:pPr>
      <w:r w:rsidRPr="00995FDF">
        <w:rPr>
          <w:rFonts w:asciiTheme="minorHAnsi" w:hAnsiTheme="minorHAnsi" w:cstheme="minorHAnsi"/>
          <w:color w:val="000000"/>
        </w:rPr>
        <w:t>Helt siden Jesus ba oss om å døpe, har mennesker søkt dåp. Dåpen er et mysterium. Ord kan ikke fullt ut beskrive det som skjer. Vannet øses opp i Faderens, Sønnens og Den hellige ånds navn. Ved evangeliet, det levende Ordet, blir vannet en nådens kilde. Dåpen gir oss del i påskefortellingen om Jesus som døde og sto opp av graven.</w:t>
      </w:r>
    </w:p>
    <w:p w:rsidR="00995FDF" w:rsidRPr="00995FDF" w:rsidRDefault="00995FDF" w:rsidP="00995FDF">
      <w:pPr>
        <w:pStyle w:val="Default"/>
        <w:rPr>
          <w:rFonts w:asciiTheme="minorHAnsi" w:hAnsiTheme="minorHAnsi" w:cstheme="minorHAnsi"/>
        </w:rPr>
      </w:pPr>
    </w:p>
    <w:p w:rsidR="00995FDF" w:rsidRPr="00995FDF" w:rsidRDefault="00995FDF" w:rsidP="00995FDF">
      <w:pPr>
        <w:pStyle w:val="Pa1"/>
        <w:rPr>
          <w:rFonts w:asciiTheme="minorHAnsi" w:hAnsiTheme="minorHAnsi" w:cstheme="minorHAnsi"/>
          <w:color w:val="000000"/>
        </w:rPr>
      </w:pPr>
      <w:r w:rsidRPr="00995FDF">
        <w:rPr>
          <w:rFonts w:asciiTheme="minorHAnsi" w:hAnsiTheme="minorHAnsi" w:cstheme="minorHAnsi"/>
          <w:color w:val="000000"/>
        </w:rPr>
        <w:t xml:space="preserve">Tradisjonen vår er at barn blir båret til dåpen. Vi feirer det nye livet, og legger barnet i Guds hender. Foreldre gjør mange valg for sine barn. Når et barn blir døpt, svarer foreldre og faddere ja på barnets vegne. Men det er aldri for sent å bli døpt. Når ungdom og voksne blir døpt, svarer de selv ja. Også da står faddere klar til å hjelpe den døpte til å leve i dåpen og troen på Jesus. </w:t>
      </w:r>
    </w:p>
    <w:p w:rsidR="00995FDF" w:rsidRPr="00995FDF" w:rsidRDefault="00995FDF" w:rsidP="00995FDF">
      <w:pPr>
        <w:pStyle w:val="Pa1"/>
        <w:rPr>
          <w:rFonts w:asciiTheme="minorHAnsi" w:hAnsiTheme="minorHAnsi" w:cstheme="minorHAnsi"/>
          <w:color w:val="000000"/>
        </w:rPr>
      </w:pPr>
    </w:p>
    <w:p w:rsidR="00995FDF" w:rsidRPr="00995FDF" w:rsidRDefault="00995FDF" w:rsidP="00995FDF">
      <w:pPr>
        <w:pStyle w:val="Pa1"/>
        <w:rPr>
          <w:rFonts w:asciiTheme="minorHAnsi" w:hAnsiTheme="minorHAnsi" w:cstheme="minorHAnsi"/>
          <w:color w:val="000000"/>
        </w:rPr>
      </w:pPr>
      <w:r w:rsidRPr="00995FDF">
        <w:rPr>
          <w:rFonts w:asciiTheme="minorHAnsi" w:hAnsiTheme="minorHAnsi" w:cstheme="minorHAnsi"/>
          <w:color w:val="000000"/>
        </w:rPr>
        <w:t xml:space="preserve">Bibelfortellinger, bønn, nattverd og tilhørighet i kirken er en del av dåpens velsignelse. </w:t>
      </w:r>
    </w:p>
    <w:p w:rsidR="00995FDF" w:rsidRPr="00995FDF" w:rsidRDefault="00995FDF" w:rsidP="00995FDF">
      <w:pPr>
        <w:pStyle w:val="Pa1"/>
        <w:rPr>
          <w:rFonts w:asciiTheme="minorHAnsi" w:hAnsiTheme="minorHAnsi" w:cstheme="minorHAnsi"/>
          <w:color w:val="000000"/>
        </w:rPr>
      </w:pPr>
      <w:r w:rsidRPr="00995FDF">
        <w:rPr>
          <w:rFonts w:asciiTheme="minorHAnsi" w:hAnsiTheme="minorHAnsi" w:cstheme="minorHAnsi"/>
          <w:color w:val="000000"/>
        </w:rPr>
        <w:t xml:space="preserve">Vannet i den kristne dåpen er et tegn som rommer både liv og død. Vannet er vårt livsgrunnlag og samtidig en trussel. Når vi feirer dåp setter vi derfor også ord på og tar avstand fra det som er vondt og imot Guds vilje. Dette gjør vi i fellesskap når vi forsaker djevelen og bekjenner troen. Dåpen skjermer oss ikke fra ondskap, synd og destruktive krefter. Den gir oss et løfte og et håp om at livskreftene er sterkere, og at Gud tilgir oss og renser oss for all urett. </w:t>
      </w:r>
    </w:p>
    <w:p w:rsidR="00995FDF" w:rsidRPr="00995FDF" w:rsidRDefault="00995FDF" w:rsidP="00995FDF">
      <w:pPr>
        <w:pStyle w:val="Default"/>
        <w:rPr>
          <w:rFonts w:asciiTheme="minorHAnsi" w:hAnsiTheme="minorHAnsi" w:cstheme="minorHAnsi"/>
        </w:rPr>
      </w:pPr>
    </w:p>
    <w:p w:rsidR="00995FDF" w:rsidRPr="00995FDF" w:rsidRDefault="00995FDF" w:rsidP="00995FDF">
      <w:pPr>
        <w:pStyle w:val="Pa1"/>
        <w:rPr>
          <w:rFonts w:asciiTheme="minorHAnsi" w:hAnsiTheme="minorHAnsi" w:cstheme="minorHAnsi"/>
          <w:color w:val="000000"/>
        </w:rPr>
      </w:pPr>
      <w:r w:rsidRPr="00995FDF">
        <w:rPr>
          <w:rFonts w:asciiTheme="minorHAnsi" w:hAnsiTheme="minorHAnsi" w:cstheme="minorHAnsi"/>
          <w:color w:val="000000"/>
        </w:rPr>
        <w:t xml:space="preserve">Livet fører oss opp og ned. Vi er både sterke og sårbare, og trenger å høre til i en sammenheng. Hvor ulike vi enn er, i dåpen forenes vi på tvers av alt som skiller. Dåpen gir fellesskap med Kristus og med kristne søsken i vår lokale menighet og i den verdensvide kirke. Dette fellesskapet strekker seg over tid og rom: for det er én tro, én dåp, én kirke. Det vi får i dåpen gir mot og styrke til å elske Gud og vår neste. </w:t>
      </w:r>
    </w:p>
    <w:p w:rsidR="00995FDF" w:rsidRPr="00995FDF" w:rsidRDefault="00995FDF" w:rsidP="00995FDF">
      <w:pPr>
        <w:pStyle w:val="Default"/>
        <w:rPr>
          <w:rFonts w:asciiTheme="minorHAnsi" w:hAnsiTheme="minorHAnsi" w:cstheme="minorHAnsi"/>
        </w:rPr>
      </w:pPr>
    </w:p>
    <w:p w:rsidR="00BF2394" w:rsidRPr="00995FDF" w:rsidRDefault="00995FDF" w:rsidP="00995FDF">
      <w:pPr>
        <w:rPr>
          <w:rFonts w:cstheme="minorHAnsi"/>
          <w:sz w:val="24"/>
          <w:szCs w:val="24"/>
        </w:rPr>
      </w:pPr>
      <w:r w:rsidRPr="00995FDF">
        <w:rPr>
          <w:rFonts w:cstheme="minorHAnsi"/>
          <w:color w:val="000000"/>
          <w:sz w:val="24"/>
          <w:szCs w:val="24"/>
        </w:rPr>
        <w:t>Dåpen er en Guds gave, gitt av nåde, tre håndfuller vann, øst opp i Faderens, Sønnens og Den hellige ånds navn til evig liv. Vi går fremtiden i møt</w:t>
      </w:r>
      <w:bookmarkStart w:id="0" w:name="_GoBack"/>
      <w:bookmarkEnd w:id="0"/>
      <w:r w:rsidRPr="00995FDF">
        <w:rPr>
          <w:rFonts w:cstheme="minorHAnsi"/>
          <w:color w:val="000000"/>
          <w:sz w:val="24"/>
          <w:szCs w:val="24"/>
        </w:rPr>
        <w:t>e sammen med Kristus.</w:t>
      </w:r>
    </w:p>
    <w:sectPr w:rsidR="00BF2394" w:rsidRPr="00995F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aremaa Beta 23okt Blond">
    <w:altName w:val="Saaremaa Beta 23okt Bl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DF"/>
    <w:rsid w:val="00995FDF"/>
    <w:rsid w:val="00BF23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1B01A-46C1-4CB4-A52E-5AE1ACA0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995FDF"/>
    <w:pPr>
      <w:autoSpaceDE w:val="0"/>
      <w:autoSpaceDN w:val="0"/>
      <w:adjustRightInd w:val="0"/>
      <w:spacing w:after="0" w:line="240" w:lineRule="auto"/>
    </w:pPr>
    <w:rPr>
      <w:rFonts w:ascii="Saaremaa Beta 23okt Blond" w:hAnsi="Saaremaa Beta 23okt Blond" w:cs="Saaremaa Beta 23okt Blond"/>
      <w:color w:val="000000"/>
      <w:sz w:val="24"/>
      <w:szCs w:val="24"/>
    </w:rPr>
  </w:style>
  <w:style w:type="paragraph" w:customStyle="1" w:styleId="Pa1">
    <w:name w:val="Pa1"/>
    <w:basedOn w:val="Default"/>
    <w:next w:val="Default"/>
    <w:uiPriority w:val="99"/>
    <w:rsid w:val="00995FDF"/>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319</Words>
  <Characters>1692</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 Arnulf Kvarstein</dc:creator>
  <cp:keywords/>
  <dc:description/>
  <cp:lastModifiedBy>Dag Arnulf Kvarstein</cp:lastModifiedBy>
  <cp:revision>1</cp:revision>
  <dcterms:created xsi:type="dcterms:W3CDTF">2020-01-06T10:02:00Z</dcterms:created>
  <dcterms:modified xsi:type="dcterms:W3CDTF">2020-01-06T10:06:00Z</dcterms:modified>
</cp:coreProperties>
</file>