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CDB" w:rsidRPr="00DD202B" w:rsidRDefault="00D90CDB" w:rsidP="00D90CDB">
      <w:pPr>
        <w:pStyle w:val="NormalWeb"/>
        <w:rPr>
          <w:b/>
          <w:sz w:val="40"/>
          <w:szCs w:val="40"/>
        </w:rPr>
      </w:pPr>
      <w:r w:rsidRPr="00DD202B">
        <w:rPr>
          <w:b/>
          <w:sz w:val="40"/>
          <w:szCs w:val="40"/>
        </w:rPr>
        <w:t>Vær med å sette preg på kirken!</w:t>
      </w:r>
    </w:p>
    <w:p w:rsidR="00D90CDB" w:rsidRDefault="00D90CDB" w:rsidP="00D90CDB">
      <w:pPr>
        <w:pStyle w:val="NormalWeb"/>
      </w:pPr>
      <w:r>
        <w:t xml:space="preserve">Hvordan vil </w:t>
      </w:r>
      <w:r w:rsidRPr="00381AB7">
        <w:rPr>
          <w:b/>
        </w:rPr>
        <w:t>du</w:t>
      </w:r>
      <w:r>
        <w:t xml:space="preserve"> at kirken skal være? Ved kirkevalget har du en gylden mulighet til å være med å sette agendaen for din lokale kirke. For folk i ditt nabolag kan dine holdninger og handlinger utgjøre en stor forskjell.</w:t>
      </w:r>
    </w:p>
    <w:p w:rsidR="00D90CDB" w:rsidRDefault="00D90CDB" w:rsidP="00D90CDB">
      <w:pPr>
        <w:pStyle w:val="NormalWeb"/>
      </w:pPr>
      <w:r>
        <w:t>Det er kirkevalg 8. og 9. september 2019. Kanskje du skal stille til valg?  Du er invitert til å være med på å skape fremtidens kirke! Fristen for å foreslå kandidater eller selv melde seg som kandidat, er 1. mars 2019.</w:t>
      </w:r>
    </w:p>
    <w:p w:rsidR="00D90CDB" w:rsidRDefault="00D90CDB" w:rsidP="00D90CDB">
      <w:pPr>
        <w:pStyle w:val="NormalWeb"/>
      </w:pPr>
      <w:r>
        <w:t xml:space="preserve">Du trengs til den viktigste oppgaven i dagens Norge: Å skape sterkere fellesskap i bygd og by og gi folk næring til tro og liv. Mange tendenser bryter ned fellesskapet mellom oss, og stadig flere sliter med å finne mening. Kirken trenger folk som kan se enkeltmennesket, inspirert av hvordan Jesus ga verdi til mennesker han møtte. </w:t>
      </w:r>
    </w:p>
    <w:p w:rsidR="00D90CDB" w:rsidRDefault="00D90CDB" w:rsidP="00D90CDB">
      <w:pPr>
        <w:pStyle w:val="NormalWeb"/>
      </w:pPr>
      <w:r w:rsidRPr="00844697">
        <w:rPr>
          <w:b/>
        </w:rPr>
        <w:t>Menighetsråd og bispedømmeråd</w:t>
      </w:r>
      <w:r w:rsidRPr="00844697">
        <w:rPr>
          <w:b/>
        </w:rPr>
        <w:br/>
      </w:r>
      <w:r>
        <w:t xml:space="preserve">Ved kirkevalget skal det velges til sammen 8000 medlemmer til å lede kirkens arbeid gjennom menighetsråd og bispedømmeråd.  </w:t>
      </w:r>
    </w:p>
    <w:p w:rsidR="00D90CDB" w:rsidRDefault="00D90CDB" w:rsidP="00D90CDB">
      <w:pPr>
        <w:pStyle w:val="NormalWeb"/>
      </w:pPr>
      <w:r>
        <w:t>Menighetsrådet leder menighetens virksomhet der du bor. Som medlem i menighetsrådet kan du ha stor innflytelse på de lokale oppgavene og utfordringene i din kirke, og du kan selv fremme saker du tror på. Menighetsrådet har blant annet ansvar for den lokale aktiviteten i kirken.</w:t>
      </w:r>
    </w:p>
    <w:p w:rsidR="00D90CDB" w:rsidRDefault="00D90CDB" w:rsidP="00D90CDB">
      <w:pPr>
        <w:pStyle w:val="NormalWeb"/>
      </w:pPr>
      <w:r>
        <w:t>I hvert av de 11 bispedømmene er det et bispedømmeråd. Bispedømmerådet ansetter prester og uttaler seg om spørsmål som gjelder kirkepolitikk og organiseringen av kirken. Medlemmene av bispedømmerådet er også medlemmer av Kirkemøtet, det høyeste organet i Den norske kirke.  Dersom du er typen som er opptatt av de prinsipielle spørsmålene, kan bispedømmerådet være noe for deg.</w:t>
      </w:r>
    </w:p>
    <w:p w:rsidR="00D90CDB" w:rsidRDefault="00D90CDB" w:rsidP="00D90CDB">
      <w:pPr>
        <w:pStyle w:val="NormalWeb"/>
      </w:pPr>
    </w:p>
    <w:p w:rsidR="00D90CDB" w:rsidRDefault="00D90CDB" w:rsidP="00D90CDB">
      <w:pPr>
        <w:rPr>
          <w:rFonts w:ascii="Times New Roman" w:hAnsi="Times New Roman" w:cs="Times New Roman"/>
          <w:b/>
          <w:sz w:val="24"/>
          <w:szCs w:val="24"/>
        </w:rPr>
      </w:pPr>
      <w:r w:rsidRPr="00DD202B">
        <w:rPr>
          <w:rFonts w:ascii="Times New Roman" w:hAnsi="Times New Roman" w:cs="Times New Roman"/>
          <w:b/>
          <w:sz w:val="24"/>
          <w:szCs w:val="24"/>
        </w:rPr>
        <w:t>Slik kan du bli kandidat eller foreslå kandidater:</w:t>
      </w:r>
    </w:p>
    <w:p w:rsidR="00D90CDB" w:rsidRDefault="00D90CDB" w:rsidP="00D90CDB">
      <w:pPr>
        <w:rPr>
          <w:rFonts w:ascii="Times New Roman" w:hAnsi="Times New Roman" w:cs="Times New Roman"/>
          <w:sz w:val="24"/>
          <w:szCs w:val="24"/>
        </w:rPr>
      </w:pPr>
      <w:r w:rsidRPr="00DD202B">
        <w:rPr>
          <w:rFonts w:ascii="Times New Roman" w:hAnsi="Times New Roman" w:cs="Times New Roman"/>
          <w:sz w:val="24"/>
          <w:szCs w:val="24"/>
        </w:rPr>
        <w:t>Ta kontakt med din lokale kirke</w:t>
      </w:r>
      <w:r>
        <w:rPr>
          <w:rFonts w:ascii="Times New Roman" w:hAnsi="Times New Roman" w:cs="Times New Roman"/>
          <w:sz w:val="24"/>
          <w:szCs w:val="24"/>
        </w:rPr>
        <w:t xml:space="preserve"> eller noen i menighetsrådet og </w:t>
      </w:r>
      <w:r w:rsidRPr="00DD202B">
        <w:rPr>
          <w:rFonts w:ascii="Times New Roman" w:hAnsi="Times New Roman" w:cs="Times New Roman"/>
          <w:sz w:val="24"/>
          <w:szCs w:val="24"/>
        </w:rPr>
        <w:t xml:space="preserve">meld din interesse – eller foreslå gode kandidater. </w:t>
      </w:r>
      <w:r>
        <w:rPr>
          <w:rFonts w:ascii="Times New Roman" w:hAnsi="Times New Roman" w:cs="Times New Roman"/>
          <w:sz w:val="24"/>
          <w:szCs w:val="24"/>
        </w:rPr>
        <w:t xml:space="preserve">Kandidater må </w:t>
      </w:r>
      <w:r w:rsidR="00CC3B3C">
        <w:rPr>
          <w:rFonts w:ascii="Times New Roman" w:hAnsi="Times New Roman" w:cs="Times New Roman"/>
          <w:sz w:val="24"/>
          <w:szCs w:val="24"/>
        </w:rPr>
        <w:t>være medlem av kirken og være minst 18</w:t>
      </w:r>
      <w:r>
        <w:rPr>
          <w:rFonts w:ascii="Times New Roman" w:hAnsi="Times New Roman" w:cs="Times New Roman"/>
          <w:sz w:val="24"/>
          <w:szCs w:val="24"/>
        </w:rPr>
        <w:t xml:space="preserve"> år. Menighetsrådet kan foreslå inntil 4 kandidater til bispedømmerådet, og de trenger ditt tips. Og for at din lokale kirke </w:t>
      </w:r>
      <w:bookmarkStart w:id="0" w:name="_GoBack"/>
      <w:bookmarkEnd w:id="0"/>
      <w:r>
        <w:rPr>
          <w:rFonts w:ascii="Times New Roman" w:hAnsi="Times New Roman" w:cs="Times New Roman"/>
          <w:sz w:val="24"/>
          <w:szCs w:val="24"/>
        </w:rPr>
        <w:t>skal få et godt menighetsråd, trenger de mennesker med ulik bakgrunn. Kanskje du er en av dem?  Forslag til kandidater må være kommet innen 1. mars 2019.</w:t>
      </w:r>
    </w:p>
    <w:p w:rsidR="001F4F3D" w:rsidRDefault="001F4F3D"/>
    <w:sectPr w:rsidR="001F4F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DB"/>
    <w:rsid w:val="001F4F3D"/>
    <w:rsid w:val="00CC3B3C"/>
    <w:rsid w:val="00D90C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9B2A5-CCE3-4200-8863-D68207A5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CD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D90CDB"/>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1778</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Arnulf Kvarstein</dc:creator>
  <cp:keywords/>
  <dc:description/>
  <cp:lastModifiedBy>Dag Arnulf Kvarstein</cp:lastModifiedBy>
  <cp:revision>2</cp:revision>
  <dcterms:created xsi:type="dcterms:W3CDTF">2018-11-16T13:15:00Z</dcterms:created>
  <dcterms:modified xsi:type="dcterms:W3CDTF">2018-11-21T10:35:00Z</dcterms:modified>
</cp:coreProperties>
</file>