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4CAC" w:rsidRPr="005E1D1B" w:rsidRDefault="00352507" w:rsidP="007E649D">
      <w:pPr>
        <w:spacing w:after="0" w:line="276" w:lineRule="auto"/>
        <w:outlineLvl w:val="2"/>
        <w:rPr>
          <w:rFonts w:ascii="Arial" w:eastAsia="Times New Roman" w:hAnsi="Arial" w:cs="Arial"/>
          <w:b/>
          <w:bCs/>
          <w:caps/>
          <w:color w:val="1C1B1B"/>
          <w:spacing w:val="23"/>
          <w:sz w:val="44"/>
          <w:szCs w:val="44"/>
          <w:lang w:val="en" w:eastAsia="nb-NO"/>
        </w:rPr>
      </w:pPr>
      <w:r w:rsidRPr="005E1D1B">
        <w:rPr>
          <w:rFonts w:ascii="Arial" w:hAnsi="Arial" w:cs="Arial"/>
          <w:noProof/>
          <w:sz w:val="44"/>
          <w:szCs w:val="44"/>
          <w:lang w:eastAsia="nb-NO"/>
        </w:rPr>
        <w:drawing>
          <wp:anchor distT="0" distB="0" distL="114300" distR="114300" simplePos="0" relativeHeight="251673600" behindDoc="0" locked="0" layoutInCell="1" allowOverlap="1">
            <wp:simplePos x="0" y="0"/>
            <wp:positionH relativeFrom="margin">
              <wp:align>right</wp:align>
            </wp:positionH>
            <wp:positionV relativeFrom="paragraph">
              <wp:posOffset>0</wp:posOffset>
            </wp:positionV>
            <wp:extent cx="2903855" cy="1325245"/>
            <wp:effectExtent l="0" t="0" r="0" b="8255"/>
            <wp:wrapSquare wrapText="bothSides"/>
            <wp:docPr id="1" name="Bilde 1" descr="https://www.klimapilegrim.no/media/filer/ressurser/logo-med-undertek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limapilegrim.no/media/filer/ressurser/logo-med-undertekst.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3855" cy="1325245"/>
                    </a:xfrm>
                    <a:prstGeom prst="rect">
                      <a:avLst/>
                    </a:prstGeom>
                    <a:noFill/>
                    <a:ln w="3175">
                      <a:noFill/>
                    </a:ln>
                  </pic:spPr>
                </pic:pic>
              </a:graphicData>
            </a:graphic>
          </wp:anchor>
        </w:drawing>
      </w:r>
      <w:r w:rsidR="00924CAC" w:rsidRPr="005E1D1B">
        <w:rPr>
          <w:rFonts w:ascii="Arial" w:eastAsia="Times New Roman" w:hAnsi="Arial" w:cs="Arial"/>
          <w:b/>
          <w:bCs/>
          <w:caps/>
          <w:color w:val="1C1B1B"/>
          <w:spacing w:val="23"/>
          <w:sz w:val="44"/>
          <w:szCs w:val="44"/>
          <w:lang w:val="en" w:eastAsia="nb-NO"/>
        </w:rPr>
        <w:t xml:space="preserve">Bli en klimapilegrim </w:t>
      </w:r>
      <w:r w:rsidR="005E1D1B">
        <w:rPr>
          <w:rFonts w:ascii="Arial" w:eastAsia="Times New Roman" w:hAnsi="Arial" w:cs="Arial"/>
          <w:b/>
          <w:bCs/>
          <w:caps/>
          <w:color w:val="1C1B1B"/>
          <w:spacing w:val="23"/>
          <w:sz w:val="44"/>
          <w:szCs w:val="44"/>
          <w:lang w:val="en" w:eastAsia="nb-NO"/>
        </w:rPr>
        <w:br/>
      </w:r>
      <w:r w:rsidR="00924CAC" w:rsidRPr="005E1D1B">
        <w:rPr>
          <w:rFonts w:ascii="Arial" w:eastAsia="Times New Roman" w:hAnsi="Arial" w:cs="Arial"/>
          <w:b/>
          <w:bCs/>
          <w:caps/>
          <w:color w:val="1C1B1B"/>
          <w:spacing w:val="23"/>
          <w:sz w:val="44"/>
          <w:szCs w:val="44"/>
          <w:lang w:val="en" w:eastAsia="nb-NO"/>
        </w:rPr>
        <w:t>– gi din stemme med føttene</w:t>
      </w:r>
    </w:p>
    <w:p w:rsidR="00924CAC" w:rsidRPr="007E649D" w:rsidRDefault="00924CAC" w:rsidP="007E649D">
      <w:pPr>
        <w:spacing w:after="345" w:line="276" w:lineRule="auto"/>
        <w:rPr>
          <w:rFonts w:ascii="Arial" w:eastAsia="Times New Roman" w:hAnsi="Arial" w:cs="Arial"/>
          <w:color w:val="1C1B1B"/>
          <w:sz w:val="24"/>
          <w:szCs w:val="24"/>
          <w:lang w:eastAsia="nb-NO"/>
        </w:rPr>
      </w:pPr>
      <w:r w:rsidRPr="007E649D">
        <w:rPr>
          <w:rFonts w:ascii="Arial" w:eastAsia="Times New Roman" w:hAnsi="Arial" w:cs="Arial"/>
          <w:color w:val="1C1B1B"/>
          <w:sz w:val="24"/>
          <w:szCs w:val="24"/>
          <w:lang w:eastAsia="nb-NO"/>
        </w:rPr>
        <w:t>Klimapilegrim er en nasjonal, tverrkirkelig folkebevegelse for klimarettferdighet. Vi vandrer for en rettferdig norsk klimapolitikk, skritt for skritt. Klimaendringene truer skaperverket og rammer de fattige i verden hardest. Det er urettferdig. Derfor vil folkebevegelsen Klimapilegrim invitere til refleksjon over menneskers relasjon til skaperverket, til Gud og til hverandre. Sammen kan vi ta et skritt i retning en mer bærekraftig verden.</w:t>
      </w:r>
    </w:p>
    <w:p w:rsidR="005E25F5" w:rsidRPr="007E649D" w:rsidRDefault="00FE2518" w:rsidP="007E649D">
      <w:pPr>
        <w:spacing w:after="345" w:line="276" w:lineRule="auto"/>
        <w:rPr>
          <w:rFonts w:ascii="Arial" w:eastAsia="Times New Roman" w:hAnsi="Arial" w:cs="Arial"/>
          <w:color w:val="1C1B1B"/>
          <w:sz w:val="24"/>
          <w:szCs w:val="24"/>
          <w:lang w:eastAsia="nb-NO"/>
        </w:rPr>
      </w:pPr>
      <w:r w:rsidRPr="00352507">
        <w:rPr>
          <w:rFonts w:ascii="Arial" w:hAnsi="Arial" w:cs="Arial"/>
          <w:b/>
          <w:noProof/>
          <w:sz w:val="28"/>
          <w:szCs w:val="28"/>
          <w:lang w:eastAsia="nb-NO"/>
        </w:rPr>
        <w:drawing>
          <wp:anchor distT="0" distB="0" distL="114300" distR="114300" simplePos="0" relativeHeight="251658240" behindDoc="0" locked="0" layoutInCell="1" allowOverlap="1">
            <wp:simplePos x="0" y="0"/>
            <wp:positionH relativeFrom="margin">
              <wp:align>left</wp:align>
            </wp:positionH>
            <wp:positionV relativeFrom="paragraph">
              <wp:posOffset>1407795</wp:posOffset>
            </wp:positionV>
            <wp:extent cx="2314575" cy="3019425"/>
            <wp:effectExtent l="0" t="0" r="9525" b="9525"/>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5959" t="4703" r="33863" b="2116"/>
                    <a:stretch/>
                  </pic:blipFill>
                  <pic:spPr bwMode="auto">
                    <a:xfrm>
                      <a:off x="0" y="0"/>
                      <a:ext cx="2314575" cy="3019425"/>
                    </a:xfrm>
                    <a:prstGeom prst="rect">
                      <a:avLst/>
                    </a:prstGeom>
                    <a:ln>
                      <a:noFill/>
                    </a:ln>
                    <a:extLst>
                      <a:ext uri="{53640926-AAD7-44D8-BBD7-CCE9431645EC}">
                        <a14:shadowObscured xmlns:a14="http://schemas.microsoft.com/office/drawing/2010/main"/>
                      </a:ext>
                    </a:extLst>
                  </pic:spPr>
                </pic:pic>
              </a:graphicData>
            </a:graphic>
          </wp:anchor>
        </w:drawing>
      </w:r>
      <w:r w:rsidR="00E74F54" w:rsidRPr="007E649D">
        <w:rPr>
          <w:rFonts w:ascii="Arial" w:eastAsia="Times New Roman" w:hAnsi="Arial" w:cs="Arial"/>
          <w:color w:val="1C1B1B"/>
          <w:sz w:val="24"/>
          <w:szCs w:val="24"/>
          <w:lang w:eastAsia="nb-NO"/>
        </w:rPr>
        <w:t xml:space="preserve">Å være menneske er å være på vandring – på vandring gjennom livet. Alle pilegrimsvandringer består av oppbrudd, veien og målet. Som Klimapilegrimer ønsker vi å gjøre oppbrudd fra de forbruksmønstrene og politiske strukturene som skader jorda. Vi ønsker å vandre i solidaritet med de som rammes av klimaendringer. Og vi søker målet – Gud – som en kilde til å ta modige og gode valg i hverdagen for jorda og våre medmennesker. </w:t>
      </w:r>
    </w:p>
    <w:p w:rsidR="00352507" w:rsidRDefault="007E649D" w:rsidP="007E649D">
      <w:pPr>
        <w:spacing w:after="345" w:line="276" w:lineRule="auto"/>
        <w:rPr>
          <w:rFonts w:ascii="Arial" w:eastAsia="Times New Roman" w:hAnsi="Arial" w:cs="Arial"/>
          <w:color w:val="1C1B1B"/>
          <w:sz w:val="24"/>
          <w:szCs w:val="24"/>
          <w:lang w:eastAsia="nb-NO"/>
        </w:rPr>
      </w:pPr>
      <w:r w:rsidRPr="00352507">
        <w:rPr>
          <w:rFonts w:ascii="Arial" w:hAnsi="Arial" w:cs="Arial"/>
          <w:b/>
          <w:noProof/>
          <w:sz w:val="28"/>
          <w:szCs w:val="28"/>
        </w:rPr>
        <mc:AlternateContent>
          <mc:Choice Requires="wps">
            <w:drawing>
              <wp:anchor distT="0" distB="0" distL="114300" distR="114300" simplePos="0" relativeHeight="251660288" behindDoc="0" locked="0" layoutInCell="1" allowOverlap="1" wp14:anchorId="0B6838B5" wp14:editId="38542C34">
                <wp:simplePos x="0" y="0"/>
                <wp:positionH relativeFrom="margin">
                  <wp:posOffset>576580</wp:posOffset>
                </wp:positionH>
                <wp:positionV relativeFrom="paragraph">
                  <wp:posOffset>247015</wp:posOffset>
                </wp:positionV>
                <wp:extent cx="1828800" cy="428625"/>
                <wp:effectExtent l="0" t="0" r="0" b="9525"/>
                <wp:wrapNone/>
                <wp:docPr id="7" name="Tekstboks 7"/>
                <wp:cNvGraphicFramePr/>
                <a:graphic xmlns:a="http://schemas.openxmlformats.org/drawingml/2006/main">
                  <a:graphicData uri="http://schemas.microsoft.com/office/word/2010/wordprocessingShape">
                    <wps:wsp>
                      <wps:cNvSpPr txBox="1"/>
                      <wps:spPr>
                        <a:xfrm>
                          <a:off x="0" y="0"/>
                          <a:ext cx="1828800" cy="428625"/>
                        </a:xfrm>
                        <a:prstGeom prst="rect">
                          <a:avLst/>
                        </a:prstGeom>
                        <a:noFill/>
                        <a:ln>
                          <a:noFill/>
                        </a:ln>
                        <a:effectLst/>
                      </wps:spPr>
                      <wps:txbx>
                        <w:txbxContent>
                          <w:p w:rsidR="005E25F5" w:rsidRPr="005E25F5" w:rsidRDefault="005E25F5" w:rsidP="005E25F5">
                            <w:pPr>
                              <w:spacing w:after="345" w:line="345" w:lineRule="atLeast"/>
                              <w:jc w:val="center"/>
                              <w:rPr>
                                <w:b/>
                                <w:noProof/>
                                <w:color w:val="F7CAAC" w:themeColor="accent2" w:themeTint="66"/>
                                <w:sz w:val="40"/>
                                <w:szCs w:val="40"/>
                                <w14:textOutline w14:w="11112" w14:cap="flat" w14:cmpd="sng" w14:algn="ctr">
                                  <w14:solidFill>
                                    <w14:schemeClr w14:val="accent2"/>
                                  </w14:solidFill>
                                  <w14:prstDash w14:val="solid"/>
                                  <w14:round/>
                                </w14:textOutline>
                              </w:rPr>
                            </w:pPr>
                            <w:r w:rsidRPr="005E25F5">
                              <w:rPr>
                                <w:b/>
                                <w:noProof/>
                                <w:color w:val="F7CAAC" w:themeColor="accent2" w:themeTint="66"/>
                                <w:sz w:val="40"/>
                                <w:szCs w:val="40"/>
                                <w14:textOutline w14:w="11112" w14:cap="flat" w14:cmpd="sng" w14:algn="ctr">
                                  <w14:solidFill>
                                    <w14:schemeClr w14:val="accent2"/>
                                  </w14:solidFill>
                                  <w14:prstDash w14:val="solid"/>
                                  <w14:round/>
                                </w14:textOutline>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B6838B5" id="_x0000_t202" coordsize="21600,21600" o:spt="202" path="m,l,21600r21600,l21600,xe">
                <v:stroke joinstyle="miter"/>
                <v:path gradientshapeok="t" o:connecttype="rect"/>
              </v:shapetype>
              <v:shape id="Tekstboks 7" o:spid="_x0000_s1026" type="#_x0000_t202" style="position:absolute;margin-left:45.4pt;margin-top:19.45pt;width:2in;height:33.75pt;z-index:25166028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" filled="f" stroked="f">
                <v:fill o:detectmouseclick="t"/>
                <v:textbox>
                  <w:txbxContent>
                    <w:p w:rsidR="005E25F5" w:rsidRPr="005E25F5" w:rsidRDefault="005E25F5" w:rsidP="005E25F5">
                      <w:pPr>
                        <w:spacing w:after="345" w:line="345" w:lineRule="atLeast"/>
                        <w:jc w:val="center"/>
                        <w:rPr>
                          <w:b/>
                          <w:noProof/>
                          <w:color w:val="F7CAAC" w:themeColor="accent2" w:themeTint="66"/>
                          <w:sz w:val="40"/>
                          <w:szCs w:val="40"/>
                          <w14:textOutline w14:w="11112" w14:cap="flat" w14:cmpd="sng" w14:algn="ctr">
                            <w14:solidFill>
                              <w14:schemeClr w14:val="accent2"/>
                            </w14:solidFill>
                            <w14:prstDash w14:val="solid"/>
                            <w14:round/>
                          </w14:textOutline>
                        </w:rPr>
                      </w:pPr>
                      <w:r w:rsidRPr="005E25F5">
                        <w:rPr>
                          <w:b/>
                          <w:noProof/>
                          <w:color w:val="F7CAAC" w:themeColor="accent2" w:themeTint="66"/>
                          <w:sz w:val="40"/>
                          <w:szCs w:val="40"/>
                          <w14:textOutline w14:w="11112" w14:cap="flat" w14:cmpd="sng" w14:algn="ctr">
                            <w14:solidFill>
                              <w14:schemeClr w14:val="accent2"/>
                            </w14:solidFill>
                            <w14:prstDash w14:val="solid"/>
                            <w14:round/>
                          </w14:textOutline>
                        </w:rPr>
                        <w:t>1</w:t>
                      </w:r>
                    </w:p>
                  </w:txbxContent>
                </v:textbox>
                <w10:wrap anchorx="margin"/>
              </v:shape>
            </w:pict>
          </mc:Fallback>
        </mc:AlternateContent>
      </w:r>
      <w:r w:rsidR="005E25F5" w:rsidRPr="00352507">
        <w:rPr>
          <w:rFonts w:ascii="Arial" w:hAnsi="Arial" w:cs="Arial"/>
          <w:b/>
          <w:noProof/>
          <w:sz w:val="28"/>
          <w:szCs w:val="28"/>
        </w:rPr>
        <mc:AlternateContent>
          <mc:Choice Requires="wps">
            <w:drawing>
              <wp:anchor distT="0" distB="0" distL="114300" distR="114300" simplePos="0" relativeHeight="251662336" behindDoc="0" locked="0" layoutInCell="1" allowOverlap="1" wp14:anchorId="442303D5" wp14:editId="0E56CCC9">
                <wp:simplePos x="0" y="0"/>
                <wp:positionH relativeFrom="margin">
                  <wp:posOffset>767080</wp:posOffset>
                </wp:positionH>
                <wp:positionV relativeFrom="paragraph">
                  <wp:posOffset>133985</wp:posOffset>
                </wp:positionV>
                <wp:extent cx="1828800" cy="504825"/>
                <wp:effectExtent l="0" t="0" r="0" b="9525"/>
                <wp:wrapNone/>
                <wp:docPr id="8" name="Tekstboks 8"/>
                <wp:cNvGraphicFramePr/>
                <a:graphic xmlns:a="http://schemas.openxmlformats.org/drawingml/2006/main">
                  <a:graphicData uri="http://schemas.microsoft.com/office/word/2010/wordprocessingShape">
                    <wps:wsp>
                      <wps:cNvSpPr txBox="1"/>
                      <wps:spPr>
                        <a:xfrm>
                          <a:off x="0" y="0"/>
                          <a:ext cx="1828800" cy="504825"/>
                        </a:xfrm>
                        <a:prstGeom prst="rect">
                          <a:avLst/>
                        </a:prstGeom>
                        <a:noFill/>
                        <a:ln>
                          <a:noFill/>
                        </a:ln>
                        <a:effectLst/>
                      </wps:spPr>
                      <wps:txbx>
                        <w:txbxContent>
                          <w:p w:rsidR="005E25F5" w:rsidRPr="005E25F5" w:rsidRDefault="005E25F5" w:rsidP="005E25F5">
                            <w:pPr>
                              <w:pStyle w:val="Listeavsnitt"/>
                              <w:numPr>
                                <w:ilvl w:val="0"/>
                                <w:numId w:val="1"/>
                              </w:numPr>
                              <w:spacing w:after="345" w:line="345" w:lineRule="atLeast"/>
                              <w:jc w:val="center"/>
                              <w:rPr>
                                <w:b/>
                                <w:noProof/>
                                <w:color w:val="F7CAAC" w:themeColor="accent2" w:themeTint="66"/>
                                <w:sz w:val="28"/>
                                <w:szCs w:val="28"/>
                                <w14:textOutline w14:w="11112" w14:cap="flat" w14:cmpd="sng" w14:algn="ctr">
                                  <w14:solidFill>
                                    <w14:schemeClr w14:val="accent2"/>
                                  </w14:solidFill>
                                  <w14:prstDash w14:val="solid"/>
                                  <w14:round/>
                                </w14:textOutline>
                              </w:rPr>
                            </w:pPr>
                            <w:r w:rsidRPr="005E25F5">
                              <w:rPr>
                                <w:b/>
                                <w:noProof/>
                                <w:color w:val="F7CAAC" w:themeColor="accent2" w:themeTint="66"/>
                                <w:sz w:val="28"/>
                                <w:szCs w:val="28"/>
                                <w14:textOutline w14:w="11112" w14:cap="flat" w14:cmpd="sng" w14:algn="ctr">
                                  <w14:solidFill>
                                    <w14:schemeClr w14:val="accent2"/>
                                  </w14:solidFill>
                                  <w14:prstDash w14:val="solid"/>
                                  <w14:round/>
                                </w14:textOutline>
                              </w:rPr>
                              <w:t>Her står du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2303D5" id="Tekstboks 8" o:spid="_x0000_s1027" type="#_x0000_t202" style="position:absolute;margin-left:60.4pt;margin-top:10.55pt;width:2in;height:39.75pt;z-index:25166233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" filled="f" stroked="f">
                <v:fill o:detectmouseclick="t"/>
                <v:textbox>
                  <w:txbxContent>
                    <w:p w:rsidR="005E25F5" w:rsidRPr="005E25F5" w:rsidRDefault="005E25F5" w:rsidP="005E25F5">
                      <w:pPr>
                        <w:pStyle w:val="Listeavsnitt"/>
                        <w:numPr>
                          <w:ilvl w:val="0"/>
                          <w:numId w:val="1"/>
                        </w:numPr>
                        <w:spacing w:after="345" w:line="345" w:lineRule="atLeast"/>
                        <w:jc w:val="center"/>
                        <w:rPr>
                          <w:b/>
                          <w:noProof/>
                          <w:color w:val="F7CAAC" w:themeColor="accent2" w:themeTint="66"/>
                          <w:sz w:val="28"/>
                          <w:szCs w:val="28"/>
                          <w14:textOutline w14:w="11112" w14:cap="flat" w14:cmpd="sng" w14:algn="ctr">
                            <w14:solidFill>
                              <w14:schemeClr w14:val="accent2"/>
                            </w14:solidFill>
                            <w14:prstDash w14:val="solid"/>
                            <w14:round/>
                          </w14:textOutline>
                        </w:rPr>
                      </w:pPr>
                      <w:r w:rsidRPr="005E25F5">
                        <w:rPr>
                          <w:b/>
                          <w:noProof/>
                          <w:color w:val="F7CAAC" w:themeColor="accent2" w:themeTint="66"/>
                          <w:sz w:val="28"/>
                          <w:szCs w:val="28"/>
                          <w14:textOutline w14:w="11112" w14:cap="flat" w14:cmpd="sng" w14:algn="ctr">
                            <w14:solidFill>
                              <w14:schemeClr w14:val="accent2"/>
                            </w14:solidFill>
                            <w14:prstDash w14:val="solid"/>
                            <w14:round/>
                          </w14:textOutline>
                        </w:rPr>
                        <w:t>Her står du</w:t>
                      </w:r>
                    </w:p>
                  </w:txbxContent>
                </v:textbox>
                <w10:wrap anchorx="margin"/>
              </v:shape>
            </w:pict>
          </mc:Fallback>
        </mc:AlternateContent>
      </w:r>
      <w:r w:rsidR="005E25F5" w:rsidRPr="00352507">
        <w:rPr>
          <w:rFonts w:ascii="Arial" w:hAnsi="Arial" w:cs="Arial"/>
          <w:b/>
          <w:noProof/>
          <w:sz w:val="28"/>
          <w:szCs w:val="28"/>
        </w:rPr>
        <mc:AlternateContent>
          <mc:Choice Requires="wps">
            <w:drawing>
              <wp:anchor distT="0" distB="0" distL="114300" distR="114300" simplePos="0" relativeHeight="251664384" behindDoc="0" locked="0" layoutInCell="1" allowOverlap="1" wp14:anchorId="442303D5" wp14:editId="0E56CCC9">
                <wp:simplePos x="0" y="0"/>
                <wp:positionH relativeFrom="margin">
                  <wp:posOffset>795655</wp:posOffset>
                </wp:positionH>
                <wp:positionV relativeFrom="paragraph">
                  <wp:posOffset>810260</wp:posOffset>
                </wp:positionV>
                <wp:extent cx="1828800" cy="504825"/>
                <wp:effectExtent l="0" t="0" r="0" b="9525"/>
                <wp:wrapNone/>
                <wp:docPr id="9" name="Tekstboks 9"/>
                <wp:cNvGraphicFramePr/>
                <a:graphic xmlns:a="http://schemas.openxmlformats.org/drawingml/2006/main">
                  <a:graphicData uri="http://schemas.microsoft.com/office/word/2010/wordprocessingShape">
                    <wps:wsp>
                      <wps:cNvSpPr txBox="1"/>
                      <wps:spPr>
                        <a:xfrm>
                          <a:off x="0" y="0"/>
                          <a:ext cx="1828800" cy="504825"/>
                        </a:xfrm>
                        <a:prstGeom prst="rect">
                          <a:avLst/>
                        </a:prstGeom>
                        <a:noFill/>
                        <a:ln>
                          <a:noFill/>
                        </a:ln>
                        <a:effectLst/>
                      </wps:spPr>
                      <wps:txbx>
                        <w:txbxContent>
                          <w:p w:rsidR="005E25F5" w:rsidRPr="005E25F5" w:rsidRDefault="005E25F5" w:rsidP="005E25F5">
                            <w:pPr>
                              <w:spacing w:after="345" w:line="345" w:lineRule="atLeast"/>
                              <w:jc w:val="center"/>
                              <w:rPr>
                                <w:b/>
                                <w:noProof/>
                                <w:color w:val="F7CAAC" w:themeColor="accent2" w:themeTint="66"/>
                                <w:sz w:val="40"/>
                                <w:szCs w:val="40"/>
                                <w14:textOutline w14:w="11112" w14:cap="flat" w14:cmpd="sng" w14:algn="ctr">
                                  <w14:solidFill>
                                    <w14:schemeClr w14:val="accent2"/>
                                  </w14:solidFill>
                                  <w14:prstDash w14:val="solid"/>
                                  <w14:round/>
                                </w14:textOutline>
                              </w:rPr>
                            </w:pPr>
                            <w:r>
                              <w:rPr>
                                <w:b/>
                                <w:noProof/>
                                <w:color w:val="F7CAAC" w:themeColor="accent2" w:themeTint="66"/>
                                <w:sz w:val="40"/>
                                <w:szCs w:val="40"/>
                                <w14:textOutline w14:w="11112" w14:cap="flat" w14:cmpd="sng" w14:algn="ctr">
                                  <w14:solidFill>
                                    <w14:schemeClr w14:val="accent2"/>
                                  </w14:solid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2303D5" id="Tekstboks 9" o:spid="_x0000_s1028" type="#_x0000_t202" style="position:absolute;margin-left:62.65pt;margin-top:63.8pt;width:2in;height:39.75pt;z-index:25166438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" filled="f" stroked="f">
                <v:fill o:detectmouseclick="t"/>
                <v:textbox>
                  <w:txbxContent>
                    <w:p w:rsidR="005E25F5" w:rsidRPr="005E25F5" w:rsidRDefault="005E25F5" w:rsidP="005E25F5">
                      <w:pPr>
                        <w:spacing w:after="345" w:line="345" w:lineRule="atLeast"/>
                        <w:jc w:val="center"/>
                        <w:rPr>
                          <w:b/>
                          <w:noProof/>
                          <w:color w:val="F7CAAC" w:themeColor="accent2" w:themeTint="66"/>
                          <w:sz w:val="40"/>
                          <w:szCs w:val="40"/>
                          <w14:textOutline w14:w="11112" w14:cap="flat" w14:cmpd="sng" w14:algn="ctr">
                            <w14:solidFill>
                              <w14:schemeClr w14:val="accent2"/>
                            </w14:solidFill>
                            <w14:prstDash w14:val="solid"/>
                            <w14:round/>
                          </w14:textOutline>
                        </w:rPr>
                      </w:pPr>
                      <w:r>
                        <w:rPr>
                          <w:b/>
                          <w:noProof/>
                          <w:color w:val="F7CAAC" w:themeColor="accent2" w:themeTint="66"/>
                          <w:sz w:val="40"/>
                          <w:szCs w:val="40"/>
                          <w14:textOutline w14:w="11112" w14:cap="flat" w14:cmpd="sng" w14:algn="ctr">
                            <w14:solidFill>
                              <w14:schemeClr w14:val="accent2"/>
                            </w14:solidFill>
                            <w14:prstDash w14:val="solid"/>
                            <w14:round/>
                          </w14:textOutline>
                        </w:rPr>
                        <w:t>2</w:t>
                      </w:r>
                    </w:p>
                  </w:txbxContent>
                </v:textbox>
                <w10:wrap anchorx="margin"/>
              </v:shape>
            </w:pict>
          </mc:Fallback>
        </mc:AlternateContent>
      </w:r>
      <w:r w:rsidR="00AD249B" w:rsidRPr="00352507">
        <w:rPr>
          <w:rFonts w:ascii="Arial" w:eastAsia="Times New Roman" w:hAnsi="Arial" w:cs="Arial"/>
          <w:b/>
          <w:color w:val="1C1B1B"/>
          <w:sz w:val="28"/>
          <w:szCs w:val="28"/>
          <w:lang w:eastAsia="nb-NO"/>
        </w:rPr>
        <w:t>Denn</w:t>
      </w:r>
      <w:r w:rsidR="005E25F5" w:rsidRPr="00352507">
        <w:rPr>
          <w:rFonts w:ascii="Arial" w:eastAsia="Times New Roman" w:hAnsi="Arial" w:cs="Arial"/>
          <w:b/>
          <w:color w:val="1C1B1B"/>
          <w:sz w:val="28"/>
          <w:szCs w:val="28"/>
          <w:lang w:eastAsia="nb-NO"/>
        </w:rPr>
        <w:t>e klimapilegrimsvandringen har fire</w:t>
      </w:r>
      <w:r w:rsidR="00AD249B" w:rsidRPr="00352507">
        <w:rPr>
          <w:rFonts w:ascii="Arial" w:eastAsia="Times New Roman" w:hAnsi="Arial" w:cs="Arial"/>
          <w:b/>
          <w:color w:val="1C1B1B"/>
          <w:sz w:val="28"/>
          <w:szCs w:val="28"/>
          <w:lang w:eastAsia="nb-NO"/>
        </w:rPr>
        <w:t xml:space="preserve"> stopp, alle her i Domkirkeparken. </w:t>
      </w:r>
      <w:r w:rsidR="00454F95" w:rsidRPr="00352507">
        <w:rPr>
          <w:rFonts w:ascii="Arial" w:eastAsia="Times New Roman" w:hAnsi="Arial" w:cs="Arial"/>
          <w:b/>
          <w:color w:val="1C1B1B"/>
          <w:sz w:val="28"/>
          <w:szCs w:val="28"/>
          <w:lang w:eastAsia="nb-NO"/>
        </w:rPr>
        <w:t xml:space="preserve">Den første posten er ved fontenen. </w:t>
      </w:r>
      <w:r w:rsidR="005E25F5" w:rsidRPr="00352507">
        <w:rPr>
          <w:rFonts w:ascii="Arial" w:eastAsia="Times New Roman" w:hAnsi="Arial" w:cs="Arial"/>
          <w:b/>
          <w:color w:val="1C1B1B"/>
          <w:sz w:val="28"/>
          <w:szCs w:val="28"/>
          <w:lang w:eastAsia="nb-NO"/>
        </w:rPr>
        <w:t xml:space="preserve">Den andre ved et tre, den tredje ved en benk og den fjerde i enden av parken. </w:t>
      </w:r>
    </w:p>
    <w:p w:rsidR="00AD249B" w:rsidRPr="007E649D" w:rsidRDefault="00FE2518" w:rsidP="007E649D">
      <w:pPr>
        <w:spacing w:after="345" w:line="276" w:lineRule="auto"/>
        <w:rPr>
          <w:rFonts w:ascii="Arial" w:eastAsia="Times New Roman" w:hAnsi="Arial" w:cs="Arial"/>
          <w:color w:val="1C1B1B"/>
          <w:sz w:val="24"/>
          <w:szCs w:val="24"/>
          <w:lang w:eastAsia="nb-NO"/>
        </w:rPr>
      </w:pPr>
      <w:r>
        <w:rPr>
          <w:noProof/>
          <w:lang w:eastAsia="nb-NO"/>
        </w:rPr>
        <w:drawing>
          <wp:anchor distT="0" distB="0" distL="114300" distR="114300" simplePos="0" relativeHeight="251674624" behindDoc="0" locked="0" layoutInCell="1" allowOverlap="1">
            <wp:simplePos x="0" y="0"/>
            <wp:positionH relativeFrom="column">
              <wp:posOffset>4396105</wp:posOffset>
            </wp:positionH>
            <wp:positionV relativeFrom="paragraph">
              <wp:posOffset>865505</wp:posOffset>
            </wp:positionV>
            <wp:extent cx="1083945" cy="1009650"/>
            <wp:effectExtent l="0" t="0" r="1905" b="0"/>
            <wp:wrapSquare wrapText="bothSides"/>
            <wp:docPr id="13" name="Bilde 13" descr="https://hapetskatedral.no/s/Hapets-katedral_B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petskatedral.no/s/Hapets-katedral_Bl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3945" cy="1009650"/>
                    </a:xfrm>
                    <a:prstGeom prst="rect">
                      <a:avLst/>
                    </a:prstGeom>
                    <a:noFill/>
                    <a:ln>
                      <a:noFill/>
                    </a:ln>
                  </pic:spPr>
                </pic:pic>
              </a:graphicData>
            </a:graphic>
          </wp:anchor>
        </w:drawing>
      </w:r>
      <w:r w:rsidRPr="007E649D">
        <w:rPr>
          <w:rFonts w:ascii="Arial" w:hAnsi="Arial" w:cs="Arial"/>
          <w:noProof/>
          <w:sz w:val="24"/>
          <w:szCs w:val="24"/>
        </w:rPr>
        <mc:AlternateContent>
          <mc:Choice Requires="wps">
            <w:drawing>
              <wp:anchor distT="0" distB="0" distL="114300" distR="114300" simplePos="0" relativeHeight="251666432" behindDoc="0" locked="0" layoutInCell="1" allowOverlap="1" wp14:anchorId="442303D5" wp14:editId="0E56CCC9">
                <wp:simplePos x="0" y="0"/>
                <wp:positionH relativeFrom="margin">
                  <wp:posOffset>1109980</wp:posOffset>
                </wp:positionH>
                <wp:positionV relativeFrom="paragraph">
                  <wp:posOffset>122555</wp:posOffset>
                </wp:positionV>
                <wp:extent cx="1828800" cy="342900"/>
                <wp:effectExtent l="0" t="0" r="0" b="0"/>
                <wp:wrapNone/>
                <wp:docPr id="10" name="Tekstboks 10"/>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wps:spPr>
                      <wps:txbx>
                        <w:txbxContent>
                          <w:p w:rsidR="005E25F5" w:rsidRPr="005E25F5" w:rsidRDefault="005E25F5" w:rsidP="005E25F5">
                            <w:pPr>
                              <w:spacing w:after="345" w:line="345" w:lineRule="atLeast"/>
                              <w:jc w:val="center"/>
                              <w:rPr>
                                <w:b/>
                                <w:noProof/>
                                <w:color w:val="F7CAAC" w:themeColor="accent2" w:themeTint="66"/>
                                <w:sz w:val="40"/>
                                <w:szCs w:val="40"/>
                                <w14:textOutline w14:w="11112" w14:cap="flat" w14:cmpd="sng" w14:algn="ctr">
                                  <w14:solidFill>
                                    <w14:schemeClr w14:val="accent2"/>
                                  </w14:solidFill>
                                  <w14:prstDash w14:val="solid"/>
                                  <w14:round/>
                                </w14:textOutline>
                              </w:rPr>
                            </w:pPr>
                            <w:r>
                              <w:rPr>
                                <w:b/>
                                <w:noProof/>
                                <w:color w:val="F7CAAC" w:themeColor="accent2" w:themeTint="66"/>
                                <w:sz w:val="40"/>
                                <w:szCs w:val="40"/>
                                <w14:textOutline w14:w="11112" w14:cap="flat" w14:cmpd="sng" w14:algn="ctr">
                                  <w14:solidFill>
                                    <w14:schemeClr w14:val="accent2"/>
                                  </w14:solid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2303D5" id="Tekstboks 10" o:spid="_x0000_s1029" type="#_x0000_t202" style="position:absolute;margin-left:87.4pt;margin-top:9.65pt;width:2in;height:27pt;z-index:25166643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" filled="f" stroked="f">
                <v:fill o:detectmouseclick="t"/>
                <v:textbox>
                  <w:txbxContent>
                    <w:p w:rsidR="005E25F5" w:rsidRPr="005E25F5" w:rsidRDefault="005E25F5" w:rsidP="005E25F5">
                      <w:pPr>
                        <w:spacing w:after="345" w:line="345" w:lineRule="atLeast"/>
                        <w:jc w:val="center"/>
                        <w:rPr>
                          <w:b/>
                          <w:noProof/>
                          <w:color w:val="F7CAAC" w:themeColor="accent2" w:themeTint="66"/>
                          <w:sz w:val="40"/>
                          <w:szCs w:val="40"/>
                          <w14:textOutline w14:w="11112" w14:cap="flat" w14:cmpd="sng" w14:algn="ctr">
                            <w14:solidFill>
                              <w14:schemeClr w14:val="accent2"/>
                            </w14:solidFill>
                            <w14:prstDash w14:val="solid"/>
                            <w14:round/>
                          </w14:textOutline>
                        </w:rPr>
                      </w:pPr>
                      <w:r>
                        <w:rPr>
                          <w:b/>
                          <w:noProof/>
                          <w:color w:val="F7CAAC" w:themeColor="accent2" w:themeTint="66"/>
                          <w:sz w:val="40"/>
                          <w:szCs w:val="40"/>
                          <w14:textOutline w14:w="11112" w14:cap="flat" w14:cmpd="sng" w14:algn="ctr">
                            <w14:solidFill>
                              <w14:schemeClr w14:val="accent2"/>
                            </w14:solidFill>
                            <w14:prstDash w14:val="solid"/>
                            <w14:round/>
                          </w14:textOutline>
                        </w:rPr>
                        <w:t>3</w:t>
                      </w:r>
                    </w:p>
                  </w:txbxContent>
                </v:textbox>
                <w10:wrap anchorx="margin"/>
              </v:shape>
            </w:pict>
          </mc:Fallback>
        </mc:AlternateContent>
      </w:r>
      <w:r w:rsidR="00AD249B" w:rsidRPr="00352507">
        <w:rPr>
          <w:rFonts w:ascii="Arial" w:eastAsia="Times New Roman" w:hAnsi="Arial" w:cs="Arial"/>
          <w:color w:val="1C1B1B"/>
          <w:sz w:val="24"/>
          <w:szCs w:val="24"/>
          <w:lang w:eastAsia="nb-NO"/>
        </w:rPr>
        <w:t>Gå</w:t>
      </w:r>
      <w:r w:rsidR="00AD249B" w:rsidRPr="007E649D">
        <w:rPr>
          <w:rFonts w:ascii="Arial" w:eastAsia="Times New Roman" w:hAnsi="Arial" w:cs="Arial"/>
          <w:color w:val="1C1B1B"/>
          <w:sz w:val="24"/>
          <w:szCs w:val="24"/>
          <w:lang w:eastAsia="nb-NO"/>
        </w:rPr>
        <w:t xml:space="preserve"> gjerne vandringen</w:t>
      </w:r>
      <w:r w:rsidR="005E25F5" w:rsidRPr="007E649D">
        <w:rPr>
          <w:rFonts w:ascii="Arial" w:eastAsia="Times New Roman" w:hAnsi="Arial" w:cs="Arial"/>
          <w:color w:val="1C1B1B"/>
          <w:sz w:val="24"/>
          <w:szCs w:val="24"/>
          <w:lang w:eastAsia="nb-NO"/>
        </w:rPr>
        <w:t xml:space="preserve"> alene eller sammen med andre</w:t>
      </w:r>
      <w:r w:rsidR="00AD249B" w:rsidRPr="007E649D">
        <w:rPr>
          <w:rFonts w:ascii="Arial" w:eastAsia="Times New Roman" w:hAnsi="Arial" w:cs="Arial"/>
          <w:color w:val="1C1B1B"/>
          <w:sz w:val="24"/>
          <w:szCs w:val="24"/>
          <w:lang w:eastAsia="nb-NO"/>
        </w:rPr>
        <w:t>.</w:t>
      </w:r>
      <w:r w:rsidR="00352507">
        <w:rPr>
          <w:rFonts w:ascii="Arial" w:eastAsia="Times New Roman" w:hAnsi="Arial" w:cs="Arial"/>
          <w:color w:val="1C1B1B"/>
          <w:sz w:val="24"/>
          <w:szCs w:val="24"/>
          <w:lang w:eastAsia="nb-NO"/>
        </w:rPr>
        <w:t xml:space="preserve"> </w:t>
      </w:r>
      <w:r w:rsidR="00AD249B" w:rsidRPr="007E649D">
        <w:rPr>
          <w:rFonts w:ascii="Arial" w:eastAsia="Times New Roman" w:hAnsi="Arial" w:cs="Arial"/>
          <w:color w:val="1C1B1B"/>
          <w:sz w:val="24"/>
          <w:szCs w:val="24"/>
          <w:lang w:eastAsia="nb-NO"/>
        </w:rPr>
        <w:t xml:space="preserve">Hvis du vil, kan du registrere skrittene du går på </w:t>
      </w:r>
      <w:hyperlink r:id="rId10" w:history="1">
        <w:r w:rsidR="00AD249B" w:rsidRPr="007E649D">
          <w:rPr>
            <w:rStyle w:val="Hyperkobling"/>
            <w:rFonts w:ascii="Arial" w:eastAsia="Times New Roman" w:hAnsi="Arial" w:cs="Arial"/>
            <w:sz w:val="24"/>
            <w:szCs w:val="24"/>
            <w:lang w:eastAsia="nb-NO"/>
          </w:rPr>
          <w:t>www.klimapilegrim.no</w:t>
        </w:r>
      </w:hyperlink>
      <w:r w:rsidR="00AD249B" w:rsidRPr="007E649D">
        <w:rPr>
          <w:rFonts w:ascii="Arial" w:eastAsia="Times New Roman" w:hAnsi="Arial" w:cs="Arial"/>
          <w:color w:val="1C1B1B"/>
          <w:sz w:val="24"/>
          <w:szCs w:val="24"/>
          <w:lang w:eastAsia="nb-NO"/>
        </w:rPr>
        <w:t xml:space="preserve"> og på den måten være med å si fra om at du vil ha en bærekraftig verden.</w:t>
      </w:r>
    </w:p>
    <w:p w:rsidR="005E25F5" w:rsidRPr="007E649D" w:rsidRDefault="005E25F5" w:rsidP="007E649D">
      <w:pPr>
        <w:spacing w:after="345" w:line="276" w:lineRule="auto"/>
        <w:rPr>
          <w:rFonts w:ascii="Arial" w:eastAsia="Times New Roman" w:hAnsi="Arial" w:cs="Arial"/>
          <w:color w:val="1C1B1B"/>
          <w:sz w:val="23"/>
          <w:szCs w:val="23"/>
          <w:lang w:eastAsia="nb-NO"/>
        </w:rPr>
      </w:pPr>
      <w:r w:rsidRPr="007E649D">
        <w:rPr>
          <w:rFonts w:ascii="Arial" w:hAnsi="Arial" w:cs="Arial"/>
          <w:noProof/>
        </w:rPr>
        <mc:AlternateContent>
          <mc:Choice Requires="wps">
            <w:drawing>
              <wp:anchor distT="0" distB="0" distL="114300" distR="114300" simplePos="0" relativeHeight="251668480" behindDoc="0" locked="0" layoutInCell="1" allowOverlap="1" wp14:anchorId="442303D5" wp14:editId="0E56CCC9">
                <wp:simplePos x="0" y="0"/>
                <wp:positionH relativeFrom="margin">
                  <wp:posOffset>1357630</wp:posOffset>
                </wp:positionH>
                <wp:positionV relativeFrom="paragraph">
                  <wp:posOffset>10160</wp:posOffset>
                </wp:positionV>
                <wp:extent cx="1828800" cy="504825"/>
                <wp:effectExtent l="0" t="0" r="0" b="9525"/>
                <wp:wrapNone/>
                <wp:docPr id="11" name="Tekstboks 11"/>
                <wp:cNvGraphicFramePr/>
                <a:graphic xmlns:a="http://schemas.openxmlformats.org/drawingml/2006/main">
                  <a:graphicData uri="http://schemas.microsoft.com/office/word/2010/wordprocessingShape">
                    <wps:wsp>
                      <wps:cNvSpPr txBox="1"/>
                      <wps:spPr>
                        <a:xfrm>
                          <a:off x="0" y="0"/>
                          <a:ext cx="1828800" cy="504825"/>
                        </a:xfrm>
                        <a:prstGeom prst="rect">
                          <a:avLst/>
                        </a:prstGeom>
                        <a:noFill/>
                        <a:ln>
                          <a:noFill/>
                        </a:ln>
                        <a:effectLst/>
                      </wps:spPr>
                      <wps:txbx>
                        <w:txbxContent>
                          <w:p w:rsidR="005E25F5" w:rsidRPr="005E25F5" w:rsidRDefault="005E25F5" w:rsidP="005E25F5">
                            <w:pPr>
                              <w:spacing w:after="345" w:line="345" w:lineRule="atLeast"/>
                              <w:jc w:val="center"/>
                              <w:rPr>
                                <w:b/>
                                <w:noProof/>
                                <w:color w:val="F7CAAC" w:themeColor="accent2" w:themeTint="66"/>
                                <w:sz w:val="40"/>
                                <w:szCs w:val="40"/>
                                <w14:textOutline w14:w="11112" w14:cap="flat" w14:cmpd="sng" w14:algn="ctr">
                                  <w14:solidFill>
                                    <w14:schemeClr w14:val="accent2"/>
                                  </w14:solidFill>
                                  <w14:prstDash w14:val="solid"/>
                                  <w14:round/>
                                </w14:textOutline>
                              </w:rPr>
                            </w:pPr>
                            <w:r>
                              <w:rPr>
                                <w:b/>
                                <w:noProof/>
                                <w:color w:val="F7CAAC" w:themeColor="accent2" w:themeTint="66"/>
                                <w:sz w:val="40"/>
                                <w:szCs w:val="40"/>
                                <w14:textOutline w14:w="11112" w14:cap="flat" w14:cmpd="sng" w14:algn="ctr">
                                  <w14:solidFill>
                                    <w14:schemeClr w14:val="accent2"/>
                                  </w14:solidFill>
                                  <w14:prstDash w14:val="solid"/>
                                  <w14:round/>
                                </w14:textOutline>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2303D5" id="Tekstboks 11" o:spid="_x0000_s1030" type="#_x0000_t202" style="position:absolute;margin-left:106.9pt;margin-top:.8pt;width:2in;height:39.75pt;z-index:25166848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" filled="f" stroked="f">
                <v:fill o:detectmouseclick="t"/>
                <v:textbox>
                  <w:txbxContent>
                    <w:p w:rsidR="005E25F5" w:rsidRPr="005E25F5" w:rsidRDefault="005E25F5" w:rsidP="005E25F5">
                      <w:pPr>
                        <w:spacing w:after="345" w:line="345" w:lineRule="atLeast"/>
                        <w:jc w:val="center"/>
                        <w:rPr>
                          <w:b/>
                          <w:noProof/>
                          <w:color w:val="F7CAAC" w:themeColor="accent2" w:themeTint="66"/>
                          <w:sz w:val="40"/>
                          <w:szCs w:val="40"/>
                          <w14:textOutline w14:w="11112" w14:cap="flat" w14:cmpd="sng" w14:algn="ctr">
                            <w14:solidFill>
                              <w14:schemeClr w14:val="accent2"/>
                            </w14:solidFill>
                            <w14:prstDash w14:val="solid"/>
                            <w14:round/>
                          </w14:textOutline>
                        </w:rPr>
                      </w:pPr>
                      <w:r>
                        <w:rPr>
                          <w:b/>
                          <w:noProof/>
                          <w:color w:val="F7CAAC" w:themeColor="accent2" w:themeTint="66"/>
                          <w:sz w:val="40"/>
                          <w:szCs w:val="40"/>
                          <w14:textOutline w14:w="11112" w14:cap="flat" w14:cmpd="sng" w14:algn="ctr">
                            <w14:solidFill>
                              <w14:schemeClr w14:val="accent2"/>
                            </w14:solidFill>
                            <w14:prstDash w14:val="solid"/>
                            <w14:round/>
                          </w14:textOutline>
                        </w:rPr>
                        <w:t>4</w:t>
                      </w:r>
                    </w:p>
                  </w:txbxContent>
                </v:textbox>
                <w10:wrap anchorx="margin"/>
              </v:shape>
            </w:pict>
          </mc:Fallback>
        </mc:AlternateContent>
      </w:r>
      <w:r w:rsidRPr="007E649D">
        <w:rPr>
          <w:rFonts w:ascii="Arial" w:eastAsia="Times New Roman" w:hAnsi="Arial" w:cs="Arial"/>
          <w:color w:val="1C1B1B"/>
          <w:sz w:val="23"/>
          <w:szCs w:val="23"/>
          <w:lang w:eastAsia="nb-NO"/>
        </w:rPr>
        <w:t xml:space="preserve"> </w:t>
      </w:r>
      <w:r w:rsidR="00352507">
        <w:rPr>
          <w:rFonts w:ascii="Arial" w:eastAsia="Times New Roman" w:hAnsi="Arial" w:cs="Arial"/>
          <w:color w:val="1C1B1B"/>
          <w:sz w:val="23"/>
          <w:szCs w:val="23"/>
          <w:lang w:eastAsia="nb-NO"/>
        </w:rPr>
        <w:t xml:space="preserve">                                          </w:t>
      </w:r>
      <w:r w:rsidRPr="007E649D">
        <w:rPr>
          <w:rFonts w:ascii="Arial" w:eastAsia="Times New Roman" w:hAnsi="Arial" w:cs="Arial"/>
          <w:color w:val="1C1B1B"/>
          <w:sz w:val="23"/>
          <w:szCs w:val="23"/>
          <w:lang w:eastAsia="nb-NO"/>
        </w:rPr>
        <w:t xml:space="preserve">     </w:t>
      </w:r>
    </w:p>
    <w:p w:rsidR="005E25F5" w:rsidRPr="007E649D" w:rsidRDefault="00352507" w:rsidP="007E649D">
      <w:pPr>
        <w:spacing w:after="345" w:line="276" w:lineRule="auto"/>
        <w:rPr>
          <w:rFonts w:ascii="Arial" w:eastAsia="Times New Roman" w:hAnsi="Arial" w:cs="Arial"/>
          <w:color w:val="1C1B1B"/>
          <w:sz w:val="23"/>
          <w:szCs w:val="23"/>
          <w:lang w:eastAsia="nb-NO"/>
        </w:rPr>
      </w:pPr>
      <w:r>
        <w:rPr>
          <w:rFonts w:ascii="Arial" w:eastAsia="Times New Roman" w:hAnsi="Arial" w:cs="Arial"/>
          <w:noProof/>
          <w:color w:val="1C1B1B"/>
          <w:sz w:val="23"/>
          <w:szCs w:val="23"/>
          <w:lang w:eastAsia="nb-NO"/>
        </w:rPr>
        <w:drawing>
          <wp:inline distT="0" distB="0" distL="0" distR="0">
            <wp:extent cx="5760720" cy="667385"/>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gnatur bdr ansatte.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667385"/>
                    </a:xfrm>
                    <a:prstGeom prst="rect">
                      <a:avLst/>
                    </a:prstGeom>
                  </pic:spPr>
                </pic:pic>
              </a:graphicData>
            </a:graphic>
          </wp:inline>
        </w:drawing>
      </w:r>
    </w:p>
    <w:p w:rsidR="005E25F5" w:rsidRPr="007E649D" w:rsidRDefault="005E25F5" w:rsidP="007E649D">
      <w:pPr>
        <w:spacing w:after="345" w:line="276" w:lineRule="auto"/>
        <w:rPr>
          <w:rFonts w:ascii="Arial" w:eastAsia="Times New Roman" w:hAnsi="Arial" w:cs="Arial"/>
          <w:color w:val="1C1B1B"/>
          <w:sz w:val="23"/>
          <w:szCs w:val="23"/>
          <w:lang w:eastAsia="nb-NO"/>
        </w:rPr>
      </w:pPr>
      <w:r w:rsidRPr="007E649D">
        <w:rPr>
          <w:rFonts w:ascii="Arial" w:eastAsia="Times New Roman" w:hAnsi="Arial" w:cs="Arial"/>
          <w:color w:val="1C1B1B"/>
          <w:sz w:val="23"/>
          <w:szCs w:val="23"/>
          <w:lang w:eastAsia="nb-NO"/>
        </w:rPr>
        <w:t xml:space="preserve">    </w:t>
      </w:r>
    </w:p>
    <w:p w:rsidR="00865F65" w:rsidRPr="007E649D" w:rsidRDefault="00865F65" w:rsidP="007E649D">
      <w:pPr>
        <w:spacing w:line="276" w:lineRule="auto"/>
        <w:rPr>
          <w:rFonts w:ascii="Arial" w:eastAsia="Times New Roman" w:hAnsi="Arial" w:cs="Arial"/>
          <w:color w:val="1C1B1B"/>
          <w:sz w:val="23"/>
          <w:szCs w:val="23"/>
          <w:lang w:eastAsia="nb-NO"/>
        </w:rPr>
      </w:pPr>
    </w:p>
    <w:p w:rsidR="00E74F54" w:rsidRPr="007E649D" w:rsidRDefault="007E649D" w:rsidP="007E649D">
      <w:pPr>
        <w:spacing w:line="276" w:lineRule="auto"/>
        <w:rPr>
          <w:rFonts w:ascii="Arial" w:hAnsi="Arial" w:cs="Arial"/>
          <w:b/>
          <w:sz w:val="44"/>
          <w:szCs w:val="44"/>
        </w:rPr>
      </w:pPr>
      <w:r w:rsidRPr="007E649D">
        <w:rPr>
          <w:rFonts w:ascii="Arial" w:hAnsi="Arial" w:cs="Arial"/>
          <w:noProof/>
          <w:lang w:eastAsia="nb-NO"/>
        </w:rPr>
        <w:lastRenderedPageBreak/>
        <w:drawing>
          <wp:anchor distT="0" distB="0" distL="114300" distR="114300" simplePos="0" relativeHeight="251672576" behindDoc="0" locked="0" layoutInCell="1" allowOverlap="1">
            <wp:simplePos x="0" y="0"/>
            <wp:positionH relativeFrom="margin">
              <wp:align>right</wp:align>
            </wp:positionH>
            <wp:positionV relativeFrom="paragraph">
              <wp:posOffset>0</wp:posOffset>
            </wp:positionV>
            <wp:extent cx="2566140" cy="1171575"/>
            <wp:effectExtent l="0" t="0" r="5715" b="0"/>
            <wp:wrapSquare wrapText="bothSides"/>
            <wp:docPr id="3" name="Bilde 3" descr="https://www.klimapilegrim.no/media/filer/ressurser/logo-med-undertek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limapilegrim.no/media/filer/ressurser/logo-med-underteks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6140" cy="1171575"/>
                    </a:xfrm>
                    <a:prstGeom prst="rect">
                      <a:avLst/>
                    </a:prstGeom>
                    <a:noFill/>
                    <a:ln w="3175">
                      <a:noFill/>
                    </a:ln>
                  </pic:spPr>
                </pic:pic>
              </a:graphicData>
            </a:graphic>
          </wp:anchor>
        </w:drawing>
      </w:r>
      <w:r w:rsidR="00E74F54" w:rsidRPr="007E649D">
        <w:rPr>
          <w:rFonts w:ascii="Arial" w:hAnsi="Arial" w:cs="Arial"/>
          <w:b/>
          <w:sz w:val="44"/>
          <w:szCs w:val="44"/>
        </w:rPr>
        <w:t xml:space="preserve">Post 1: VANN </w:t>
      </w:r>
      <w:r w:rsidRPr="007E649D">
        <w:rPr>
          <w:rFonts w:ascii="Arial" w:hAnsi="Arial" w:cs="Arial"/>
          <w:b/>
          <w:sz w:val="44"/>
          <w:szCs w:val="44"/>
        </w:rPr>
        <w:t xml:space="preserve"> </w:t>
      </w:r>
      <w:r>
        <w:rPr>
          <w:rFonts w:ascii="Arial" w:hAnsi="Arial" w:cs="Arial"/>
          <w:b/>
          <w:sz w:val="44"/>
          <w:szCs w:val="44"/>
        </w:rPr>
        <w:br/>
      </w:r>
      <w:r w:rsidR="00865F65" w:rsidRPr="007E649D">
        <w:rPr>
          <w:rFonts w:ascii="Arial" w:hAnsi="Arial" w:cs="Arial"/>
          <w:sz w:val="44"/>
          <w:szCs w:val="44"/>
        </w:rPr>
        <w:t>(</w:t>
      </w:r>
      <w:r>
        <w:rPr>
          <w:rFonts w:ascii="Arial" w:hAnsi="Arial" w:cs="Arial"/>
          <w:sz w:val="44"/>
          <w:szCs w:val="44"/>
        </w:rPr>
        <w:t>Ved fontenen</w:t>
      </w:r>
      <w:r w:rsidR="00865F65" w:rsidRPr="007E649D">
        <w:rPr>
          <w:rFonts w:ascii="Arial" w:hAnsi="Arial" w:cs="Arial"/>
          <w:sz w:val="44"/>
          <w:szCs w:val="44"/>
        </w:rPr>
        <w:t>)</w:t>
      </w:r>
    </w:p>
    <w:p w:rsidR="00E74F54" w:rsidRPr="007E649D" w:rsidRDefault="00E74F54" w:rsidP="007E649D">
      <w:pPr>
        <w:spacing w:line="276" w:lineRule="auto"/>
        <w:rPr>
          <w:rFonts w:ascii="Arial" w:hAnsi="Arial" w:cs="Arial"/>
          <w:sz w:val="24"/>
          <w:szCs w:val="24"/>
        </w:rPr>
      </w:pPr>
      <w:r w:rsidRPr="005E1D1B">
        <w:rPr>
          <w:rFonts w:ascii="Arial" w:hAnsi="Arial" w:cs="Arial"/>
          <w:b/>
          <w:sz w:val="24"/>
          <w:szCs w:val="24"/>
        </w:rPr>
        <w:t>Bibelvers:</w:t>
      </w:r>
      <w:r w:rsidR="00217048" w:rsidRPr="007E649D">
        <w:rPr>
          <w:rFonts w:ascii="Arial" w:hAnsi="Arial" w:cs="Arial"/>
          <w:sz w:val="24"/>
          <w:szCs w:val="24"/>
        </w:rPr>
        <w:t xml:space="preserve"> </w:t>
      </w:r>
      <w:r w:rsidR="00B35B33" w:rsidRPr="007E649D">
        <w:rPr>
          <w:rFonts w:ascii="Arial" w:hAnsi="Arial" w:cs="Arial"/>
          <w:i/>
          <w:sz w:val="24"/>
          <w:szCs w:val="24"/>
        </w:rPr>
        <w:t>«</w:t>
      </w:r>
      <w:r w:rsidR="006531D3" w:rsidRPr="007E649D">
        <w:rPr>
          <w:rFonts w:ascii="Arial" w:hAnsi="Arial" w:cs="Arial"/>
          <w:i/>
          <w:sz w:val="24"/>
          <w:szCs w:val="24"/>
        </w:rPr>
        <w:t>Han lar meg ligge i grønne enger, han leder me</w:t>
      </w:r>
      <w:r w:rsidR="007E649D">
        <w:rPr>
          <w:rFonts w:ascii="Arial" w:hAnsi="Arial" w:cs="Arial"/>
          <w:i/>
          <w:sz w:val="24"/>
          <w:szCs w:val="24"/>
        </w:rPr>
        <w:t>g til vann der jeg finner hvile</w:t>
      </w:r>
      <w:r w:rsidR="00B35B33" w:rsidRPr="007E649D">
        <w:rPr>
          <w:rFonts w:ascii="Arial" w:hAnsi="Arial" w:cs="Arial"/>
          <w:i/>
          <w:sz w:val="24"/>
          <w:szCs w:val="24"/>
        </w:rPr>
        <w:t>»</w:t>
      </w:r>
      <w:r w:rsidR="006531D3" w:rsidRPr="007E649D">
        <w:rPr>
          <w:rFonts w:ascii="Arial" w:hAnsi="Arial" w:cs="Arial"/>
          <w:sz w:val="24"/>
          <w:szCs w:val="24"/>
        </w:rPr>
        <w:t xml:space="preserve"> Salme 23,3</w:t>
      </w:r>
    </w:p>
    <w:p w:rsidR="00E74F54" w:rsidRPr="007E649D" w:rsidRDefault="00E74F54" w:rsidP="007E649D">
      <w:pPr>
        <w:spacing w:line="276" w:lineRule="auto"/>
        <w:rPr>
          <w:rFonts w:ascii="Arial" w:hAnsi="Arial" w:cs="Arial"/>
          <w:sz w:val="24"/>
          <w:szCs w:val="24"/>
        </w:rPr>
      </w:pPr>
      <w:r w:rsidRPr="007E649D">
        <w:rPr>
          <w:rFonts w:ascii="Arial" w:hAnsi="Arial" w:cs="Arial"/>
          <w:b/>
          <w:sz w:val="24"/>
          <w:szCs w:val="24"/>
        </w:rPr>
        <w:t>Kort refleksjon:</w:t>
      </w:r>
      <w:r w:rsidR="00217048" w:rsidRPr="007E649D">
        <w:rPr>
          <w:rFonts w:ascii="Arial" w:hAnsi="Arial" w:cs="Arial"/>
          <w:sz w:val="24"/>
          <w:szCs w:val="24"/>
        </w:rPr>
        <w:t xml:space="preserve"> Vann er kilden til liv. Uten vann kan hverken naturen, dyr eller mennesker leve. Samtidig handler klimaendringene i stor grad om vann. Klimaendringene vil gjøre at det noen steder og noen perioder blir for mye vann, mens det andre ganger og andre steder kan blir alt for lite. Klimaforskere forventer mer ekstremvær som store flommer og lange tørker, og vi ser det allerede flere steder. Samtidig vil tilgangen til rent og trygt drikkevann reduseres og havne under sterkere press. I tillegg forsøpler vi vannet vårt med plast og søppel, som renner ut i havene over hele kloden. Skal vi sørge for å ha rent vann i fremtiden må vi kutte klimagassutslipp og ta vare på naturen vår.</w:t>
      </w:r>
    </w:p>
    <w:p w:rsidR="00217048" w:rsidRPr="007E649D" w:rsidRDefault="00396CC4" w:rsidP="007E649D">
      <w:pPr>
        <w:spacing w:line="276" w:lineRule="auto"/>
        <w:rPr>
          <w:rFonts w:ascii="Arial" w:hAnsi="Arial" w:cs="Arial"/>
          <w:b/>
          <w:sz w:val="28"/>
          <w:szCs w:val="28"/>
        </w:rPr>
      </w:pPr>
      <w:r w:rsidRPr="00352507">
        <w:rPr>
          <w:rFonts w:ascii="Arial" w:hAnsi="Arial" w:cs="Arial"/>
          <w:b/>
          <w:sz w:val="28"/>
          <w:szCs w:val="28"/>
        </w:rPr>
        <w:t>Til ettertanke:</w:t>
      </w:r>
      <w:r w:rsidRPr="007E649D">
        <w:rPr>
          <w:rFonts w:ascii="Arial" w:hAnsi="Arial" w:cs="Arial"/>
          <w:b/>
          <w:sz w:val="28"/>
          <w:szCs w:val="28"/>
        </w:rPr>
        <w:t xml:space="preserve"> </w:t>
      </w:r>
      <w:r w:rsidR="00922970" w:rsidRPr="007E649D">
        <w:rPr>
          <w:rFonts w:ascii="Arial" w:hAnsi="Arial" w:cs="Arial"/>
          <w:b/>
          <w:sz w:val="28"/>
          <w:szCs w:val="28"/>
        </w:rPr>
        <w:t xml:space="preserve">Hva har </w:t>
      </w:r>
      <w:r w:rsidR="00865F65" w:rsidRPr="007E649D">
        <w:rPr>
          <w:rFonts w:ascii="Arial" w:hAnsi="Arial" w:cs="Arial"/>
          <w:b/>
          <w:sz w:val="28"/>
          <w:szCs w:val="28"/>
        </w:rPr>
        <w:t>du</w:t>
      </w:r>
      <w:r w:rsidR="00922970" w:rsidRPr="007E649D">
        <w:rPr>
          <w:rFonts w:ascii="Arial" w:hAnsi="Arial" w:cs="Arial"/>
          <w:b/>
          <w:sz w:val="28"/>
          <w:szCs w:val="28"/>
        </w:rPr>
        <w:t xml:space="preserve"> brukt vann til i dag? </w:t>
      </w:r>
      <w:r w:rsidR="00865F65" w:rsidRPr="007E649D">
        <w:rPr>
          <w:rFonts w:ascii="Arial" w:hAnsi="Arial" w:cs="Arial"/>
          <w:b/>
          <w:sz w:val="28"/>
          <w:szCs w:val="28"/>
        </w:rPr>
        <w:t>Kan du klare deg med mindre vann? Hvordan?</w:t>
      </w:r>
      <w:r w:rsidR="00352507">
        <w:rPr>
          <w:rFonts w:ascii="Arial" w:hAnsi="Arial" w:cs="Arial"/>
          <w:b/>
          <w:sz w:val="28"/>
          <w:szCs w:val="28"/>
        </w:rPr>
        <w:br/>
      </w:r>
      <w:r w:rsidR="00352507">
        <w:rPr>
          <w:rFonts w:ascii="Arial" w:eastAsia="Times New Roman" w:hAnsi="Arial" w:cs="Arial"/>
          <w:noProof/>
          <w:color w:val="1C1B1B"/>
          <w:sz w:val="23"/>
          <w:szCs w:val="23"/>
          <w:lang w:eastAsia="nb-NO"/>
        </w:rPr>
        <w:drawing>
          <wp:inline distT="0" distB="0" distL="0" distR="0" wp14:anchorId="547DBCBC" wp14:editId="76BE6863">
            <wp:extent cx="5760720" cy="667385"/>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gnatur bdr ansatte.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667385"/>
                    </a:xfrm>
                    <a:prstGeom prst="rect">
                      <a:avLst/>
                    </a:prstGeom>
                  </pic:spPr>
                </pic:pic>
              </a:graphicData>
            </a:graphic>
          </wp:inline>
        </w:drawing>
      </w:r>
    </w:p>
    <w:p w:rsidR="005E25F5" w:rsidRPr="007E649D" w:rsidRDefault="005E25F5" w:rsidP="007E649D">
      <w:pPr>
        <w:spacing w:line="276" w:lineRule="auto"/>
        <w:jc w:val="center"/>
        <w:rPr>
          <w:rFonts w:ascii="Arial" w:hAnsi="Arial" w:cs="Arial"/>
        </w:rPr>
      </w:pPr>
    </w:p>
    <w:p w:rsidR="00865F65" w:rsidRPr="007E649D" w:rsidRDefault="00865F65" w:rsidP="007E649D">
      <w:pPr>
        <w:spacing w:line="276" w:lineRule="auto"/>
        <w:rPr>
          <w:rFonts w:ascii="Arial" w:hAnsi="Arial" w:cs="Arial"/>
        </w:rPr>
      </w:pPr>
    </w:p>
    <w:p w:rsidR="00865F65" w:rsidRPr="007E649D" w:rsidRDefault="00865F65" w:rsidP="007E649D">
      <w:pPr>
        <w:spacing w:line="276" w:lineRule="auto"/>
        <w:rPr>
          <w:rFonts w:ascii="Arial" w:hAnsi="Arial" w:cs="Arial"/>
        </w:rPr>
      </w:pPr>
    </w:p>
    <w:p w:rsidR="00865F65" w:rsidRPr="007E649D" w:rsidRDefault="00865F65" w:rsidP="007E649D">
      <w:pPr>
        <w:spacing w:line="276" w:lineRule="auto"/>
        <w:rPr>
          <w:rFonts w:ascii="Arial" w:hAnsi="Arial" w:cs="Arial"/>
          <w:noProof/>
          <w:lang w:eastAsia="nb-NO"/>
        </w:rPr>
      </w:pPr>
      <w:r w:rsidRPr="007E649D">
        <w:rPr>
          <w:rFonts w:ascii="Arial" w:hAnsi="Arial" w:cs="Arial"/>
          <w:noProof/>
          <w:lang w:eastAsia="nb-NO"/>
        </w:rPr>
        <w:br w:type="page"/>
      </w:r>
    </w:p>
    <w:p w:rsidR="00E74F54" w:rsidRPr="007E649D" w:rsidRDefault="007E649D" w:rsidP="007E649D">
      <w:pPr>
        <w:spacing w:line="276" w:lineRule="auto"/>
        <w:rPr>
          <w:rFonts w:ascii="Arial" w:hAnsi="Arial" w:cs="Arial"/>
          <w:sz w:val="44"/>
          <w:szCs w:val="44"/>
        </w:rPr>
      </w:pPr>
      <w:r w:rsidRPr="007E649D">
        <w:rPr>
          <w:rFonts w:ascii="Arial" w:hAnsi="Arial" w:cs="Arial"/>
          <w:noProof/>
          <w:lang w:eastAsia="nb-NO"/>
        </w:rPr>
        <w:lastRenderedPageBreak/>
        <w:drawing>
          <wp:anchor distT="0" distB="0" distL="114300" distR="114300" simplePos="0" relativeHeight="251671552" behindDoc="0" locked="0" layoutInCell="1" allowOverlap="1">
            <wp:simplePos x="0" y="0"/>
            <wp:positionH relativeFrom="margin">
              <wp:align>right</wp:align>
            </wp:positionH>
            <wp:positionV relativeFrom="paragraph">
              <wp:posOffset>0</wp:posOffset>
            </wp:positionV>
            <wp:extent cx="2566140" cy="1171575"/>
            <wp:effectExtent l="0" t="0" r="5715" b="0"/>
            <wp:wrapSquare wrapText="bothSides"/>
            <wp:docPr id="4" name="Bilde 4" descr="https://www.klimapilegrim.no/media/filer/ressurser/logo-med-undertek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limapilegrim.no/media/filer/ressurser/logo-med-underteks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6140" cy="1171575"/>
                    </a:xfrm>
                    <a:prstGeom prst="rect">
                      <a:avLst/>
                    </a:prstGeom>
                    <a:noFill/>
                    <a:ln>
                      <a:noFill/>
                    </a:ln>
                  </pic:spPr>
                </pic:pic>
              </a:graphicData>
            </a:graphic>
          </wp:anchor>
        </w:drawing>
      </w:r>
      <w:r w:rsidR="006531D3" w:rsidRPr="007E649D">
        <w:rPr>
          <w:rFonts w:ascii="Arial" w:hAnsi="Arial" w:cs="Arial"/>
          <w:b/>
          <w:sz w:val="44"/>
          <w:szCs w:val="44"/>
        </w:rPr>
        <w:t>Post</w:t>
      </w:r>
      <w:r w:rsidR="00E74F54" w:rsidRPr="007E649D">
        <w:rPr>
          <w:rFonts w:ascii="Arial" w:hAnsi="Arial" w:cs="Arial"/>
          <w:b/>
          <w:sz w:val="44"/>
          <w:szCs w:val="44"/>
        </w:rPr>
        <w:t xml:space="preserve"> 2: </w:t>
      </w:r>
      <w:r w:rsidR="00716CE1" w:rsidRPr="007E649D">
        <w:rPr>
          <w:rFonts w:ascii="Arial" w:hAnsi="Arial" w:cs="Arial"/>
          <w:b/>
          <w:sz w:val="44"/>
          <w:szCs w:val="44"/>
        </w:rPr>
        <w:t>SKAPERVERKET</w:t>
      </w:r>
      <w:r w:rsidR="00716CE1" w:rsidRPr="007E649D">
        <w:rPr>
          <w:rFonts w:ascii="Arial" w:hAnsi="Arial" w:cs="Arial"/>
          <w:sz w:val="44"/>
          <w:szCs w:val="44"/>
        </w:rPr>
        <w:t xml:space="preserve"> </w:t>
      </w:r>
      <w:r w:rsidRPr="007E649D">
        <w:rPr>
          <w:rFonts w:ascii="Arial" w:hAnsi="Arial" w:cs="Arial"/>
          <w:sz w:val="44"/>
          <w:szCs w:val="44"/>
        </w:rPr>
        <w:br/>
      </w:r>
      <w:r w:rsidR="00716CE1" w:rsidRPr="007E649D">
        <w:rPr>
          <w:rFonts w:ascii="Arial" w:hAnsi="Arial" w:cs="Arial"/>
          <w:sz w:val="44"/>
          <w:szCs w:val="44"/>
        </w:rPr>
        <w:t>(i nærheten av et tre)</w:t>
      </w:r>
    </w:p>
    <w:p w:rsidR="00E74F54" w:rsidRPr="007E649D" w:rsidRDefault="00E74F54" w:rsidP="007E649D">
      <w:pPr>
        <w:spacing w:line="276" w:lineRule="auto"/>
        <w:rPr>
          <w:rFonts w:ascii="Arial" w:hAnsi="Arial" w:cs="Arial"/>
          <w:sz w:val="24"/>
          <w:szCs w:val="24"/>
        </w:rPr>
      </w:pPr>
      <w:r w:rsidRPr="00352507">
        <w:rPr>
          <w:rFonts w:ascii="Arial" w:hAnsi="Arial" w:cs="Arial"/>
          <w:b/>
          <w:sz w:val="24"/>
          <w:szCs w:val="24"/>
        </w:rPr>
        <w:t>Bibelvers:</w:t>
      </w:r>
      <w:r w:rsidRPr="007E649D">
        <w:rPr>
          <w:rFonts w:ascii="Arial" w:hAnsi="Arial" w:cs="Arial"/>
          <w:sz w:val="24"/>
          <w:szCs w:val="24"/>
        </w:rPr>
        <w:t xml:space="preserve"> </w:t>
      </w:r>
      <w:r w:rsidR="00094059" w:rsidRPr="007E649D">
        <w:rPr>
          <w:rFonts w:ascii="Arial" w:hAnsi="Arial" w:cs="Arial"/>
          <w:i/>
          <w:sz w:val="24"/>
          <w:szCs w:val="24"/>
        </w:rPr>
        <w:t xml:space="preserve">«Selges ikke to spurver for en skilling? Og ikke en av dem faller til jorden uten at deres Far er der.» </w:t>
      </w:r>
      <w:r w:rsidR="00094059" w:rsidRPr="007E649D">
        <w:rPr>
          <w:rFonts w:ascii="Arial" w:hAnsi="Arial" w:cs="Arial"/>
          <w:sz w:val="24"/>
          <w:szCs w:val="24"/>
        </w:rPr>
        <w:t>Matteus 10,29.</w:t>
      </w:r>
    </w:p>
    <w:p w:rsidR="00E74F54" w:rsidRPr="007E649D" w:rsidRDefault="00E74F54" w:rsidP="007E649D">
      <w:pPr>
        <w:autoSpaceDE w:val="0"/>
        <w:autoSpaceDN w:val="0"/>
        <w:adjustRightInd w:val="0"/>
        <w:spacing w:after="0" w:line="276" w:lineRule="auto"/>
        <w:rPr>
          <w:rFonts w:ascii="Arial" w:hAnsi="Arial" w:cs="Arial"/>
          <w:iCs/>
          <w:sz w:val="24"/>
          <w:szCs w:val="24"/>
        </w:rPr>
      </w:pPr>
      <w:r w:rsidRPr="00352507">
        <w:rPr>
          <w:rFonts w:ascii="Arial" w:hAnsi="Arial" w:cs="Arial"/>
          <w:b/>
          <w:sz w:val="24"/>
          <w:szCs w:val="24"/>
        </w:rPr>
        <w:t>Kort refleksjon</w:t>
      </w:r>
      <w:r w:rsidR="00094059" w:rsidRPr="007E649D">
        <w:rPr>
          <w:rFonts w:ascii="Arial" w:hAnsi="Arial" w:cs="Arial"/>
          <w:b/>
          <w:sz w:val="24"/>
          <w:szCs w:val="24"/>
          <w:u w:val="single"/>
        </w:rPr>
        <w:t>:</w:t>
      </w:r>
      <w:r w:rsidR="00094059" w:rsidRPr="007E649D">
        <w:rPr>
          <w:rFonts w:ascii="Arial" w:hAnsi="Arial" w:cs="Arial"/>
          <w:sz w:val="24"/>
          <w:szCs w:val="24"/>
        </w:rPr>
        <w:t xml:space="preserve"> </w:t>
      </w:r>
      <w:r w:rsidR="0008104B" w:rsidRPr="007E649D">
        <w:rPr>
          <w:rFonts w:ascii="Arial" w:hAnsi="Arial" w:cs="Arial"/>
          <w:sz w:val="24"/>
          <w:szCs w:val="24"/>
        </w:rPr>
        <w:t xml:space="preserve">Gud skapte alt og har omsorg for alt. </w:t>
      </w:r>
      <w:r w:rsidR="006F0926" w:rsidRPr="007E649D">
        <w:rPr>
          <w:rFonts w:ascii="Arial" w:hAnsi="Arial" w:cs="Arial"/>
          <w:sz w:val="24"/>
          <w:szCs w:val="24"/>
        </w:rPr>
        <w:t xml:space="preserve">Gud har gitt oss ansvar for å ta vare på alt som er skapt. </w:t>
      </w:r>
      <w:r w:rsidR="00692BB2" w:rsidRPr="007E649D">
        <w:rPr>
          <w:rFonts w:ascii="Arial" w:hAnsi="Arial" w:cs="Arial"/>
          <w:sz w:val="24"/>
          <w:szCs w:val="24"/>
        </w:rPr>
        <w:t xml:space="preserve">Og vi har fått et ansvar i det å dele dette med </w:t>
      </w:r>
      <w:r w:rsidR="00295FDC" w:rsidRPr="007E649D">
        <w:rPr>
          <w:rFonts w:ascii="Arial" w:hAnsi="Arial" w:cs="Arial"/>
          <w:sz w:val="24"/>
          <w:szCs w:val="24"/>
        </w:rPr>
        <w:t>hverandre</w:t>
      </w:r>
      <w:r w:rsidR="00692BB2" w:rsidRPr="007E649D">
        <w:rPr>
          <w:rFonts w:ascii="Arial" w:hAnsi="Arial" w:cs="Arial"/>
          <w:sz w:val="24"/>
          <w:szCs w:val="24"/>
        </w:rPr>
        <w:t xml:space="preserve">. </w:t>
      </w:r>
      <w:r w:rsidR="00295FDC" w:rsidRPr="007E649D">
        <w:rPr>
          <w:rFonts w:ascii="Arial" w:hAnsi="Arial" w:cs="Arial"/>
          <w:iCs/>
          <w:sz w:val="24"/>
          <w:szCs w:val="24"/>
        </w:rPr>
        <w:t>«</w:t>
      </w:r>
      <w:r w:rsidR="00692BB2" w:rsidRPr="007E649D">
        <w:rPr>
          <w:rFonts w:ascii="Arial" w:hAnsi="Arial" w:cs="Arial"/>
          <w:iCs/>
          <w:sz w:val="24"/>
          <w:szCs w:val="24"/>
        </w:rPr>
        <w:t>Det heiter ikkje: eg – no l</w:t>
      </w:r>
      <w:r w:rsidR="00295FDC" w:rsidRPr="007E649D">
        <w:rPr>
          <w:rFonts w:ascii="Arial" w:hAnsi="Arial" w:cs="Arial"/>
          <w:iCs/>
          <w:sz w:val="24"/>
          <w:szCs w:val="24"/>
        </w:rPr>
        <w:t>enger. Heretter heiter det: vi.»</w:t>
      </w:r>
      <w:r w:rsidR="00692BB2" w:rsidRPr="007E649D">
        <w:rPr>
          <w:rFonts w:ascii="Arial" w:hAnsi="Arial" w:cs="Arial"/>
          <w:iCs/>
          <w:sz w:val="24"/>
          <w:szCs w:val="24"/>
        </w:rPr>
        <w:t xml:space="preserve"> Haldis Moren Vesaas skrev disse ordene om solidaritet og menneskelig varme under andre verdenskrig. De er ikke mindre </w:t>
      </w:r>
      <w:r w:rsidR="00295FDC" w:rsidRPr="007E649D">
        <w:rPr>
          <w:rFonts w:ascii="Arial" w:hAnsi="Arial" w:cs="Arial"/>
          <w:iCs/>
          <w:sz w:val="24"/>
          <w:szCs w:val="24"/>
        </w:rPr>
        <w:t>aktuelle i dag. «</w:t>
      </w:r>
      <w:r w:rsidR="00692BB2" w:rsidRPr="007E649D">
        <w:rPr>
          <w:rFonts w:ascii="Arial" w:hAnsi="Arial" w:cs="Arial"/>
          <w:iCs/>
          <w:sz w:val="24"/>
          <w:szCs w:val="24"/>
        </w:rPr>
        <w:t>Eig du lykke</w:t>
      </w:r>
      <w:r w:rsidR="00295FDC" w:rsidRPr="007E649D">
        <w:rPr>
          <w:rFonts w:ascii="Arial" w:hAnsi="Arial" w:cs="Arial"/>
          <w:iCs/>
          <w:sz w:val="24"/>
          <w:szCs w:val="24"/>
        </w:rPr>
        <w:t xml:space="preserve"> så er ho ikkje lenger berre di»</w:t>
      </w:r>
      <w:r w:rsidR="00692BB2" w:rsidRPr="007E649D">
        <w:rPr>
          <w:rFonts w:ascii="Arial" w:hAnsi="Arial" w:cs="Arial"/>
          <w:iCs/>
          <w:sz w:val="24"/>
          <w:szCs w:val="24"/>
        </w:rPr>
        <w:t xml:space="preserve"> handler i dag om klimarettferdighet. Det handler noens overforbruk, det handler om hvordan andre betaler prisen. Det handler om regnestykket som til sist ikke vil gå opp. Det handler om grepene vi må ta. </w:t>
      </w:r>
      <w:r w:rsidR="00295FDC" w:rsidRPr="007E649D">
        <w:rPr>
          <w:rFonts w:ascii="Arial" w:hAnsi="Arial" w:cs="Arial"/>
          <w:iCs/>
          <w:sz w:val="24"/>
          <w:szCs w:val="24"/>
        </w:rPr>
        <w:t xml:space="preserve"> «</w:t>
      </w:r>
      <w:r w:rsidR="00692BB2" w:rsidRPr="007E649D">
        <w:rPr>
          <w:rFonts w:ascii="Arial" w:hAnsi="Arial" w:cs="Arial"/>
          <w:iCs/>
          <w:sz w:val="24"/>
          <w:szCs w:val="24"/>
        </w:rPr>
        <w:t>Alt du kan løfte av bør</w:t>
      </w:r>
      <w:r w:rsidR="00295FDC" w:rsidRPr="007E649D">
        <w:rPr>
          <w:rFonts w:ascii="Arial" w:hAnsi="Arial" w:cs="Arial"/>
          <w:iCs/>
          <w:sz w:val="24"/>
          <w:szCs w:val="24"/>
        </w:rPr>
        <w:t>a til bror din, må du ta på deg»</w:t>
      </w:r>
      <w:r w:rsidR="00692BB2" w:rsidRPr="007E649D">
        <w:rPr>
          <w:rFonts w:ascii="Arial" w:hAnsi="Arial" w:cs="Arial"/>
          <w:iCs/>
          <w:sz w:val="24"/>
          <w:szCs w:val="24"/>
        </w:rPr>
        <w:t xml:space="preserve"> skriver Vesaas. Bare sammen kan vi snu de negative prognosene, og gjøre jorden vår til et levelig sted for alle.</w:t>
      </w:r>
    </w:p>
    <w:p w:rsidR="00692BB2" w:rsidRPr="007E649D" w:rsidRDefault="00692BB2" w:rsidP="007E649D">
      <w:pPr>
        <w:autoSpaceDE w:val="0"/>
        <w:autoSpaceDN w:val="0"/>
        <w:adjustRightInd w:val="0"/>
        <w:spacing w:after="0" w:line="276" w:lineRule="auto"/>
        <w:rPr>
          <w:rFonts w:ascii="Arial" w:hAnsi="Arial" w:cs="Arial"/>
          <w:sz w:val="24"/>
          <w:szCs w:val="24"/>
        </w:rPr>
      </w:pPr>
    </w:p>
    <w:p w:rsidR="005000E7" w:rsidRDefault="00716CE1" w:rsidP="007E649D">
      <w:pPr>
        <w:spacing w:line="276" w:lineRule="auto"/>
        <w:rPr>
          <w:rFonts w:ascii="Arial" w:hAnsi="Arial" w:cs="Arial"/>
          <w:b/>
          <w:sz w:val="28"/>
          <w:szCs w:val="28"/>
        </w:rPr>
      </w:pPr>
      <w:r w:rsidRPr="00352507">
        <w:rPr>
          <w:rFonts w:ascii="Arial" w:hAnsi="Arial" w:cs="Arial"/>
          <w:b/>
          <w:sz w:val="28"/>
          <w:szCs w:val="28"/>
        </w:rPr>
        <w:t>Til ettertanke</w:t>
      </w:r>
      <w:r w:rsidRPr="003F0092">
        <w:rPr>
          <w:rFonts w:ascii="Arial" w:hAnsi="Arial" w:cs="Arial"/>
          <w:b/>
          <w:sz w:val="28"/>
          <w:szCs w:val="28"/>
        </w:rPr>
        <w:t xml:space="preserve">: </w:t>
      </w:r>
      <w:r w:rsidR="00295FDC" w:rsidRPr="007E649D">
        <w:rPr>
          <w:rFonts w:ascii="Arial" w:hAnsi="Arial" w:cs="Arial"/>
          <w:b/>
          <w:sz w:val="28"/>
          <w:szCs w:val="28"/>
        </w:rPr>
        <w:t xml:space="preserve">Hva av alt som er skapt er det </w:t>
      </w:r>
      <w:r w:rsidR="00865F65" w:rsidRPr="007E649D">
        <w:rPr>
          <w:rFonts w:ascii="Arial" w:hAnsi="Arial" w:cs="Arial"/>
          <w:b/>
          <w:sz w:val="28"/>
          <w:szCs w:val="28"/>
        </w:rPr>
        <w:t>du</w:t>
      </w:r>
      <w:r w:rsidR="00295FDC" w:rsidRPr="007E649D">
        <w:rPr>
          <w:rFonts w:ascii="Arial" w:hAnsi="Arial" w:cs="Arial"/>
          <w:b/>
          <w:sz w:val="28"/>
          <w:szCs w:val="28"/>
        </w:rPr>
        <w:t xml:space="preserve"> setter mest pris på? </w:t>
      </w:r>
      <w:r w:rsidR="007E649D" w:rsidRPr="007E649D">
        <w:rPr>
          <w:rFonts w:ascii="Arial" w:hAnsi="Arial" w:cs="Arial"/>
          <w:b/>
          <w:sz w:val="28"/>
          <w:szCs w:val="28"/>
        </w:rPr>
        <w:br/>
      </w:r>
      <w:r w:rsidR="00295FDC" w:rsidRPr="007E649D">
        <w:rPr>
          <w:rFonts w:ascii="Arial" w:hAnsi="Arial" w:cs="Arial"/>
          <w:b/>
          <w:sz w:val="28"/>
          <w:szCs w:val="28"/>
        </w:rPr>
        <w:t xml:space="preserve">Hvordan kan </w:t>
      </w:r>
      <w:r w:rsidR="00865F65" w:rsidRPr="007E649D">
        <w:rPr>
          <w:rFonts w:ascii="Arial" w:hAnsi="Arial" w:cs="Arial"/>
          <w:b/>
          <w:sz w:val="28"/>
          <w:szCs w:val="28"/>
        </w:rPr>
        <w:t>du</w:t>
      </w:r>
      <w:r w:rsidR="007E649D" w:rsidRPr="007E649D">
        <w:rPr>
          <w:rFonts w:ascii="Arial" w:hAnsi="Arial" w:cs="Arial"/>
          <w:b/>
          <w:sz w:val="28"/>
          <w:szCs w:val="28"/>
        </w:rPr>
        <w:t xml:space="preserve"> dele det</w:t>
      </w:r>
      <w:r w:rsidR="00295FDC" w:rsidRPr="007E649D">
        <w:rPr>
          <w:rFonts w:ascii="Arial" w:hAnsi="Arial" w:cs="Arial"/>
          <w:b/>
          <w:sz w:val="28"/>
          <w:szCs w:val="28"/>
        </w:rPr>
        <w:t xml:space="preserve"> med andre?</w:t>
      </w:r>
    </w:p>
    <w:p w:rsidR="00352507" w:rsidRPr="007E649D" w:rsidRDefault="00352507" w:rsidP="007E649D">
      <w:pPr>
        <w:spacing w:line="276" w:lineRule="auto"/>
        <w:rPr>
          <w:rFonts w:ascii="Arial" w:hAnsi="Arial" w:cs="Arial"/>
          <w:b/>
          <w:sz w:val="28"/>
          <w:szCs w:val="28"/>
        </w:rPr>
      </w:pPr>
      <w:r>
        <w:rPr>
          <w:rFonts w:ascii="Arial" w:eastAsia="Times New Roman" w:hAnsi="Arial" w:cs="Arial"/>
          <w:noProof/>
          <w:color w:val="1C1B1B"/>
          <w:sz w:val="23"/>
          <w:szCs w:val="23"/>
          <w:lang w:eastAsia="nb-NO"/>
        </w:rPr>
        <w:drawing>
          <wp:inline distT="0" distB="0" distL="0" distR="0" wp14:anchorId="547DBCBC" wp14:editId="76BE6863">
            <wp:extent cx="5760720" cy="667385"/>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gnatur bdr ansatte.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667385"/>
                    </a:xfrm>
                    <a:prstGeom prst="rect">
                      <a:avLst/>
                    </a:prstGeom>
                  </pic:spPr>
                </pic:pic>
              </a:graphicData>
            </a:graphic>
          </wp:inline>
        </w:drawing>
      </w:r>
    </w:p>
    <w:p w:rsidR="005000E7" w:rsidRPr="007E649D" w:rsidRDefault="005000E7" w:rsidP="007E649D">
      <w:pPr>
        <w:spacing w:line="276" w:lineRule="auto"/>
        <w:rPr>
          <w:rFonts w:ascii="Arial" w:hAnsi="Arial" w:cs="Arial"/>
        </w:rPr>
      </w:pPr>
      <w:r w:rsidRPr="007E649D">
        <w:rPr>
          <w:rFonts w:ascii="Arial" w:hAnsi="Arial" w:cs="Arial"/>
        </w:rPr>
        <w:br w:type="page"/>
      </w:r>
    </w:p>
    <w:p w:rsidR="00E74F54" w:rsidRPr="007E649D" w:rsidRDefault="007E649D" w:rsidP="007E649D">
      <w:pPr>
        <w:spacing w:line="276" w:lineRule="auto"/>
        <w:rPr>
          <w:rFonts w:ascii="Arial" w:hAnsi="Arial" w:cs="Arial"/>
          <w:sz w:val="44"/>
          <w:szCs w:val="44"/>
        </w:rPr>
      </w:pPr>
      <w:r w:rsidRPr="007E649D">
        <w:rPr>
          <w:rFonts w:ascii="Arial" w:hAnsi="Arial" w:cs="Arial"/>
          <w:noProof/>
          <w:sz w:val="44"/>
          <w:szCs w:val="44"/>
          <w:lang w:eastAsia="nb-NO"/>
        </w:rPr>
        <w:lastRenderedPageBreak/>
        <w:drawing>
          <wp:anchor distT="0" distB="0" distL="114300" distR="114300" simplePos="0" relativeHeight="251670528" behindDoc="0" locked="0" layoutInCell="1" allowOverlap="1">
            <wp:simplePos x="0" y="0"/>
            <wp:positionH relativeFrom="margin">
              <wp:align>right</wp:align>
            </wp:positionH>
            <wp:positionV relativeFrom="paragraph">
              <wp:posOffset>0</wp:posOffset>
            </wp:positionV>
            <wp:extent cx="2566035" cy="1171575"/>
            <wp:effectExtent l="76200" t="76200" r="81915" b="85725"/>
            <wp:wrapSquare wrapText="bothSides"/>
            <wp:docPr id="5" name="Bilde 5" descr="https://www.klimapilegrim.no/media/filer/ressurser/logo-med-undertek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limapilegrim.no/media/filer/ressurser/logo-med-underteks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6035" cy="1171575"/>
                    </a:xfrm>
                    <a:prstGeom prst="rect">
                      <a:avLst/>
                    </a:prstGeom>
                    <a:noFill/>
                    <a:ln w="76200">
                      <a:solidFill>
                        <a:schemeClr val="bg1"/>
                      </a:solidFill>
                    </a:ln>
                  </pic:spPr>
                </pic:pic>
              </a:graphicData>
            </a:graphic>
          </wp:anchor>
        </w:drawing>
      </w:r>
      <w:r w:rsidR="00E74F54" w:rsidRPr="007E649D">
        <w:rPr>
          <w:rFonts w:ascii="Arial" w:hAnsi="Arial" w:cs="Arial"/>
          <w:b/>
          <w:sz w:val="44"/>
          <w:szCs w:val="44"/>
        </w:rPr>
        <w:t>Post 3: STILLHET</w:t>
      </w:r>
      <w:r w:rsidR="00E74F54" w:rsidRPr="007E649D">
        <w:rPr>
          <w:rFonts w:ascii="Arial" w:hAnsi="Arial" w:cs="Arial"/>
          <w:sz w:val="44"/>
          <w:szCs w:val="44"/>
        </w:rPr>
        <w:t xml:space="preserve"> </w:t>
      </w:r>
      <w:r w:rsidRPr="007E649D">
        <w:rPr>
          <w:rFonts w:ascii="Arial" w:hAnsi="Arial" w:cs="Arial"/>
          <w:sz w:val="44"/>
          <w:szCs w:val="44"/>
        </w:rPr>
        <w:t xml:space="preserve"> </w:t>
      </w:r>
      <w:r w:rsidRPr="007E649D">
        <w:rPr>
          <w:rFonts w:ascii="Arial" w:hAnsi="Arial" w:cs="Arial"/>
          <w:sz w:val="44"/>
          <w:szCs w:val="44"/>
        </w:rPr>
        <w:br/>
      </w:r>
      <w:r w:rsidR="00E74F54" w:rsidRPr="007E649D">
        <w:rPr>
          <w:rFonts w:ascii="Arial" w:hAnsi="Arial" w:cs="Arial"/>
          <w:sz w:val="44"/>
          <w:szCs w:val="44"/>
        </w:rPr>
        <w:t>(</w:t>
      </w:r>
      <w:r w:rsidR="005000E7" w:rsidRPr="007E649D">
        <w:rPr>
          <w:rFonts w:ascii="Arial" w:hAnsi="Arial" w:cs="Arial"/>
          <w:sz w:val="44"/>
          <w:szCs w:val="44"/>
        </w:rPr>
        <w:t xml:space="preserve">Ved en </w:t>
      </w:r>
      <w:r w:rsidR="00E74F54" w:rsidRPr="007E649D">
        <w:rPr>
          <w:rFonts w:ascii="Arial" w:hAnsi="Arial" w:cs="Arial"/>
          <w:sz w:val="44"/>
          <w:szCs w:val="44"/>
        </w:rPr>
        <w:t>benk)</w:t>
      </w:r>
    </w:p>
    <w:p w:rsidR="00E74F54" w:rsidRPr="007E649D" w:rsidRDefault="00E74F54" w:rsidP="007E649D">
      <w:pPr>
        <w:spacing w:line="276" w:lineRule="auto"/>
        <w:rPr>
          <w:rFonts w:ascii="Arial" w:hAnsi="Arial" w:cs="Arial"/>
          <w:sz w:val="24"/>
          <w:szCs w:val="24"/>
        </w:rPr>
      </w:pPr>
      <w:r w:rsidRPr="00352507">
        <w:rPr>
          <w:rFonts w:ascii="Arial" w:hAnsi="Arial" w:cs="Arial"/>
          <w:b/>
          <w:sz w:val="24"/>
          <w:szCs w:val="24"/>
        </w:rPr>
        <w:t>Bibelvers:</w:t>
      </w:r>
      <w:r w:rsidR="00AD249B" w:rsidRPr="007E649D">
        <w:rPr>
          <w:rFonts w:ascii="Arial" w:hAnsi="Arial" w:cs="Arial"/>
          <w:sz w:val="24"/>
          <w:szCs w:val="24"/>
        </w:rPr>
        <w:t xml:space="preserve"> </w:t>
      </w:r>
      <w:r w:rsidR="00B35B33" w:rsidRPr="007E649D">
        <w:rPr>
          <w:rFonts w:ascii="Arial" w:hAnsi="Arial" w:cs="Arial"/>
          <w:i/>
          <w:sz w:val="24"/>
          <w:szCs w:val="24"/>
        </w:rPr>
        <w:t>«Da sa Herren: «Gå ut og still deg opp på fjellet for Herrens ansikt, så vil Herren gå forbi!» Foran Herren kom en stor og sterk storm som kløvde fjell og knuste klipper, men Herren var ikke i stormen. Etter stormen kom et jordskjelv, men Herren var ikke i jordskjelvet. Etter jordskjelvet en ild, men Herren var ikke i ilden. Etter ilden – lyden av skjør stillhet. Da Elia hørte den, dro han kappen for ansiktet, gikk ut og stilte seg i huleåpningen»</w:t>
      </w:r>
      <w:r w:rsidR="00B35B33" w:rsidRPr="007E649D">
        <w:rPr>
          <w:rFonts w:ascii="Arial" w:hAnsi="Arial" w:cs="Arial"/>
          <w:sz w:val="24"/>
          <w:szCs w:val="24"/>
        </w:rPr>
        <w:t xml:space="preserve">. </w:t>
      </w:r>
      <w:r w:rsidR="00922970" w:rsidRPr="007E649D">
        <w:rPr>
          <w:rFonts w:ascii="Arial" w:hAnsi="Arial" w:cs="Arial"/>
          <w:sz w:val="24"/>
          <w:szCs w:val="24"/>
        </w:rPr>
        <w:t>1. Kongebok 19, 11-</w:t>
      </w:r>
      <w:r w:rsidR="00B35B33" w:rsidRPr="007E649D">
        <w:rPr>
          <w:rFonts w:ascii="Arial" w:hAnsi="Arial" w:cs="Arial"/>
          <w:sz w:val="24"/>
          <w:szCs w:val="24"/>
        </w:rPr>
        <w:t>12.</w:t>
      </w:r>
    </w:p>
    <w:p w:rsidR="00920239" w:rsidRPr="007E649D" w:rsidRDefault="00E74F54" w:rsidP="007E649D">
      <w:pPr>
        <w:spacing w:line="276" w:lineRule="auto"/>
        <w:rPr>
          <w:rFonts w:ascii="Arial" w:hAnsi="Arial" w:cs="Arial"/>
          <w:sz w:val="24"/>
          <w:szCs w:val="24"/>
        </w:rPr>
      </w:pPr>
      <w:r w:rsidRPr="00352507">
        <w:rPr>
          <w:rFonts w:ascii="Arial" w:hAnsi="Arial" w:cs="Arial"/>
          <w:b/>
          <w:sz w:val="24"/>
          <w:szCs w:val="24"/>
        </w:rPr>
        <w:t>Kort re</w:t>
      </w:r>
      <w:r w:rsidR="00295FDC" w:rsidRPr="00352507">
        <w:rPr>
          <w:rFonts w:ascii="Arial" w:hAnsi="Arial" w:cs="Arial"/>
          <w:b/>
          <w:sz w:val="24"/>
          <w:szCs w:val="24"/>
        </w:rPr>
        <w:t>fleksjon</w:t>
      </w:r>
      <w:r w:rsidR="00295FDC" w:rsidRPr="007E649D">
        <w:rPr>
          <w:rFonts w:ascii="Arial" w:hAnsi="Arial" w:cs="Arial"/>
          <w:sz w:val="24"/>
          <w:szCs w:val="24"/>
          <w:u w:val="single"/>
        </w:rPr>
        <w:t>:</w:t>
      </w:r>
      <w:r w:rsidR="00295FDC" w:rsidRPr="007E649D">
        <w:rPr>
          <w:rFonts w:ascii="Arial" w:hAnsi="Arial" w:cs="Arial"/>
          <w:sz w:val="24"/>
          <w:szCs w:val="24"/>
        </w:rPr>
        <w:t xml:space="preserve"> </w:t>
      </w:r>
      <w:r w:rsidR="00527FFB" w:rsidRPr="007E649D">
        <w:rPr>
          <w:rFonts w:ascii="Arial" w:hAnsi="Arial" w:cs="Arial"/>
          <w:sz w:val="24"/>
          <w:szCs w:val="24"/>
        </w:rPr>
        <w:t xml:space="preserve">Stillhet </w:t>
      </w:r>
      <w:r w:rsidR="0008104B" w:rsidRPr="007E649D">
        <w:rPr>
          <w:rFonts w:ascii="Arial" w:hAnsi="Arial" w:cs="Arial"/>
          <w:sz w:val="24"/>
          <w:szCs w:val="24"/>
        </w:rPr>
        <w:t xml:space="preserve">kan forstås som noe annet enn </w:t>
      </w:r>
      <w:r w:rsidR="00527FFB" w:rsidRPr="007E649D">
        <w:rPr>
          <w:rFonts w:ascii="Arial" w:hAnsi="Arial" w:cs="Arial"/>
          <w:sz w:val="24"/>
          <w:szCs w:val="24"/>
        </w:rPr>
        <w:t>tomhet og fravær av lyd.</w:t>
      </w:r>
      <w:r w:rsidR="0008104B" w:rsidRPr="007E649D">
        <w:rPr>
          <w:rFonts w:ascii="Arial" w:hAnsi="Arial" w:cs="Arial"/>
          <w:sz w:val="24"/>
          <w:szCs w:val="24"/>
        </w:rPr>
        <w:t xml:space="preserve"> Stillheten er fylt av Guds nærvær. Den er del av alt det Gud skaper, og den gir tilknytningspunkt for bønn, samtale og relasjon til Gud. Like fullt er Gud i støyen, men det kan være mer krevende å høre Gud der. Gud er i alt og større enn alt, og kan møte den enkelte også på overraskende steder og tider. </w:t>
      </w:r>
      <w:r w:rsidR="00920239" w:rsidRPr="007E649D">
        <w:rPr>
          <w:rFonts w:ascii="Arial" w:hAnsi="Arial" w:cs="Arial"/>
          <w:sz w:val="24"/>
          <w:szCs w:val="24"/>
        </w:rPr>
        <w:t xml:space="preserve">Det er viktig å ta seg tid til en pause, tid til å stoppe opp. Få nye krefter. </w:t>
      </w:r>
      <w:r w:rsidR="006540F2" w:rsidRPr="007E649D">
        <w:rPr>
          <w:rFonts w:ascii="Arial" w:hAnsi="Arial" w:cs="Arial"/>
          <w:sz w:val="24"/>
          <w:szCs w:val="24"/>
        </w:rPr>
        <w:t xml:space="preserve">Sette seg ned, og kanskje høre på fuglekvitter? </w:t>
      </w:r>
      <w:r w:rsidR="000209B7" w:rsidRPr="007E649D">
        <w:rPr>
          <w:rFonts w:ascii="Arial" w:hAnsi="Arial" w:cs="Arial"/>
          <w:sz w:val="24"/>
          <w:szCs w:val="24"/>
        </w:rPr>
        <w:t>Lytte til den skjøre stillheten.</w:t>
      </w:r>
    </w:p>
    <w:p w:rsidR="005000E7" w:rsidRPr="007E649D" w:rsidRDefault="00716CE1" w:rsidP="007E649D">
      <w:pPr>
        <w:spacing w:line="276" w:lineRule="auto"/>
        <w:rPr>
          <w:rFonts w:ascii="Arial" w:hAnsi="Arial" w:cs="Arial"/>
          <w:b/>
          <w:sz w:val="28"/>
          <w:szCs w:val="28"/>
        </w:rPr>
      </w:pPr>
      <w:r w:rsidRPr="00352507">
        <w:rPr>
          <w:rFonts w:ascii="Arial" w:hAnsi="Arial" w:cs="Arial"/>
          <w:b/>
          <w:sz w:val="28"/>
          <w:szCs w:val="28"/>
        </w:rPr>
        <w:t>Til ettertanke:</w:t>
      </w:r>
      <w:r w:rsidR="006540F2" w:rsidRPr="007E649D">
        <w:rPr>
          <w:rFonts w:ascii="Arial" w:hAnsi="Arial" w:cs="Arial"/>
          <w:b/>
          <w:sz w:val="28"/>
          <w:szCs w:val="28"/>
        </w:rPr>
        <w:t xml:space="preserve"> </w:t>
      </w:r>
      <w:r w:rsidR="005000E7" w:rsidRPr="007E649D">
        <w:rPr>
          <w:rFonts w:ascii="Arial" w:hAnsi="Arial" w:cs="Arial"/>
          <w:b/>
          <w:sz w:val="28"/>
          <w:szCs w:val="28"/>
        </w:rPr>
        <w:t>Når tar du deg tid til å stoppe opp</w:t>
      </w:r>
      <w:r w:rsidR="007E649D" w:rsidRPr="007E649D">
        <w:rPr>
          <w:rFonts w:ascii="Arial" w:hAnsi="Arial" w:cs="Arial"/>
          <w:b/>
          <w:sz w:val="28"/>
          <w:szCs w:val="28"/>
        </w:rPr>
        <w:t xml:space="preserve"> og ta en pause</w:t>
      </w:r>
      <w:r w:rsidR="006540F2" w:rsidRPr="007E649D">
        <w:rPr>
          <w:rFonts w:ascii="Arial" w:hAnsi="Arial" w:cs="Arial"/>
          <w:b/>
          <w:sz w:val="28"/>
          <w:szCs w:val="28"/>
        </w:rPr>
        <w:t xml:space="preserve">? </w:t>
      </w:r>
    </w:p>
    <w:p w:rsidR="005E25F5" w:rsidRPr="007E649D" w:rsidRDefault="00352507" w:rsidP="007E649D">
      <w:pPr>
        <w:spacing w:line="276" w:lineRule="auto"/>
        <w:rPr>
          <w:rFonts w:ascii="Arial" w:hAnsi="Arial" w:cs="Arial"/>
        </w:rPr>
      </w:pPr>
      <w:r>
        <w:rPr>
          <w:rFonts w:ascii="Arial" w:eastAsia="Times New Roman" w:hAnsi="Arial" w:cs="Arial"/>
          <w:noProof/>
          <w:color w:val="1C1B1B"/>
          <w:sz w:val="23"/>
          <w:szCs w:val="23"/>
          <w:lang w:eastAsia="nb-NO"/>
        </w:rPr>
        <w:drawing>
          <wp:inline distT="0" distB="0" distL="0" distR="0" wp14:anchorId="547DBCBC" wp14:editId="76BE6863">
            <wp:extent cx="5760720" cy="667385"/>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gnatur bdr ansatte.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667385"/>
                    </a:xfrm>
                    <a:prstGeom prst="rect">
                      <a:avLst/>
                    </a:prstGeom>
                  </pic:spPr>
                </pic:pic>
              </a:graphicData>
            </a:graphic>
          </wp:inline>
        </w:drawing>
      </w:r>
    </w:p>
    <w:p w:rsidR="005000E7" w:rsidRPr="007E649D" w:rsidRDefault="005000E7" w:rsidP="007E649D">
      <w:pPr>
        <w:spacing w:line="276" w:lineRule="auto"/>
        <w:rPr>
          <w:rFonts w:ascii="Arial" w:hAnsi="Arial" w:cs="Arial"/>
        </w:rPr>
      </w:pPr>
      <w:r w:rsidRPr="007E649D">
        <w:rPr>
          <w:rFonts w:ascii="Arial" w:hAnsi="Arial" w:cs="Arial"/>
        </w:rPr>
        <w:br w:type="page"/>
      </w:r>
    </w:p>
    <w:p w:rsidR="00E74F54" w:rsidRPr="007E649D" w:rsidRDefault="00261E3D" w:rsidP="007E649D">
      <w:pPr>
        <w:spacing w:line="276" w:lineRule="auto"/>
        <w:rPr>
          <w:rFonts w:ascii="Arial" w:hAnsi="Arial" w:cs="Arial"/>
          <w:sz w:val="44"/>
          <w:szCs w:val="44"/>
        </w:rPr>
      </w:pPr>
      <w:r w:rsidRPr="007E649D">
        <w:rPr>
          <w:rFonts w:ascii="Arial" w:hAnsi="Arial" w:cs="Arial"/>
          <w:noProof/>
          <w:lang w:eastAsia="nb-NO"/>
        </w:rPr>
        <w:lastRenderedPageBreak/>
        <w:drawing>
          <wp:anchor distT="0" distB="0" distL="114300" distR="114300" simplePos="0" relativeHeight="251669504" behindDoc="0" locked="0" layoutInCell="1" allowOverlap="1">
            <wp:simplePos x="0" y="0"/>
            <wp:positionH relativeFrom="margin">
              <wp:align>right</wp:align>
            </wp:positionH>
            <wp:positionV relativeFrom="paragraph">
              <wp:posOffset>0</wp:posOffset>
            </wp:positionV>
            <wp:extent cx="2566035" cy="1171575"/>
            <wp:effectExtent l="0" t="0" r="5715" b="9525"/>
            <wp:wrapSquare wrapText="bothSides"/>
            <wp:docPr id="6" name="Bilde 6" descr="https://www.klimapilegrim.no/media/filer/ressurser/logo-med-undertek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limapilegrim.no/media/filer/ressurser/logo-med-underteks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6035" cy="1171575"/>
                    </a:xfrm>
                    <a:prstGeom prst="rect">
                      <a:avLst/>
                    </a:prstGeom>
                    <a:noFill/>
                    <a:ln>
                      <a:noFill/>
                    </a:ln>
                  </pic:spPr>
                </pic:pic>
              </a:graphicData>
            </a:graphic>
          </wp:anchor>
        </w:drawing>
      </w:r>
      <w:r w:rsidR="00E74F54" w:rsidRPr="007E649D">
        <w:rPr>
          <w:rFonts w:ascii="Arial" w:hAnsi="Arial" w:cs="Arial"/>
          <w:b/>
          <w:sz w:val="44"/>
          <w:szCs w:val="44"/>
        </w:rPr>
        <w:t>Post 4: VALG</w:t>
      </w:r>
      <w:r w:rsidR="00E74F54" w:rsidRPr="007E649D">
        <w:rPr>
          <w:rFonts w:ascii="Arial" w:hAnsi="Arial" w:cs="Arial"/>
          <w:sz w:val="44"/>
          <w:szCs w:val="44"/>
        </w:rPr>
        <w:t xml:space="preserve"> </w:t>
      </w:r>
      <w:r w:rsidR="00CD0643" w:rsidRPr="007E649D">
        <w:rPr>
          <w:rFonts w:ascii="Arial" w:hAnsi="Arial" w:cs="Arial"/>
          <w:sz w:val="44"/>
          <w:szCs w:val="44"/>
        </w:rPr>
        <w:t xml:space="preserve"> </w:t>
      </w:r>
      <w:r w:rsidR="00E74F54" w:rsidRPr="007E649D">
        <w:rPr>
          <w:rFonts w:ascii="Arial" w:hAnsi="Arial" w:cs="Arial"/>
          <w:sz w:val="44"/>
          <w:szCs w:val="44"/>
        </w:rPr>
        <w:t xml:space="preserve">(Veikryss) </w:t>
      </w:r>
    </w:p>
    <w:p w:rsidR="00E74F54" w:rsidRPr="007E649D" w:rsidRDefault="00E74F54" w:rsidP="007E649D">
      <w:pPr>
        <w:spacing w:line="276" w:lineRule="auto"/>
        <w:rPr>
          <w:rFonts w:ascii="Arial" w:hAnsi="Arial" w:cs="Arial"/>
        </w:rPr>
      </w:pPr>
      <w:r w:rsidRPr="005E1D1B">
        <w:rPr>
          <w:rFonts w:ascii="Arial" w:hAnsi="Arial" w:cs="Arial"/>
          <w:b/>
        </w:rPr>
        <w:t>Bibelvers</w:t>
      </w:r>
      <w:r w:rsidRPr="005E1D1B">
        <w:rPr>
          <w:rFonts w:ascii="Arial" w:hAnsi="Arial" w:cs="Arial"/>
        </w:rPr>
        <w:t>:</w:t>
      </w:r>
      <w:r w:rsidR="00094059" w:rsidRPr="007E649D">
        <w:rPr>
          <w:rFonts w:ascii="Arial" w:hAnsi="Arial" w:cs="Arial"/>
        </w:rPr>
        <w:t xml:space="preserve"> </w:t>
      </w:r>
      <w:r w:rsidR="00094059" w:rsidRPr="007E649D">
        <w:rPr>
          <w:rFonts w:ascii="Arial" w:hAnsi="Arial" w:cs="Arial"/>
          <w:i/>
        </w:rPr>
        <w:t>«Gud så på alt det han hadde gjort, og se, det var svært godt!»</w:t>
      </w:r>
      <w:r w:rsidR="00094059" w:rsidRPr="007E649D">
        <w:rPr>
          <w:rFonts w:ascii="Arial" w:hAnsi="Arial" w:cs="Arial"/>
        </w:rPr>
        <w:t xml:space="preserve"> 1. Mos. 1,31</w:t>
      </w:r>
    </w:p>
    <w:p w:rsidR="00716CE1" w:rsidRPr="007E649D" w:rsidRDefault="00716CE1" w:rsidP="007E649D">
      <w:pPr>
        <w:spacing w:after="0" w:line="276" w:lineRule="auto"/>
        <w:rPr>
          <w:rFonts w:ascii="Arial" w:hAnsi="Arial" w:cs="Arial"/>
          <w:b/>
          <w:sz w:val="24"/>
        </w:rPr>
      </w:pPr>
      <w:r w:rsidRPr="007E649D">
        <w:rPr>
          <w:rFonts w:ascii="Arial" w:hAnsi="Arial" w:cs="Arial"/>
          <w:b/>
          <w:sz w:val="24"/>
        </w:rPr>
        <w:t xml:space="preserve">Velsignelse for et brennende hjerte </w:t>
      </w:r>
    </w:p>
    <w:p w:rsidR="00716CE1" w:rsidRPr="007E649D" w:rsidRDefault="00716CE1" w:rsidP="007E649D">
      <w:pPr>
        <w:spacing w:after="0" w:line="276" w:lineRule="auto"/>
        <w:rPr>
          <w:rFonts w:ascii="Arial" w:hAnsi="Arial" w:cs="Arial"/>
          <w:sz w:val="24"/>
        </w:rPr>
      </w:pPr>
      <w:r w:rsidRPr="007E649D">
        <w:rPr>
          <w:rFonts w:ascii="Arial" w:hAnsi="Arial" w:cs="Arial"/>
          <w:sz w:val="24"/>
        </w:rPr>
        <w:t>Må Gud velsigne deg med ulyst overf</w:t>
      </w:r>
      <w:bookmarkStart w:id="0" w:name="_GoBack"/>
      <w:bookmarkEnd w:id="0"/>
      <w:r w:rsidRPr="007E649D">
        <w:rPr>
          <w:rFonts w:ascii="Arial" w:hAnsi="Arial" w:cs="Arial"/>
          <w:sz w:val="24"/>
        </w:rPr>
        <w:t>or enkle svar, halvsannheter og overfladiskhet,</w:t>
      </w:r>
      <w:r w:rsidRPr="007E649D">
        <w:rPr>
          <w:rFonts w:ascii="Arial" w:hAnsi="Arial" w:cs="Arial"/>
          <w:sz w:val="24"/>
        </w:rPr>
        <w:br/>
        <w:t>så du lever fra dypet av ditt hjerte.</w:t>
      </w:r>
      <w:r w:rsidRPr="007E649D">
        <w:rPr>
          <w:rFonts w:ascii="Arial" w:hAnsi="Arial" w:cs="Arial"/>
          <w:sz w:val="24"/>
        </w:rPr>
        <w:br/>
        <w:t>Må Gud velsigne deg med vrede over urettferdighet, undertrykkelse og utnyttelse,</w:t>
      </w:r>
      <w:r w:rsidRPr="007E649D">
        <w:rPr>
          <w:rFonts w:ascii="Arial" w:hAnsi="Arial" w:cs="Arial"/>
          <w:sz w:val="24"/>
        </w:rPr>
        <w:br/>
        <w:t>så du arbeider for rettferdighet, frihet og fred.</w:t>
      </w:r>
      <w:r w:rsidRPr="007E649D">
        <w:rPr>
          <w:rFonts w:ascii="Arial" w:hAnsi="Arial" w:cs="Arial"/>
          <w:sz w:val="24"/>
        </w:rPr>
        <w:br/>
        <w:t xml:space="preserve">Må Gud velsigne deg med tårer for dem som lider, i smerte </w:t>
      </w:r>
      <w:r w:rsidR="00261E3D">
        <w:rPr>
          <w:rFonts w:ascii="Arial" w:hAnsi="Arial" w:cs="Arial"/>
          <w:sz w:val="24"/>
        </w:rPr>
        <w:t xml:space="preserve">og krig, med sult og avvisning, </w:t>
      </w:r>
      <w:r w:rsidRPr="007E649D">
        <w:rPr>
          <w:rFonts w:ascii="Arial" w:hAnsi="Arial" w:cs="Arial"/>
          <w:sz w:val="24"/>
        </w:rPr>
        <w:t>så du strekker ut en hånd til trøst.</w:t>
      </w:r>
      <w:r w:rsidRPr="007E649D">
        <w:rPr>
          <w:rFonts w:ascii="Arial" w:hAnsi="Arial" w:cs="Arial"/>
          <w:sz w:val="24"/>
        </w:rPr>
        <w:br/>
        <w:t>Og må Gud velsigne deg med naivitet nok til å tro at du kan forandre verden,</w:t>
      </w:r>
      <w:r w:rsidRPr="007E649D">
        <w:rPr>
          <w:rFonts w:ascii="Arial" w:hAnsi="Arial" w:cs="Arial"/>
          <w:sz w:val="24"/>
        </w:rPr>
        <w:br/>
        <w:t>så du kan gjøre det som andre kaller umulig.</w:t>
      </w:r>
      <w:r w:rsidRPr="007E649D">
        <w:rPr>
          <w:rFonts w:ascii="Arial" w:hAnsi="Arial" w:cs="Arial"/>
          <w:sz w:val="24"/>
        </w:rPr>
        <w:br/>
        <w:t>Må velsignelsen fra Gud – Skaperen, Fornyeren og Opprettholderen</w:t>
      </w:r>
      <w:r w:rsidRPr="007E649D">
        <w:rPr>
          <w:rFonts w:ascii="Arial" w:hAnsi="Arial" w:cs="Arial"/>
          <w:sz w:val="24"/>
        </w:rPr>
        <w:br/>
        <w:t>være med deg fra nå og til evig tid.</w:t>
      </w:r>
    </w:p>
    <w:p w:rsidR="00716CE1" w:rsidRPr="007E649D" w:rsidRDefault="00716CE1" w:rsidP="007E649D">
      <w:pPr>
        <w:spacing w:line="276" w:lineRule="auto"/>
        <w:rPr>
          <w:rFonts w:ascii="Arial" w:hAnsi="Arial" w:cs="Arial"/>
          <w:i/>
          <w:sz w:val="20"/>
          <w:szCs w:val="18"/>
        </w:rPr>
      </w:pPr>
      <w:r w:rsidRPr="007E649D">
        <w:rPr>
          <w:rFonts w:ascii="Arial" w:hAnsi="Arial" w:cs="Arial"/>
          <w:i/>
          <w:sz w:val="20"/>
          <w:szCs w:val="18"/>
        </w:rPr>
        <w:t>(Kilde: Hentet fra boka «Legender og velsignelser» av Kristina Reftel. Basert på tekst sendt til Kirkenes Verdensråd fra Indonesia etter tsunamien i 2004. Forfatter ukjent.)</w:t>
      </w:r>
    </w:p>
    <w:p w:rsidR="0008104B" w:rsidRPr="003F0092" w:rsidRDefault="00FE2518" w:rsidP="007E649D">
      <w:pPr>
        <w:spacing w:line="276" w:lineRule="auto"/>
        <w:rPr>
          <w:rFonts w:ascii="Arial" w:hAnsi="Arial" w:cs="Arial"/>
          <w:b/>
          <w:sz w:val="28"/>
          <w:szCs w:val="28"/>
        </w:rPr>
      </w:pPr>
      <w:r w:rsidRPr="003F0092">
        <w:rPr>
          <w:rFonts w:ascii="Arial" w:eastAsia="Times New Roman" w:hAnsi="Arial" w:cs="Arial"/>
          <w:noProof/>
          <w:color w:val="1C1B1B"/>
          <w:sz w:val="28"/>
          <w:szCs w:val="28"/>
          <w:lang w:eastAsia="nb-NO"/>
        </w:rPr>
        <w:drawing>
          <wp:anchor distT="0" distB="0" distL="114300" distR="114300" simplePos="0" relativeHeight="251675648" behindDoc="0" locked="0" layoutInCell="1" allowOverlap="1">
            <wp:simplePos x="0" y="0"/>
            <wp:positionH relativeFrom="margin">
              <wp:align>right</wp:align>
            </wp:positionH>
            <wp:positionV relativeFrom="paragraph">
              <wp:posOffset>306070</wp:posOffset>
            </wp:positionV>
            <wp:extent cx="5760720" cy="667385"/>
            <wp:effectExtent l="0" t="0" r="0" b="0"/>
            <wp:wrapSquare wrapText="bothSides"/>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gnatur bdr ansatte.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667385"/>
                    </a:xfrm>
                    <a:prstGeom prst="rect">
                      <a:avLst/>
                    </a:prstGeom>
                  </pic:spPr>
                </pic:pic>
              </a:graphicData>
            </a:graphic>
          </wp:anchor>
        </w:drawing>
      </w:r>
      <w:r w:rsidR="0008104B" w:rsidRPr="003F0092">
        <w:rPr>
          <w:rFonts w:ascii="Arial" w:hAnsi="Arial" w:cs="Arial"/>
          <w:b/>
          <w:sz w:val="28"/>
          <w:szCs w:val="28"/>
        </w:rPr>
        <w:t xml:space="preserve">Til ettertanke: Hvilke valg gjør </w:t>
      </w:r>
      <w:r w:rsidR="005000E7" w:rsidRPr="003F0092">
        <w:rPr>
          <w:rFonts w:ascii="Arial" w:hAnsi="Arial" w:cs="Arial"/>
          <w:b/>
          <w:sz w:val="28"/>
          <w:szCs w:val="28"/>
        </w:rPr>
        <w:t>du i hverdagen for skaperverket</w:t>
      </w:r>
      <w:r w:rsidR="0008104B" w:rsidRPr="003F0092">
        <w:rPr>
          <w:rFonts w:ascii="Arial" w:hAnsi="Arial" w:cs="Arial"/>
          <w:b/>
          <w:sz w:val="28"/>
          <w:szCs w:val="28"/>
        </w:rPr>
        <w:t xml:space="preserve">? </w:t>
      </w:r>
    </w:p>
    <w:p w:rsidR="00352507" w:rsidRPr="007E649D" w:rsidRDefault="00352507" w:rsidP="007E649D">
      <w:pPr>
        <w:spacing w:line="276" w:lineRule="auto"/>
        <w:rPr>
          <w:rFonts w:ascii="Arial" w:hAnsi="Arial" w:cs="Arial"/>
          <w:b/>
          <w:sz w:val="32"/>
          <w:szCs w:val="32"/>
        </w:rPr>
      </w:pPr>
    </w:p>
    <w:p w:rsidR="00E74F54" w:rsidRPr="007E649D" w:rsidRDefault="00E74F54" w:rsidP="007E649D">
      <w:pPr>
        <w:spacing w:line="276" w:lineRule="auto"/>
        <w:jc w:val="center"/>
        <w:rPr>
          <w:rFonts w:ascii="Arial" w:hAnsi="Arial" w:cs="Arial"/>
        </w:rPr>
      </w:pPr>
    </w:p>
    <w:sectPr w:rsidR="00E74F54" w:rsidRPr="007E649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5FDC" w:rsidRDefault="00295FDC" w:rsidP="00295FDC">
      <w:pPr>
        <w:spacing w:after="0" w:line="240" w:lineRule="auto"/>
      </w:pPr>
      <w:r>
        <w:separator/>
      </w:r>
    </w:p>
  </w:endnote>
  <w:endnote w:type="continuationSeparator" w:id="0">
    <w:p w:rsidR="00295FDC" w:rsidRDefault="00295FDC" w:rsidP="00295F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5FDC" w:rsidRDefault="00295FDC" w:rsidP="00295FDC">
      <w:pPr>
        <w:spacing w:after="0" w:line="240" w:lineRule="auto"/>
      </w:pPr>
      <w:r>
        <w:separator/>
      </w:r>
    </w:p>
  </w:footnote>
  <w:footnote w:type="continuationSeparator" w:id="0">
    <w:p w:rsidR="00295FDC" w:rsidRDefault="00295FDC" w:rsidP="00295F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470525"/>
    <w:multiLevelType w:val="hybridMultilevel"/>
    <w:tmpl w:val="0A9EA3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CAC"/>
    <w:rsid w:val="000209B7"/>
    <w:rsid w:val="0008104B"/>
    <w:rsid w:val="00094059"/>
    <w:rsid w:val="001A25D7"/>
    <w:rsid w:val="00217048"/>
    <w:rsid w:val="00261E3D"/>
    <w:rsid w:val="00295FDC"/>
    <w:rsid w:val="00352507"/>
    <w:rsid w:val="00395E0B"/>
    <w:rsid w:val="00396CC4"/>
    <w:rsid w:val="003F0092"/>
    <w:rsid w:val="00454F95"/>
    <w:rsid w:val="005000E7"/>
    <w:rsid w:val="00527FFB"/>
    <w:rsid w:val="005E1D1B"/>
    <w:rsid w:val="005E25F5"/>
    <w:rsid w:val="005E26E2"/>
    <w:rsid w:val="006531D3"/>
    <w:rsid w:val="006540F2"/>
    <w:rsid w:val="00692BB2"/>
    <w:rsid w:val="006F0926"/>
    <w:rsid w:val="00716CE1"/>
    <w:rsid w:val="007E649D"/>
    <w:rsid w:val="00865F65"/>
    <w:rsid w:val="00920239"/>
    <w:rsid w:val="00922970"/>
    <w:rsid w:val="00924CAC"/>
    <w:rsid w:val="00AD249B"/>
    <w:rsid w:val="00B35B33"/>
    <w:rsid w:val="00CD0643"/>
    <w:rsid w:val="00E74F54"/>
    <w:rsid w:val="00F5304C"/>
    <w:rsid w:val="00FE251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3A99F7-C627-4A34-8F80-A56A4639E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3">
    <w:name w:val="heading 3"/>
    <w:basedOn w:val="Normal"/>
    <w:link w:val="Overskrift3Tegn"/>
    <w:uiPriority w:val="9"/>
    <w:qFormat/>
    <w:rsid w:val="00924CAC"/>
    <w:pPr>
      <w:spacing w:after="0" w:line="270" w:lineRule="atLeast"/>
      <w:outlineLvl w:val="2"/>
    </w:pPr>
    <w:rPr>
      <w:rFonts w:ascii="Times New Roman" w:eastAsia="Times New Roman" w:hAnsi="Times New Roman" w:cs="Times New Roman"/>
      <w:b/>
      <w:bCs/>
      <w:caps/>
      <w:spacing w:val="23"/>
      <w:sz w:val="23"/>
      <w:szCs w:val="23"/>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3Tegn">
    <w:name w:val="Overskrift 3 Tegn"/>
    <w:basedOn w:val="Standardskriftforavsnitt"/>
    <w:link w:val="Overskrift3"/>
    <w:uiPriority w:val="9"/>
    <w:rsid w:val="00924CAC"/>
    <w:rPr>
      <w:rFonts w:ascii="Times New Roman" w:eastAsia="Times New Roman" w:hAnsi="Times New Roman" w:cs="Times New Roman"/>
      <w:b/>
      <w:bCs/>
      <w:caps/>
      <w:spacing w:val="23"/>
      <w:sz w:val="23"/>
      <w:szCs w:val="23"/>
      <w:lang w:eastAsia="nb-NO"/>
    </w:rPr>
  </w:style>
  <w:style w:type="paragraph" w:styleId="NormalWeb">
    <w:name w:val="Normal (Web)"/>
    <w:basedOn w:val="Normal"/>
    <w:uiPriority w:val="99"/>
    <w:semiHidden/>
    <w:unhideWhenUsed/>
    <w:rsid w:val="00924CAC"/>
    <w:pPr>
      <w:spacing w:after="345" w:line="345" w:lineRule="atLeast"/>
    </w:pPr>
    <w:rPr>
      <w:rFonts w:ascii="Times New Roman" w:eastAsia="Times New Roman" w:hAnsi="Times New Roman" w:cs="Times New Roman"/>
      <w:sz w:val="23"/>
      <w:szCs w:val="23"/>
      <w:lang w:eastAsia="nb-NO"/>
    </w:rPr>
  </w:style>
  <w:style w:type="character" w:styleId="Hyperkobling">
    <w:name w:val="Hyperlink"/>
    <w:basedOn w:val="Standardskriftforavsnitt"/>
    <w:uiPriority w:val="99"/>
    <w:unhideWhenUsed/>
    <w:rsid w:val="00AD249B"/>
    <w:rPr>
      <w:color w:val="0563C1" w:themeColor="hyperlink"/>
      <w:u w:val="single"/>
    </w:rPr>
  </w:style>
  <w:style w:type="paragraph" w:styleId="Topptekst">
    <w:name w:val="header"/>
    <w:basedOn w:val="Normal"/>
    <w:link w:val="TopptekstTegn"/>
    <w:uiPriority w:val="99"/>
    <w:unhideWhenUsed/>
    <w:rsid w:val="00295FD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295FDC"/>
  </w:style>
  <w:style w:type="paragraph" w:styleId="Bunntekst">
    <w:name w:val="footer"/>
    <w:basedOn w:val="Normal"/>
    <w:link w:val="BunntekstTegn"/>
    <w:uiPriority w:val="99"/>
    <w:unhideWhenUsed/>
    <w:rsid w:val="00295FD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295FDC"/>
  </w:style>
  <w:style w:type="paragraph" w:styleId="Bobletekst">
    <w:name w:val="Balloon Text"/>
    <w:basedOn w:val="Normal"/>
    <w:link w:val="BobletekstTegn"/>
    <w:uiPriority w:val="99"/>
    <w:semiHidden/>
    <w:unhideWhenUsed/>
    <w:rsid w:val="00F5304C"/>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F5304C"/>
    <w:rPr>
      <w:rFonts w:ascii="Segoe UI" w:hAnsi="Segoe UI" w:cs="Segoe UI"/>
      <w:sz w:val="18"/>
      <w:szCs w:val="18"/>
    </w:rPr>
  </w:style>
  <w:style w:type="paragraph" w:styleId="Listeavsnitt">
    <w:name w:val="List Paragraph"/>
    <w:basedOn w:val="Normal"/>
    <w:uiPriority w:val="34"/>
    <w:qFormat/>
    <w:rsid w:val="005E25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748200">
      <w:bodyDiv w:val="1"/>
      <w:marLeft w:val="0"/>
      <w:marRight w:val="0"/>
      <w:marTop w:val="0"/>
      <w:marBottom w:val="0"/>
      <w:divBdr>
        <w:top w:val="none" w:sz="0" w:space="0" w:color="auto"/>
        <w:left w:val="none" w:sz="0" w:space="0" w:color="auto"/>
        <w:bottom w:val="none" w:sz="0" w:space="0" w:color="auto"/>
        <w:right w:val="none" w:sz="0" w:space="0" w:color="auto"/>
      </w:divBdr>
      <w:divsChild>
        <w:div w:id="257177534">
          <w:marLeft w:val="0"/>
          <w:marRight w:val="0"/>
          <w:marTop w:val="0"/>
          <w:marBottom w:val="0"/>
          <w:divBdr>
            <w:top w:val="none" w:sz="0" w:space="0" w:color="auto"/>
            <w:left w:val="none" w:sz="0" w:space="0" w:color="auto"/>
            <w:bottom w:val="none" w:sz="0" w:space="0" w:color="auto"/>
            <w:right w:val="none" w:sz="0" w:space="0" w:color="auto"/>
          </w:divBdr>
          <w:divsChild>
            <w:div w:id="2096245520">
              <w:marLeft w:val="-375"/>
              <w:marRight w:val="-375"/>
              <w:marTop w:val="0"/>
              <w:marBottom w:val="0"/>
              <w:divBdr>
                <w:top w:val="none" w:sz="0" w:space="0" w:color="auto"/>
                <w:left w:val="none" w:sz="0" w:space="0" w:color="auto"/>
                <w:bottom w:val="none" w:sz="0" w:space="0" w:color="auto"/>
                <w:right w:val="none" w:sz="0" w:space="0" w:color="auto"/>
              </w:divBdr>
              <w:divsChild>
                <w:div w:id="46080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hyperlink" Target="http://www.klimapilegrim.no"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5</Pages>
  <Words>882</Words>
  <Characters>4675</Characters>
  <Application>Microsoft Office Word</Application>
  <DocSecurity>0</DocSecurity>
  <Lines>38</Lines>
  <Paragraphs>11</Paragraphs>
  <ScaleCrop>false</ScaleCrop>
  <HeadingPairs>
    <vt:vector size="2" baseType="variant">
      <vt:variant>
        <vt:lpstr>Tittel</vt:lpstr>
      </vt:variant>
      <vt:variant>
        <vt:i4>1</vt:i4>
      </vt:variant>
    </vt:vector>
  </HeadingPairs>
  <TitlesOfParts>
    <vt:vector size="1" baseType="lpstr">
      <vt:lpstr/>
    </vt:vector>
  </TitlesOfParts>
  <Company>Kirkepartner IKT</Company>
  <LinksUpToDate>false</LinksUpToDate>
  <CharactersWithSpaces>5546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Åslaug Sødal Gabestad</dc:creator>
  <cp:keywords/>
  <dc:description/>
  <cp:lastModifiedBy>Karianne Hjørnevik Nes</cp:lastModifiedBy>
  <cp:revision>6</cp:revision>
  <cp:lastPrinted>2019-05-21T12:09:00Z</cp:lastPrinted>
  <dcterms:created xsi:type="dcterms:W3CDTF">2019-05-21T11:49:00Z</dcterms:created>
  <dcterms:modified xsi:type="dcterms:W3CDTF">2019-05-21T12:16:00Z</dcterms:modified>
</cp:coreProperties>
</file>