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9BE2" w14:textId="18BC2778" w:rsidR="00D53473" w:rsidRDefault="00E4179D">
      <w:pPr>
        <w:rPr>
          <w:sz w:val="32"/>
          <w:szCs w:val="32"/>
        </w:rPr>
      </w:pPr>
      <w:r w:rsidRPr="00E4179D">
        <w:rPr>
          <w:sz w:val="32"/>
          <w:szCs w:val="32"/>
        </w:rPr>
        <w:t>Beredskapsplan</w:t>
      </w:r>
      <w:r w:rsidR="004E269F">
        <w:rPr>
          <w:sz w:val="32"/>
          <w:szCs w:val="32"/>
        </w:rPr>
        <w:t xml:space="preserve"> og retningslinjer</w:t>
      </w:r>
      <w:r w:rsidRPr="00E4179D">
        <w:rPr>
          <w:sz w:val="32"/>
          <w:szCs w:val="32"/>
        </w:rPr>
        <w:t xml:space="preserve"> ved </w:t>
      </w:r>
      <w:r>
        <w:rPr>
          <w:sz w:val="32"/>
          <w:szCs w:val="32"/>
        </w:rPr>
        <w:t xml:space="preserve">kriser, ulykker, naturkatastrofer og dødsfall av profilerte personer </w:t>
      </w:r>
    </w:p>
    <w:p w14:paraId="5ABDC566" w14:textId="77777777" w:rsidR="00E4179D" w:rsidRPr="00E4179D" w:rsidRDefault="00E4179D">
      <w:pPr>
        <w:rPr>
          <w:sz w:val="32"/>
          <w:szCs w:val="32"/>
        </w:rPr>
      </w:pPr>
    </w:p>
    <w:p w14:paraId="1433B042" w14:textId="08D46728" w:rsidR="00A8707B" w:rsidRDefault="00A8707B" w:rsidP="00E4179D">
      <w:pPr>
        <w:pStyle w:val="Listeavsnitt"/>
        <w:numPr>
          <w:ilvl w:val="0"/>
          <w:numId w:val="1"/>
        </w:numPr>
      </w:pPr>
      <w:r>
        <w:t>Prosten er kirkens kontakt innad i kommunens kriseteam</w:t>
      </w:r>
      <w:r w:rsidR="002459BD">
        <w:t xml:space="preserve"> når barn, unge eller mange er utsatt for ulykker og brå død.</w:t>
      </w:r>
      <w:r w:rsidR="00E062DF">
        <w:t xml:space="preserve"> </w:t>
      </w:r>
    </w:p>
    <w:p w14:paraId="2C21C750" w14:textId="2CCAD4B3" w:rsidR="00E4179D" w:rsidRDefault="0034135A" w:rsidP="00E4179D">
      <w:pPr>
        <w:pStyle w:val="Listeavsnitt"/>
        <w:numPr>
          <w:ilvl w:val="0"/>
          <w:numId w:val="1"/>
        </w:numPr>
      </w:pPr>
      <w:r>
        <w:t xml:space="preserve">Intern </w:t>
      </w:r>
      <w:r w:rsidR="00E4179D">
        <w:t xml:space="preserve">KRISESTAB: Ved kriser skal det raskt settes en </w:t>
      </w:r>
      <w:r>
        <w:t xml:space="preserve">intern </w:t>
      </w:r>
      <w:r w:rsidR="00E4179D">
        <w:t xml:space="preserve">krisestab. </w:t>
      </w:r>
      <w:r w:rsidR="00327076">
        <w:t xml:space="preserve">Kirkens krisestab </w:t>
      </w:r>
      <w:r w:rsidR="0031114B">
        <w:t>består</w:t>
      </w:r>
      <w:r w:rsidR="00327076">
        <w:t xml:space="preserve"> av </w:t>
      </w:r>
      <w:r w:rsidR="00614698">
        <w:t xml:space="preserve">prost, </w:t>
      </w:r>
      <w:r w:rsidR="0031114B">
        <w:t xml:space="preserve">stedets </w:t>
      </w:r>
      <w:r w:rsidR="00327076">
        <w:t>sokneprest og kirkeverge</w:t>
      </w:r>
      <w:r w:rsidR="00C13425">
        <w:t xml:space="preserve"> eller de disse bemyndiger. </w:t>
      </w:r>
      <w:r w:rsidR="00DB7474">
        <w:t>Det er denne krisestaben som iverksetter</w:t>
      </w:r>
      <w:r w:rsidR="00A614BD">
        <w:t xml:space="preserve"> og koordinerer</w:t>
      </w:r>
      <w:r w:rsidR="00DB7474">
        <w:t xml:space="preserve"> tiltak</w:t>
      </w:r>
      <w:r w:rsidR="004311E7">
        <w:t>.</w:t>
      </w:r>
      <w:r w:rsidR="00614698">
        <w:t xml:space="preserve"> </w:t>
      </w:r>
    </w:p>
    <w:p w14:paraId="2B00A3EA" w14:textId="05908644" w:rsidR="00E4179D" w:rsidRDefault="00E4179D" w:rsidP="00E4179D">
      <w:pPr>
        <w:pStyle w:val="Listeavsnitt"/>
        <w:numPr>
          <w:ilvl w:val="0"/>
          <w:numId w:val="1"/>
        </w:numPr>
      </w:pPr>
      <w:r>
        <w:t xml:space="preserve">Det er </w:t>
      </w:r>
      <w:r w:rsidR="00E8335F">
        <w:t>prosten</w:t>
      </w:r>
      <w:r w:rsidR="00C60823">
        <w:t xml:space="preserve"> </w:t>
      </w:r>
      <w:r w:rsidR="00B87CB2">
        <w:t xml:space="preserve">eller den som leder kirkens krisestab </w:t>
      </w:r>
      <w:r>
        <w:t xml:space="preserve">som </w:t>
      </w:r>
      <w:r w:rsidR="003128A3">
        <w:t>tar</w:t>
      </w:r>
      <w:r w:rsidR="00BA2381">
        <w:t xml:space="preserve"> og har</w:t>
      </w:r>
      <w:r>
        <w:t xml:space="preserve"> kontakt utad med andre instanser som politi og kriseteam, biskop og lignende.</w:t>
      </w:r>
      <w:r w:rsidR="003128A3">
        <w:t xml:space="preserve"> </w:t>
      </w:r>
      <w:r w:rsidR="00B44139">
        <w:t>Dersom politiet</w:t>
      </w:r>
      <w:r w:rsidR="001978B0">
        <w:t xml:space="preserve">/andre nødetater tar kontakt med en prest som ikke har beredskapsvakt, skal vedkommende henvise til prosten. </w:t>
      </w:r>
    </w:p>
    <w:p w14:paraId="36090A81" w14:textId="722CDD5E" w:rsidR="00E4179D" w:rsidRDefault="00E4179D" w:rsidP="00E4179D">
      <w:pPr>
        <w:pStyle w:val="Listeavsnitt"/>
        <w:numPr>
          <w:ilvl w:val="0"/>
          <w:numId w:val="1"/>
        </w:numPr>
      </w:pPr>
      <w:r>
        <w:t xml:space="preserve">ÅPEN KIRKE: </w:t>
      </w:r>
      <w:r w:rsidR="00B827E2">
        <w:t xml:space="preserve">Det er prost som sammen med kirkeverge som avgjør om det skal holdes åpen kirke. </w:t>
      </w:r>
      <w:r w:rsidR="005B4680">
        <w:t>Kirkene skal åpnes i forståelse</w:t>
      </w:r>
      <w:r w:rsidR="00B827E2">
        <w:t xml:space="preserve"> mellom kirken, politiet og kommunens kriseteam.</w:t>
      </w:r>
      <w:r w:rsidR="005B4680">
        <w:t xml:space="preserve"> </w:t>
      </w:r>
      <w:r w:rsidR="00AE2A0D">
        <w:t xml:space="preserve">Pårørende skal orienteres før vi går ut med info om åpen kirke og kirken åpnes. </w:t>
      </w:r>
      <w:r w:rsidR="00512F1C">
        <w:t>Prost og kirkeverge</w:t>
      </w:r>
      <w:r>
        <w:t xml:space="preserve"> </w:t>
      </w:r>
      <w:r w:rsidR="00F356C1">
        <w:t>organiserer</w:t>
      </w:r>
      <w:r>
        <w:t xml:space="preserve"> hvem som skal bemanne åpen kirke. Det skal være minst to til stede. Vanlig «program» for en slik åpen kirke er at det ønskes velkommen i begynnelsen, det sies kort hvorfor man har åpnet kirken, og hva man kan gjøre (tenne lys, snakke med noen). </w:t>
      </w:r>
      <w:r w:rsidR="00894F25">
        <w:t>Kirkevergen</w:t>
      </w:r>
      <w:r>
        <w:t xml:space="preserve"> sørger for </w:t>
      </w:r>
      <w:r w:rsidR="00C46787">
        <w:t xml:space="preserve">eller </w:t>
      </w:r>
      <w:r>
        <w:t xml:space="preserve">delegerer videre at kirken bookes, varmes opp, </w:t>
      </w:r>
      <w:r w:rsidR="001404DF">
        <w:t xml:space="preserve">og </w:t>
      </w:r>
      <w:r>
        <w:t>eventuell rigging og innkjøp.</w:t>
      </w:r>
      <w:r w:rsidR="00EA7EE6">
        <w:t xml:space="preserve"> Kommunikasjonsansvarlig gjør eventuelle avtaler med presse om at de kan komme inn før kirken åpner, eller i etterkant. Det skal ikke tas bilder av sørgende. </w:t>
      </w:r>
    </w:p>
    <w:p w14:paraId="045D3EF1" w14:textId="4AACFBF5" w:rsidR="00E4179D" w:rsidRDefault="00E4179D" w:rsidP="00E4179D">
      <w:pPr>
        <w:pStyle w:val="Listeavsnitt"/>
        <w:numPr>
          <w:ilvl w:val="0"/>
          <w:numId w:val="1"/>
        </w:numPr>
      </w:pPr>
      <w:r>
        <w:t xml:space="preserve">INFORMASJONSFLYT: Det er </w:t>
      </w:r>
      <w:r w:rsidR="00FE4886">
        <w:t>kirkeverge og prost</w:t>
      </w:r>
      <w:r>
        <w:t xml:space="preserve"> som sørger for informasjonsflyt til de involverte ansatte. </w:t>
      </w:r>
    </w:p>
    <w:p w14:paraId="4F09424D" w14:textId="2CE3BC62" w:rsidR="00E4179D" w:rsidRDefault="00E4179D" w:rsidP="00E4179D">
      <w:pPr>
        <w:pStyle w:val="Listeavsnitt"/>
        <w:numPr>
          <w:ilvl w:val="0"/>
          <w:numId w:val="1"/>
        </w:numPr>
      </w:pPr>
      <w:r>
        <w:t xml:space="preserve">PRESSE: </w:t>
      </w:r>
      <w:r w:rsidR="003D3396">
        <w:t xml:space="preserve">I hovedsak er det kirkeverge </w:t>
      </w:r>
      <w:r w:rsidR="00A14847">
        <w:t xml:space="preserve">og prost </w:t>
      </w:r>
      <w:r w:rsidR="003D3396">
        <w:t>som håndterer medieforespørsler.</w:t>
      </w:r>
      <w:r>
        <w:t xml:space="preserve"> </w:t>
      </w:r>
      <w:r w:rsidR="0006441D">
        <w:t xml:space="preserve">Det </w:t>
      </w:r>
      <w:r w:rsidR="009E5447">
        <w:t xml:space="preserve">sendes ut pressemelding om eventuelle åpne kirker og pressens plass i forbindelse med gravferder. </w:t>
      </w:r>
    </w:p>
    <w:p w14:paraId="3AE1A912" w14:textId="74362A26" w:rsidR="00FC3170" w:rsidRDefault="00EA7EE6" w:rsidP="00FC3170">
      <w:pPr>
        <w:pStyle w:val="Listeavsnitt"/>
        <w:numPr>
          <w:ilvl w:val="0"/>
          <w:numId w:val="1"/>
        </w:numPr>
      </w:pPr>
      <w:r>
        <w:t xml:space="preserve">PRESSE VED BEGRAVELSE: </w:t>
      </w:r>
      <w:r w:rsidR="005C601F">
        <w:t>Gravferd er offentlig</w:t>
      </w:r>
      <w:r w:rsidR="0011624A">
        <w:t xml:space="preserve"> seremoni, og </w:t>
      </w:r>
      <w:r w:rsidR="003E7779">
        <w:t xml:space="preserve">pressen kan ikke utestenges. Det er derfor lurt på </w:t>
      </w:r>
      <w:r w:rsidR="00654BD3">
        <w:t>å kommunisere</w:t>
      </w:r>
      <w:r w:rsidR="003E7779">
        <w:t xml:space="preserve"> med pressen på forhånd, dersom man venter medieinteresse ved</w:t>
      </w:r>
      <w:r w:rsidR="00654BD3">
        <w:t xml:space="preserve"> gravferd. </w:t>
      </w:r>
      <w:r w:rsidR="00832AC2">
        <w:t>Forrettende p</w:t>
      </w:r>
      <w:r>
        <w:t xml:space="preserve">rest gjør avtaler med familien om hvilke rammer de ønsker for pressen. </w:t>
      </w:r>
      <w:r w:rsidR="00793B42">
        <w:t>Det er hensiktsmessig å oppnevne en kontaktperson for pressen, det kan være en pårørende eller en ansatt i kirken</w:t>
      </w:r>
      <w:r w:rsidR="003A26AA">
        <w:t xml:space="preserve">. </w:t>
      </w:r>
      <w:r w:rsidR="00057182">
        <w:t>Dersom det skal sendes ut pressemelding</w:t>
      </w:r>
      <w:r w:rsidR="00421434">
        <w:t xml:space="preserve"> om begravelsen</w:t>
      </w:r>
      <w:r w:rsidR="00057182">
        <w:t xml:space="preserve">, bør denne inneholde tid, sted, prest med kontaktinformasjon og retningslinjer før, under og etter seremonien. Retningslinjene kan inneholde for eksempel </w:t>
      </w:r>
      <w:r w:rsidR="00E47DE8">
        <w:t>hvor nært det kan tas bilder på gravplassen, at det kan tas bilder før seremoni av kiste (avtalt tidspunkt) og hva pressen kan referere (for eksempel prestens minneord og andakt). Pressen kan plasseres på galleriet</w:t>
      </w:r>
      <w:r w:rsidR="00B41A5D">
        <w:t xml:space="preserve"> hvis familie ønsker det. </w:t>
      </w:r>
    </w:p>
    <w:p w14:paraId="201F7C4C" w14:textId="77777777" w:rsidR="00607E69" w:rsidRDefault="00607E69" w:rsidP="00607E69">
      <w:pPr>
        <w:pStyle w:val="Listeavsnitt"/>
      </w:pPr>
    </w:p>
    <w:p w14:paraId="276BE879" w14:textId="71D66125" w:rsidR="00EA7EE6" w:rsidRDefault="00FC3170" w:rsidP="00FC3170">
      <w:r>
        <w:t xml:space="preserve">KA har også utarbeidet </w:t>
      </w:r>
      <w:r w:rsidR="00607E69">
        <w:t xml:space="preserve">råd rundt mediehåndtering i forbindelse med begravelser: </w:t>
      </w:r>
      <w:r w:rsidR="00607E69" w:rsidRPr="00607E69">
        <w:t>https://www.ka.no/organisasjon/mediehaandtering-ifm-begravelser</w:t>
      </w:r>
      <w:r w:rsidR="001C6E6D">
        <w:t xml:space="preserve"> </w:t>
      </w:r>
    </w:p>
    <w:p w14:paraId="2DF71FCE" w14:textId="77777777" w:rsidR="00E4179D" w:rsidRDefault="00E4179D"/>
    <w:sectPr w:rsidR="00E417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0593" w14:textId="77777777" w:rsidR="00A4618D" w:rsidRDefault="00A4618D" w:rsidP="00607E69">
      <w:pPr>
        <w:spacing w:after="0" w:line="240" w:lineRule="auto"/>
      </w:pPr>
      <w:r>
        <w:separator/>
      </w:r>
    </w:p>
  </w:endnote>
  <w:endnote w:type="continuationSeparator" w:id="0">
    <w:p w14:paraId="31A9469A" w14:textId="77777777" w:rsidR="00A4618D" w:rsidRDefault="00A4618D" w:rsidP="006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59BE" w14:textId="77777777" w:rsidR="00A4618D" w:rsidRDefault="00A4618D" w:rsidP="00607E69">
      <w:pPr>
        <w:spacing w:after="0" w:line="240" w:lineRule="auto"/>
      </w:pPr>
      <w:r>
        <w:separator/>
      </w:r>
    </w:p>
  </w:footnote>
  <w:footnote w:type="continuationSeparator" w:id="0">
    <w:p w14:paraId="06C08731" w14:textId="77777777" w:rsidR="00A4618D" w:rsidRDefault="00A4618D" w:rsidP="0060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13FF" w14:textId="3F73F97E" w:rsidR="00607E69" w:rsidRDefault="00607E69">
    <w:pPr>
      <w:pStyle w:val="Topptekst"/>
    </w:pPr>
    <w:r>
      <w:rPr>
        <w:noProof/>
      </w:rPr>
      <w:drawing>
        <wp:inline distT="0" distB="0" distL="0" distR="0" wp14:anchorId="63404C21" wp14:editId="5C959686">
          <wp:extent cx="1248007" cy="701040"/>
          <wp:effectExtent l="0" t="0" r="0" b="0"/>
          <wp:docPr id="1616678771" name="Bilde 1" descr="Et bilde som inneholder tekst, logo, Font,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78771" name="Bilde 1" descr="Et bilde som inneholder tekst, logo, Font, symbol&#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55593" cy="705301"/>
                  </a:xfrm>
                  <a:prstGeom prst="rect">
                    <a:avLst/>
                  </a:prstGeom>
                </pic:spPr>
              </pic:pic>
            </a:graphicData>
          </a:graphic>
        </wp:inline>
      </w:drawing>
    </w:r>
  </w:p>
  <w:p w14:paraId="28BF2CA5" w14:textId="77777777" w:rsidR="00607E69" w:rsidRDefault="00607E6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602"/>
    <w:multiLevelType w:val="hybridMultilevel"/>
    <w:tmpl w:val="AE36E2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038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9D"/>
    <w:rsid w:val="00010F22"/>
    <w:rsid w:val="00017DE1"/>
    <w:rsid w:val="00057182"/>
    <w:rsid w:val="0006441D"/>
    <w:rsid w:val="000E2EA3"/>
    <w:rsid w:val="0011624A"/>
    <w:rsid w:val="0013353B"/>
    <w:rsid w:val="001404DF"/>
    <w:rsid w:val="001571CE"/>
    <w:rsid w:val="001978B0"/>
    <w:rsid w:val="00197C27"/>
    <w:rsid w:val="001C6E6D"/>
    <w:rsid w:val="00207CE9"/>
    <w:rsid w:val="002459BD"/>
    <w:rsid w:val="0031114B"/>
    <w:rsid w:val="003128A3"/>
    <w:rsid w:val="00327076"/>
    <w:rsid w:val="0034135A"/>
    <w:rsid w:val="003738DC"/>
    <w:rsid w:val="003861D4"/>
    <w:rsid w:val="003947A7"/>
    <w:rsid w:val="003A26AA"/>
    <w:rsid w:val="003D3396"/>
    <w:rsid w:val="003E7779"/>
    <w:rsid w:val="003E78B1"/>
    <w:rsid w:val="00421434"/>
    <w:rsid w:val="004311E7"/>
    <w:rsid w:val="004E269F"/>
    <w:rsid w:val="00512F1C"/>
    <w:rsid w:val="00571BA6"/>
    <w:rsid w:val="00571CE5"/>
    <w:rsid w:val="0058171A"/>
    <w:rsid w:val="005A3570"/>
    <w:rsid w:val="005B4680"/>
    <w:rsid w:val="005C2A6E"/>
    <w:rsid w:val="005C601F"/>
    <w:rsid w:val="00607E69"/>
    <w:rsid w:val="00611504"/>
    <w:rsid w:val="00614698"/>
    <w:rsid w:val="0064172D"/>
    <w:rsid w:val="00654BD3"/>
    <w:rsid w:val="006958E6"/>
    <w:rsid w:val="006F5632"/>
    <w:rsid w:val="00712E40"/>
    <w:rsid w:val="00793B42"/>
    <w:rsid w:val="007A1A09"/>
    <w:rsid w:val="007A37C4"/>
    <w:rsid w:val="0082624C"/>
    <w:rsid w:val="00832AC2"/>
    <w:rsid w:val="00857FF9"/>
    <w:rsid w:val="00894F25"/>
    <w:rsid w:val="008C61AC"/>
    <w:rsid w:val="00971603"/>
    <w:rsid w:val="009879B3"/>
    <w:rsid w:val="009A0F69"/>
    <w:rsid w:val="009E5447"/>
    <w:rsid w:val="00A14564"/>
    <w:rsid w:val="00A14847"/>
    <w:rsid w:val="00A4618D"/>
    <w:rsid w:val="00A614BD"/>
    <w:rsid w:val="00A8707B"/>
    <w:rsid w:val="00AE2A0D"/>
    <w:rsid w:val="00B41A5D"/>
    <w:rsid w:val="00B44139"/>
    <w:rsid w:val="00B827E2"/>
    <w:rsid w:val="00B87CB2"/>
    <w:rsid w:val="00B90D42"/>
    <w:rsid w:val="00BA2381"/>
    <w:rsid w:val="00C13425"/>
    <w:rsid w:val="00C16113"/>
    <w:rsid w:val="00C17F5A"/>
    <w:rsid w:val="00C46787"/>
    <w:rsid w:val="00C60823"/>
    <w:rsid w:val="00CA6742"/>
    <w:rsid w:val="00D53473"/>
    <w:rsid w:val="00D67154"/>
    <w:rsid w:val="00DB7474"/>
    <w:rsid w:val="00E062DF"/>
    <w:rsid w:val="00E20E3C"/>
    <w:rsid w:val="00E4179D"/>
    <w:rsid w:val="00E47DE8"/>
    <w:rsid w:val="00E62C0C"/>
    <w:rsid w:val="00E8335F"/>
    <w:rsid w:val="00EA7EE6"/>
    <w:rsid w:val="00F356C1"/>
    <w:rsid w:val="00FC3170"/>
    <w:rsid w:val="00FE48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A71C"/>
  <w15:chartTrackingRefBased/>
  <w15:docId w15:val="{FB531097-6535-4474-A573-CA9201C8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4179D"/>
    <w:pPr>
      <w:ind w:left="720"/>
      <w:contextualSpacing/>
    </w:pPr>
  </w:style>
  <w:style w:type="paragraph" w:styleId="Topptekst">
    <w:name w:val="header"/>
    <w:basedOn w:val="Normal"/>
    <w:link w:val="TopptekstTegn"/>
    <w:uiPriority w:val="99"/>
    <w:unhideWhenUsed/>
    <w:rsid w:val="00607E6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7E69"/>
  </w:style>
  <w:style w:type="paragraph" w:styleId="Bunntekst">
    <w:name w:val="footer"/>
    <w:basedOn w:val="Normal"/>
    <w:link w:val="BunntekstTegn"/>
    <w:uiPriority w:val="99"/>
    <w:unhideWhenUsed/>
    <w:rsid w:val="00607E6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2358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Åshild Moen Arnesen</dc:creator>
  <cp:keywords/>
  <dc:description/>
  <cp:lastModifiedBy>Åshild Moen Arnesen</cp:lastModifiedBy>
  <cp:revision>2</cp:revision>
  <cp:lastPrinted>2023-12-21T08:23:00Z</cp:lastPrinted>
  <dcterms:created xsi:type="dcterms:W3CDTF">2023-12-21T09:20:00Z</dcterms:created>
  <dcterms:modified xsi:type="dcterms:W3CDTF">2023-12-21T09:20:00Z</dcterms:modified>
</cp:coreProperties>
</file>