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E30" w:rsidRDefault="00323E30" w:rsidP="00323E30">
      <w:pPr>
        <w:pStyle w:val="Tittel"/>
      </w:pPr>
      <w:r>
        <w:t>Intervju med bispedømmerådets leder i Borg; Karin Elin Berg</w:t>
      </w:r>
    </w:p>
    <w:p w:rsidR="00323E30" w:rsidRPr="00323E30" w:rsidRDefault="00323E30" w:rsidP="00323E30">
      <w:pPr>
        <w:pStyle w:val="NormalWeb"/>
        <w:rPr>
          <w:b/>
        </w:rPr>
      </w:pPr>
      <w:r w:rsidRPr="00323E30">
        <w:rPr>
          <w:rFonts w:ascii="Calibri" w:hAnsi="Calibri"/>
          <w:b/>
          <w:color w:val="000000"/>
        </w:rPr>
        <w:t xml:space="preserve">Hvem er du? </w:t>
      </w:r>
      <w:r>
        <w:rPr>
          <w:rFonts w:ascii="Calibri" w:hAnsi="Calibri"/>
          <w:b/>
          <w:color w:val="000000"/>
        </w:rPr>
        <w:br/>
      </w:r>
      <w:r>
        <w:t>Jeg er født og oppvokst i Fredrikstad og er glad for at jeg har kommet tilbake etter flere år som utflyttet. Jeg har en datter på tre år og jobber som festningsforvalter i Gamlebyen. Mine røtter betyr mye for meg, og det har påvirket mange av de valgene jeg har gjort, for eksempel når det gjelder jobb og bosted. Jeg lar meg lett engasjere, og det har ført meg inn i mange verv - først som studentpolitiker og nå i kirkelig sammenheng. Dette er min tredje periode i bispedømmeråd og kirkemøte. Tidligere satt jeg som nestleder i Oslo bispedømmeråd og jeg var</w:t>
      </w:r>
      <w:bookmarkStart w:id="0" w:name="_GoBack"/>
      <w:bookmarkEnd w:id="0"/>
      <w:r>
        <w:t xml:space="preserve"> veldig glad for å få fortsette engasjementet i Borg. </w:t>
      </w:r>
    </w:p>
    <w:p w:rsidR="00323E30" w:rsidRPr="00323E30" w:rsidRDefault="00323E30" w:rsidP="00323E30">
      <w:pPr>
        <w:rPr>
          <w:b/>
        </w:rPr>
      </w:pPr>
      <w:r>
        <w:br/>
      </w:r>
      <w:r w:rsidRPr="00323E30">
        <w:rPr>
          <w:rFonts w:ascii="Calibri" w:hAnsi="Calibri"/>
          <w:b/>
          <w:color w:val="000000"/>
        </w:rPr>
        <w:t xml:space="preserve">Hva står du for? </w:t>
      </w:r>
    </w:p>
    <w:p w:rsidR="00323E30" w:rsidRDefault="00323E30" w:rsidP="00323E30">
      <w:r>
        <w:t xml:space="preserve">Jeg ønsker en kirke som ønsker alle velkommen og der alle føler seg velkommen. Det er lett å si at alle kan komme til kirken, men folk må også få føle at det som skjer der gjelder dem og deres liv. De siste årene er det spørsmålet om homofile som stadig er blitt løftet frem som et testspørsmål for hvor åpen kirken er. I den saken tilhører jeg dem som ønsker homofile velkommen med sine liv og ekteskap, men åpenhet dreier seg om å være relevant for alle mennesker. For meg er også den demokratiske utviklingen i kirken svært viktig og jeg mener alle må ønskes velkommen også til beslutningsprosessene i kirken. </w:t>
      </w:r>
    </w:p>
    <w:p w:rsidR="00323E30" w:rsidRDefault="00323E30" w:rsidP="00323E30">
      <w:pPr>
        <w:pStyle w:val="NormalWeb"/>
      </w:pPr>
      <w:r w:rsidRPr="00323E30">
        <w:rPr>
          <w:rFonts w:ascii="Calibri" w:hAnsi="Calibri"/>
          <w:b/>
          <w:color w:val="000000"/>
        </w:rPr>
        <w:t>Hvilke tre saker er de viktigste for kirken framover?</w:t>
      </w:r>
      <w:r w:rsidRPr="00323E30">
        <w:rPr>
          <w:rFonts w:ascii="Calibri" w:hAnsi="Calibri"/>
          <w:b/>
          <w:color w:val="000000"/>
        </w:rPr>
        <w:br/>
      </w:r>
      <w:r>
        <w:t>-Medlemmenes forhold til kirken sin, deriblant hvordan de forholder seg til - og forhåpentligvis velger - dåp. </w:t>
      </w:r>
      <w:r>
        <w:br/>
      </w:r>
      <w:r>
        <w:t>-Organiseringen av kirken som fristilt fra staten, derunder finansiering </w:t>
      </w:r>
      <w:r>
        <w:br/>
      </w:r>
      <w:r>
        <w:t>-Å kommunisere på et språk og om temaer som oppleves relevant slik at flere får med seg det budskapet vi har som kirke. </w:t>
      </w:r>
    </w:p>
    <w:p w:rsidR="00323E30" w:rsidRDefault="00323E30" w:rsidP="00323E30">
      <w:pPr>
        <w:pStyle w:val="NormalWeb"/>
      </w:pPr>
      <w:r w:rsidRPr="00323E30">
        <w:rPr>
          <w:rFonts w:ascii="Calibri" w:hAnsi="Calibri"/>
          <w:b/>
          <w:color w:val="000000"/>
        </w:rPr>
        <w:t xml:space="preserve">Skal vi betale for medlemsskap? </w:t>
      </w:r>
      <w:r w:rsidRPr="00323E30">
        <w:rPr>
          <w:rFonts w:ascii="Calibri" w:hAnsi="Calibri"/>
          <w:b/>
          <w:color w:val="000000"/>
        </w:rPr>
        <w:br/>
      </w:r>
      <w:r>
        <w:t>Nei. </w:t>
      </w:r>
    </w:p>
    <w:p w:rsidR="00323E30" w:rsidRPr="00323E30" w:rsidRDefault="00323E30" w:rsidP="00323E30">
      <w:pPr>
        <w:rPr>
          <w:b/>
        </w:rPr>
      </w:pPr>
      <w:r w:rsidRPr="00323E30">
        <w:rPr>
          <w:rFonts w:ascii="Calibri" w:hAnsi="Calibri"/>
          <w:b/>
          <w:color w:val="000000"/>
        </w:rPr>
        <w:t xml:space="preserve">Hva tenker du om framtidig arbeidsgiverskap i kirken? </w:t>
      </w:r>
    </w:p>
    <w:p w:rsidR="00323E30" w:rsidRDefault="00323E30" w:rsidP="00323E30">
      <w:r>
        <w:t>Det har over tid blitt understreket at det er viktig å få en felles arbeidsgiverlinje i kirken. Kirkemøtet har sagt at det er en målsetning man fremdeles jobber for å realisere. Jeg har det ikke like travelt som mange andre i den saken, men er opptatt av å ha gode prosesser og å finne de beste løsningene. Jeg mener også at "én linje" kan ivaretas på ulike måter og på ulike nivåer. Jeg ser frem til å kunne utvikle noen forsøk som gir oss mer informasjon om hvordan vi kan tenke videre om dette. Hvis jeg må velge enten bispedømmerådslinja eller fellesrådslinja, så vil jeg velge bispedømmerådet, blant annet fordi det gir større mulighet til å gjøre vurderinger på tvers av bispedømmet. </w:t>
      </w:r>
    </w:p>
    <w:p w:rsidR="00323E30" w:rsidRPr="00323E30" w:rsidRDefault="00323E30" w:rsidP="00323E30">
      <w:pPr>
        <w:pStyle w:val="NormalWeb"/>
        <w:rPr>
          <w:b/>
        </w:rPr>
      </w:pPr>
      <w:r w:rsidRPr="00323E30">
        <w:rPr>
          <w:rFonts w:ascii="Calibri" w:hAnsi="Calibri"/>
          <w:b/>
          <w:color w:val="000000"/>
        </w:rPr>
        <w:t>Hvordan vil du beskrive kirken i Borg?</w:t>
      </w:r>
      <w:r>
        <w:rPr>
          <w:rFonts w:ascii="Calibri" w:hAnsi="Calibri"/>
          <w:b/>
          <w:color w:val="000000"/>
        </w:rPr>
        <w:br/>
      </w:r>
      <w:r>
        <w:t>Kirken i Borg er mangfoldig, og jeg lærer stadig mer om det mylderet av aktiviteter som igangsettes og drives av alle menighetene i bispedømmet. I Borg er det selvsagt forskjeller mellom nord og sør, by og land, men felles er det engasjementet som synliggjøres i arbeidet som legges ned av både ansatte og frivillige. </w:t>
      </w:r>
    </w:p>
    <w:p w:rsidR="00323E30" w:rsidRDefault="00323E30" w:rsidP="00323E30">
      <w:pPr>
        <w:pStyle w:val="NormalWeb"/>
      </w:pPr>
      <w:r w:rsidRPr="00323E30">
        <w:rPr>
          <w:rFonts w:ascii="Calibri" w:hAnsi="Calibri"/>
          <w:b/>
          <w:color w:val="000000"/>
        </w:rPr>
        <w:lastRenderedPageBreak/>
        <w:t>Hva skjer innenfor kirken i Borg</w:t>
      </w:r>
      <w:r w:rsidRPr="00323E30">
        <w:rPr>
          <w:rFonts w:ascii="Calibri" w:hAnsi="Calibri"/>
          <w:b/>
        </w:rPr>
        <w:t>?</w:t>
      </w:r>
      <w:r w:rsidRPr="00323E30">
        <w:rPr>
          <w:rFonts w:ascii="Calibri" w:hAnsi="Calibri"/>
          <w:b/>
        </w:rPr>
        <w:br/>
      </w:r>
      <w:r>
        <w:t>Kirken drive i hvert fall med utrolig mye mer enn søndagsgudstjenester! </w:t>
      </w:r>
    </w:p>
    <w:p w:rsidR="00323E30" w:rsidRDefault="00323E30" w:rsidP="00323E30">
      <w:pPr>
        <w:pStyle w:val="NormalWeb"/>
      </w:pPr>
      <w:r w:rsidRPr="00323E30">
        <w:rPr>
          <w:rFonts w:ascii="Calibri" w:hAnsi="Calibri"/>
          <w:b/>
        </w:rPr>
        <w:t>Du har sagt</w:t>
      </w:r>
      <w:r w:rsidRPr="00323E30">
        <w:rPr>
          <w:rFonts w:ascii="Calibri" w:hAnsi="Calibri"/>
          <w:b/>
          <w:color w:val="000000"/>
        </w:rPr>
        <w:t xml:space="preserve"> «Jeg vil ha en kirke som inkluderer alle» Hva mener du med det?   </w:t>
      </w:r>
      <w:r w:rsidRPr="00323E30">
        <w:rPr>
          <w:rFonts w:ascii="Calibri" w:hAnsi="Calibri"/>
          <w:b/>
          <w:color w:val="000000"/>
        </w:rPr>
        <w:br/>
      </w:r>
      <w:r>
        <w:t>Med det mener jeg at alle skal kunne oppleve at de kan komme til kirken og bli ønsket velkommen med sine liv. Det gjelder dem som har vokst opp i kirkebenken, og dem som bare er innom på julaften. Det gjelder barn som skal få sitt første møte med tro og ungdom som skal utfordre både seg selv og andre - og troen. Det gjelder alle som ønsker å gifte seg eller døpe barna sine uansett om de vet hvordan de skal slå opp i salmeboka eller ikke. Kirken har verdens viktigste budskap og det er vår oppgave å sørge for at flest mulig får ta del i det. Da må vi gjøre kirkedøren så åpen vi kan. </w:t>
      </w:r>
    </w:p>
    <w:p w:rsidR="00323E30" w:rsidRDefault="00323E30" w:rsidP="00323E30">
      <w:pPr>
        <w:pStyle w:val="NormalWeb"/>
      </w:pPr>
      <w:r w:rsidRPr="00323E30">
        <w:rPr>
          <w:rFonts w:ascii="Calibri" w:hAnsi="Calibri"/>
          <w:b/>
          <w:color w:val="000000"/>
        </w:rPr>
        <w:t>Hvem er Gud for deg?</w:t>
      </w:r>
      <w:r w:rsidRPr="00323E30">
        <w:rPr>
          <w:rFonts w:ascii="Calibri" w:hAnsi="Calibri"/>
          <w:b/>
          <w:color w:val="000000"/>
        </w:rPr>
        <w:br/>
      </w:r>
      <w:r>
        <w:t>Det er en jeg kan henvende meg til uforbeholdent og som jeg tror at lytter og tar det jeg sier i beste mening. Mitt indre bilde av Gud er det samme nå som da jeg var liten, og jeg er glad for at mitt forhold til Ham ikke endres av hva jeg måtte mene i en eller annen kirkepolitisk sak. </w:t>
      </w:r>
    </w:p>
    <w:p w:rsidR="00323E30" w:rsidRPr="00323E30" w:rsidRDefault="00323E30" w:rsidP="00323E30">
      <w:pPr>
        <w:pStyle w:val="NormalWeb"/>
      </w:pPr>
      <w:r w:rsidRPr="00323E30">
        <w:rPr>
          <w:rFonts w:ascii="Calibri" w:hAnsi="Calibri"/>
          <w:b/>
          <w:color w:val="000000"/>
        </w:rPr>
        <w:t>Kirkesøkningen i Norge går ned, hva tenker du om det? Bekymrer det deg?</w:t>
      </w:r>
      <w:r>
        <w:rPr>
          <w:rFonts w:ascii="Calibri" w:hAnsi="Calibri"/>
          <w:color w:val="000000"/>
        </w:rPr>
        <w:t xml:space="preserve">  </w:t>
      </w:r>
      <w:r>
        <w:rPr>
          <w:rFonts w:ascii="Calibri" w:hAnsi="Calibri"/>
          <w:color w:val="000000"/>
        </w:rPr>
        <w:br/>
      </w:r>
      <w:r>
        <w:t xml:space="preserve">Jeg tenker at det er viktig at vi legger til rette for ulike måter folk kan få utvikle troen sin på. Gudstjenester er et fundament i å samles som menighet, men vi må respektere at både tradisjoner og praksis har endret seg med tanke på hvor mange som går aktivt i kirken. Kirkesøkningen er ikke ensbetydende med troslivet til den enkelte. Vi må absolutt jobbe for at flere ønsker å gå til gudstjeneste og opplever det som viktig og inspirerende. I Borg har vi sett at kirkesøkningen det siste året har økt i tre prostier. Vi må se på hva som har skjedd der som vi kan bygge videre på også i andre prostier. </w:t>
      </w:r>
      <w:r>
        <w:br/>
      </w:r>
      <w:r>
        <w:br/>
      </w:r>
      <w:r w:rsidRPr="00323E30">
        <w:rPr>
          <w:rFonts w:ascii="Calibri" w:hAnsi="Calibri"/>
          <w:b/>
          <w:color w:val="000000"/>
        </w:rPr>
        <w:t>Hva er favorittsalmen din?</w:t>
      </w:r>
      <w:r>
        <w:rPr>
          <w:rFonts w:ascii="Calibri" w:hAnsi="Calibri"/>
          <w:b/>
          <w:color w:val="000000"/>
        </w:rPr>
        <w:br/>
      </w:r>
      <w:r>
        <w:t>Det er selvsagt et vanskelig spørsmål, for salmeskatten vår er stor og mangfoldig. Da jeg satt i kirkemøtekomiteen som behandlet den nye salmeboka, så ble det veldig tydelig hvor mange følelser salmene setter i sving. Det er nok ikke så originalt, men jeg må likevel trekke frem Deilig er jorden. Jeg har stått så mange julaftener i benkeraden i Gamlebyen og kjent tårene trille mens denne mektige salmen nærmest har løftet kirkens stjernehimmeltak opp mot stjernene der ute. </w:t>
      </w:r>
    </w:p>
    <w:p w:rsidR="00323E30" w:rsidRDefault="00323E30" w:rsidP="00323E30">
      <w:pPr>
        <w:pStyle w:val="NormalWeb"/>
      </w:pPr>
      <w:r w:rsidRPr="00323E30">
        <w:rPr>
          <w:rFonts w:ascii="Calibri" w:hAnsi="Calibri"/>
          <w:b/>
          <w:color w:val="000000"/>
        </w:rPr>
        <w:t>Hva gleder du deg mest til de neste tre årene som bispedømmerådsleder?</w:t>
      </w:r>
      <w:r w:rsidRPr="00323E30">
        <w:rPr>
          <w:rFonts w:ascii="Calibri" w:hAnsi="Calibri"/>
          <w:b/>
          <w:color w:val="000000"/>
        </w:rPr>
        <w:br/>
      </w:r>
      <w:r>
        <w:t xml:space="preserve">Jeg gleder meg til å bli bedre kjent med bispedømmet. Jeg håper bispedømmerådet kan bidra til at menighetene får et godt grunnlag for å drive sitt arbeid. Vi er inne i en stor omstillingsperiode for DnK og jeg er veldig glad for å være med på å legge premissene for hva slags kirke vi skal ha i fremtiden. </w:t>
      </w:r>
    </w:p>
    <w:p w:rsidR="00323E30" w:rsidRDefault="00323E30" w:rsidP="00323E30">
      <w:pPr>
        <w:pStyle w:val="NormalWeb"/>
      </w:pPr>
      <w:r w:rsidRPr="00323E30">
        <w:rPr>
          <w:rFonts w:ascii="Calibri" w:hAnsi="Calibri"/>
          <w:b/>
          <w:color w:val="000000"/>
        </w:rPr>
        <w:t xml:space="preserve">Har du en hilsen til medlemmene i menigheten? </w:t>
      </w:r>
      <w:r w:rsidRPr="00323E30">
        <w:rPr>
          <w:rFonts w:ascii="Calibri" w:hAnsi="Calibri"/>
          <w:b/>
          <w:color w:val="000000"/>
        </w:rPr>
        <w:br/>
      </w:r>
      <w:r>
        <w:t>Jeg håper medlemmene</w:t>
      </w:r>
      <w:r>
        <w:t xml:space="preserve"> og alle andre ikke bare deltar på arrangementer, men også ser muligheten til selv å påvirke hva som skal skje av aktiviteter i menighetene sine enten ved å delta som frivillig på enkeltarrangementer eller ved å stille seg til disposisjon som representant i råd og utvalg. Sammen kan vi løfte kirken i Borg inn i en ny kirkevirkelighet der kirken selv både har frihet og ansvar til </w:t>
      </w:r>
      <w:r>
        <w:t>å utvikle den kirken vi ønsker.</w:t>
      </w:r>
    </w:p>
    <w:p w:rsidR="00050929" w:rsidRDefault="00050929"/>
    <w:sectPr w:rsidR="000509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30"/>
    <w:rsid w:val="00050929"/>
    <w:rsid w:val="00323E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B0456-6685-4646-B0FA-74B7372C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E30"/>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323E30"/>
    <w:pPr>
      <w:spacing w:before="100" w:beforeAutospacing="1" w:after="100" w:afterAutospacing="1"/>
    </w:pPr>
  </w:style>
  <w:style w:type="paragraph" w:styleId="Tittel">
    <w:name w:val="Title"/>
    <w:basedOn w:val="Normal"/>
    <w:next w:val="Normal"/>
    <w:link w:val="TittelTegn"/>
    <w:uiPriority w:val="10"/>
    <w:qFormat/>
    <w:rsid w:val="00323E30"/>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23E30"/>
    <w:rPr>
      <w:rFonts w:asciiTheme="majorHAnsi" w:eastAsiaTheme="majorEastAsia" w:hAnsiTheme="majorHAnsi" w:cstheme="majorBidi"/>
      <w:spacing w:val="-10"/>
      <w:kern w:val="28"/>
      <w:sz w:val="56"/>
      <w:szCs w:val="5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53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945</Words>
  <Characters>5009</Characters>
  <Application>Microsoft Office Word</Application>
  <DocSecurity>0</DocSecurity>
  <Lines>41</Lines>
  <Paragraphs>11</Paragraphs>
  <ScaleCrop>false</ScaleCrop>
  <Company>Kirkepartner IKT</Company>
  <LinksUpToDate>false</LinksUpToDate>
  <CharactersWithSpaces>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 Hjørnevik Nes</dc:creator>
  <cp:keywords/>
  <dc:description/>
  <cp:lastModifiedBy>Karianne Hjørnevik Nes</cp:lastModifiedBy>
  <cp:revision>1</cp:revision>
  <dcterms:created xsi:type="dcterms:W3CDTF">2016-11-10T16:13:00Z</dcterms:created>
  <dcterms:modified xsi:type="dcterms:W3CDTF">2016-11-10T16:18:00Z</dcterms:modified>
</cp:coreProperties>
</file>