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1C" w:rsidRDefault="00D2214D">
      <w:pPr>
        <w:rPr>
          <w:b/>
          <w:sz w:val="36"/>
          <w:szCs w:val="36"/>
        </w:rPr>
      </w:pPr>
      <w:r w:rsidRPr="00D2214D">
        <w:rPr>
          <w:b/>
          <w:sz w:val="36"/>
          <w:szCs w:val="36"/>
        </w:rPr>
        <w:t xml:space="preserve">AVVIKSSKJEMA </w:t>
      </w:r>
    </w:p>
    <w:tbl>
      <w:tblPr>
        <w:tblStyle w:val="Tabellrutenett"/>
        <w:tblW w:w="5000" w:type="pct"/>
        <w:tblLook w:val="01E0" w:firstRow="1" w:lastRow="1" w:firstColumn="1" w:lastColumn="1" w:noHBand="0" w:noVBand="0"/>
      </w:tblPr>
      <w:tblGrid>
        <w:gridCol w:w="1129"/>
        <w:gridCol w:w="2708"/>
        <w:gridCol w:w="2537"/>
        <w:gridCol w:w="3254"/>
      </w:tblGrid>
      <w:tr w:rsidR="00D2214D" w:rsidTr="00A579FB">
        <w:tc>
          <w:tcPr>
            <w:tcW w:w="9628" w:type="dxa"/>
            <w:gridSpan w:val="4"/>
          </w:tcPr>
          <w:p w:rsidR="00D2214D" w:rsidRPr="00F158F8" w:rsidRDefault="00D2214D" w:rsidP="00DC798D">
            <w:pPr>
              <w:rPr>
                <w:b/>
              </w:rPr>
            </w:pPr>
            <w:r w:rsidRPr="00F158F8">
              <w:rPr>
                <w:b/>
              </w:rPr>
              <w:t>Dato:</w:t>
            </w:r>
          </w:p>
        </w:tc>
      </w:tr>
      <w:tr w:rsidR="00D2214D" w:rsidTr="00A579FB">
        <w:tc>
          <w:tcPr>
            <w:tcW w:w="9628" w:type="dxa"/>
            <w:gridSpan w:val="4"/>
          </w:tcPr>
          <w:p w:rsidR="00EE4D5C" w:rsidRDefault="00EE4D5C" w:rsidP="00DC798D">
            <w:pPr>
              <w:rPr>
                <w:b/>
              </w:rPr>
            </w:pPr>
          </w:p>
          <w:p w:rsidR="00D2214D" w:rsidRPr="00F158F8" w:rsidRDefault="00D2214D" w:rsidP="00DC798D">
            <w:pPr>
              <w:rPr>
                <w:b/>
              </w:rPr>
            </w:pPr>
            <w:r w:rsidRPr="00F158F8">
              <w:rPr>
                <w:b/>
              </w:rPr>
              <w:t xml:space="preserve">Melding </w:t>
            </w:r>
            <w:proofErr w:type="gramStart"/>
            <w:r w:rsidRPr="00F158F8">
              <w:rPr>
                <w:b/>
              </w:rPr>
              <w:t>fra:</w:t>
            </w:r>
            <w:r w:rsidR="00EE4D5C">
              <w:rPr>
                <w:b/>
              </w:rPr>
              <w:t>…</w:t>
            </w:r>
            <w:proofErr w:type="gramEnd"/>
            <w:r w:rsidR="00EE4D5C">
              <w:rPr>
                <w:b/>
              </w:rPr>
              <w:t>……………………………………………………………………………</w:t>
            </w:r>
          </w:p>
          <w:p w:rsidR="00D2214D" w:rsidRDefault="00D2214D" w:rsidP="00DC798D"/>
          <w:p w:rsidR="00D2214D" w:rsidRDefault="00EE4D5C" w:rsidP="00DC798D">
            <w:r>
              <w:t>Den som gir meldingen fyller ut første hovedrubrikk nedenfor – sokneprest/nærmeste overordnede den neste o.s.v.</w:t>
            </w:r>
          </w:p>
          <w:p w:rsidR="00D2214D" w:rsidRDefault="00EE4D5C" w:rsidP="00DC798D">
            <w:r>
              <w:t>Hvis det er for liten plass, kan utdypning skrives på eget ark.</w:t>
            </w:r>
          </w:p>
        </w:tc>
      </w:tr>
      <w:tr w:rsidR="00D2214D" w:rsidTr="00A579FB">
        <w:tc>
          <w:tcPr>
            <w:tcW w:w="9628" w:type="dxa"/>
            <w:gridSpan w:val="4"/>
          </w:tcPr>
          <w:p w:rsidR="00D2214D" w:rsidRDefault="00EE4D5C" w:rsidP="00DC798D">
            <w:r>
              <w:t>Meldingen sendes tjenestevei: Sokneprest / prost / biskop.</w:t>
            </w:r>
          </w:p>
          <w:p w:rsidR="006107FF" w:rsidRDefault="00EE4D5C" w:rsidP="00DC798D">
            <w:r>
              <w:t>Hvis saken ansees løst når saken sendes videre, skal dette fremgå tydelig.</w:t>
            </w:r>
          </w:p>
        </w:tc>
      </w:tr>
      <w:tr w:rsidR="006107FF" w:rsidTr="00A579FB">
        <w:tc>
          <w:tcPr>
            <w:tcW w:w="9628" w:type="dxa"/>
            <w:gridSpan w:val="4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1"/>
              <w:gridCol w:w="3072"/>
              <w:gridCol w:w="3119"/>
            </w:tblGrid>
            <w:tr w:rsidR="00BA378F" w:rsidTr="00BA378F">
              <w:tc>
                <w:tcPr>
                  <w:tcW w:w="3354" w:type="dxa"/>
                </w:tcPr>
                <w:p w:rsidR="006107FF" w:rsidRDefault="00BA378F" w:rsidP="00BA378F">
                  <w:pPr>
                    <w:tabs>
                      <w:tab w:val="left" w:pos="1615"/>
                    </w:tabs>
                  </w:pPr>
                  <w:sdt>
                    <w:sdtPr>
                      <w:id w:val="32391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>Fysiske feil og mangler (maskiner, utstyr, m.m.</w:t>
                  </w:r>
                </w:p>
              </w:tc>
              <w:tc>
                <w:tcPr>
                  <w:tcW w:w="3208" w:type="dxa"/>
                </w:tcPr>
                <w:p w:rsidR="006107FF" w:rsidRDefault="00BA378F" w:rsidP="00BA378F">
                  <w:pPr>
                    <w:tabs>
                      <w:tab w:val="left" w:pos="1615"/>
                    </w:tabs>
                  </w:pPr>
                  <w:sdt>
                    <w:sdtPr>
                      <w:id w:val="1830638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>Feil i dokumentasjon</w:t>
                  </w:r>
                </w:p>
              </w:tc>
              <w:tc>
                <w:tcPr>
                  <w:tcW w:w="3208" w:type="dxa"/>
                </w:tcPr>
                <w:p w:rsidR="006107FF" w:rsidRDefault="00BA378F" w:rsidP="00BA378F">
                  <w:pPr>
                    <w:tabs>
                      <w:tab w:val="right" w:pos="2816"/>
                    </w:tabs>
                  </w:pPr>
                  <w:sdt>
                    <w:sdtPr>
                      <w:id w:val="769358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>Forurensning/utslipp</w:t>
                  </w:r>
                </w:p>
              </w:tc>
            </w:tr>
            <w:tr w:rsidR="00BA378F" w:rsidTr="00BA378F">
              <w:tc>
                <w:tcPr>
                  <w:tcW w:w="3354" w:type="dxa"/>
                </w:tcPr>
                <w:p w:rsidR="006107FF" w:rsidRDefault="00BA378F" w:rsidP="00BA378F">
                  <w:pPr>
                    <w:tabs>
                      <w:tab w:val="left" w:pos="1926"/>
                    </w:tabs>
                  </w:pPr>
                  <w:sdt>
                    <w:sdtPr>
                      <w:id w:val="-428746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>Brudd på rutiner/instrukser</w:t>
                  </w:r>
                </w:p>
              </w:tc>
              <w:tc>
                <w:tcPr>
                  <w:tcW w:w="3208" w:type="dxa"/>
                </w:tcPr>
                <w:p w:rsidR="006107FF" w:rsidRDefault="00BA378F" w:rsidP="00BA378F">
                  <w:pPr>
                    <w:tabs>
                      <w:tab w:val="left" w:pos="1926"/>
                    </w:tabs>
                  </w:pPr>
                  <w:sdt>
                    <w:sdtPr>
                      <w:id w:val="-1211190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>Farlig forhold-/nestenulykke</w:t>
                  </w:r>
                </w:p>
              </w:tc>
              <w:tc>
                <w:tcPr>
                  <w:tcW w:w="3208" w:type="dxa"/>
                </w:tcPr>
                <w:p w:rsidR="006107FF" w:rsidRDefault="00BA378F" w:rsidP="00BA378F">
                  <w:pPr>
                    <w:tabs>
                      <w:tab w:val="left" w:pos="1926"/>
                    </w:tabs>
                  </w:pPr>
                  <w:sdt>
                    <w:sdtPr>
                      <w:id w:val="-820811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>Brann og branntilløp</w:t>
                  </w:r>
                </w:p>
              </w:tc>
            </w:tr>
            <w:tr w:rsidR="00BA378F" w:rsidTr="00BA378F">
              <w:tc>
                <w:tcPr>
                  <w:tcW w:w="3354" w:type="dxa"/>
                </w:tcPr>
                <w:p w:rsidR="006107FF" w:rsidRDefault="00BA378F" w:rsidP="00BA378F">
                  <w:pPr>
                    <w:tabs>
                      <w:tab w:val="left" w:pos="1712"/>
                    </w:tabs>
                  </w:pPr>
                  <w:sdt>
                    <w:sdtPr>
                      <w:id w:val="81959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>Brudd på lover og forskrifter</w:t>
                  </w:r>
                </w:p>
              </w:tc>
              <w:tc>
                <w:tcPr>
                  <w:tcW w:w="3208" w:type="dxa"/>
                </w:tcPr>
                <w:p w:rsidR="006107FF" w:rsidRDefault="00BA378F" w:rsidP="00BA378F">
                  <w:pPr>
                    <w:tabs>
                      <w:tab w:val="left" w:pos="2121"/>
                    </w:tabs>
                  </w:pPr>
                  <w:sdt>
                    <w:sdtPr>
                      <w:id w:val="11426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>Ulykker og skader (med og uten fravær)</w:t>
                  </w:r>
                </w:p>
              </w:tc>
              <w:tc>
                <w:tcPr>
                  <w:tcW w:w="3208" w:type="dxa"/>
                </w:tcPr>
                <w:p w:rsidR="006107FF" w:rsidRDefault="00BA378F" w:rsidP="00BA378F">
                  <w:pPr>
                    <w:tabs>
                      <w:tab w:val="left" w:pos="2121"/>
                    </w:tabs>
                  </w:pPr>
                  <w:sdt>
                    <w:sdtPr>
                      <w:id w:val="1625801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>Annen feil eller mangel</w:t>
                  </w:r>
                </w:p>
                <w:p w:rsidR="00BA378F" w:rsidRDefault="00BA378F" w:rsidP="00BA378F">
                  <w:pPr>
                    <w:tabs>
                      <w:tab w:val="left" w:pos="2121"/>
                    </w:tabs>
                  </w:pPr>
                </w:p>
              </w:tc>
            </w:tr>
          </w:tbl>
          <w:p w:rsidR="006107FF" w:rsidRDefault="006107FF" w:rsidP="00DC798D"/>
        </w:tc>
      </w:tr>
      <w:tr w:rsidR="00D2214D" w:rsidRPr="00A579FB" w:rsidTr="00A579FB">
        <w:tc>
          <w:tcPr>
            <w:tcW w:w="1129" w:type="dxa"/>
            <w:shd w:val="clear" w:color="auto" w:fill="E6E6E6"/>
          </w:tcPr>
          <w:p w:rsidR="00EE4D5C" w:rsidRPr="00A579FB" w:rsidRDefault="00EE4D5C" w:rsidP="00DC798D">
            <w:pPr>
              <w:rPr>
                <w:b/>
                <w:sz w:val="20"/>
                <w:szCs w:val="20"/>
              </w:rPr>
            </w:pPr>
          </w:p>
          <w:p w:rsidR="00D2214D" w:rsidRPr="00A579FB" w:rsidRDefault="00D2214D" w:rsidP="00DC798D">
            <w:pPr>
              <w:rPr>
                <w:b/>
                <w:sz w:val="20"/>
                <w:szCs w:val="20"/>
              </w:rPr>
            </w:pPr>
            <w:r w:rsidRPr="00A579FB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2708" w:type="dxa"/>
            <w:shd w:val="clear" w:color="auto" w:fill="E6E6E6"/>
          </w:tcPr>
          <w:p w:rsidR="00EE4D5C" w:rsidRPr="00A579FB" w:rsidRDefault="00EE4D5C" w:rsidP="00DC798D">
            <w:pPr>
              <w:jc w:val="center"/>
              <w:rPr>
                <w:b/>
                <w:sz w:val="20"/>
                <w:szCs w:val="20"/>
              </w:rPr>
            </w:pPr>
          </w:p>
          <w:p w:rsidR="00D2214D" w:rsidRPr="00A579FB" w:rsidRDefault="00D2214D" w:rsidP="00DC798D">
            <w:pPr>
              <w:jc w:val="center"/>
              <w:rPr>
                <w:b/>
                <w:sz w:val="20"/>
                <w:szCs w:val="20"/>
              </w:rPr>
            </w:pPr>
            <w:r w:rsidRPr="00A579FB">
              <w:rPr>
                <w:b/>
                <w:sz w:val="20"/>
                <w:szCs w:val="20"/>
              </w:rPr>
              <w:t>SAK - PROBLEM</w:t>
            </w:r>
          </w:p>
        </w:tc>
        <w:tc>
          <w:tcPr>
            <w:tcW w:w="2537" w:type="dxa"/>
            <w:shd w:val="clear" w:color="auto" w:fill="E6E6E6"/>
          </w:tcPr>
          <w:p w:rsidR="00EE4D5C" w:rsidRPr="00A579FB" w:rsidRDefault="00EE4D5C" w:rsidP="00DC798D">
            <w:pPr>
              <w:jc w:val="center"/>
              <w:rPr>
                <w:b/>
                <w:sz w:val="20"/>
                <w:szCs w:val="20"/>
              </w:rPr>
            </w:pPr>
          </w:p>
          <w:p w:rsidR="00D2214D" w:rsidRPr="00A579FB" w:rsidRDefault="00D2214D" w:rsidP="00DC798D">
            <w:pPr>
              <w:jc w:val="center"/>
              <w:rPr>
                <w:b/>
                <w:sz w:val="20"/>
                <w:szCs w:val="20"/>
              </w:rPr>
            </w:pPr>
            <w:r w:rsidRPr="00A579FB">
              <w:rPr>
                <w:b/>
                <w:sz w:val="20"/>
                <w:szCs w:val="20"/>
              </w:rPr>
              <w:t>ANTATT ÅRSAK</w:t>
            </w:r>
          </w:p>
        </w:tc>
        <w:tc>
          <w:tcPr>
            <w:tcW w:w="3254" w:type="dxa"/>
            <w:shd w:val="clear" w:color="auto" w:fill="E6E6E6"/>
          </w:tcPr>
          <w:p w:rsidR="00D2214D" w:rsidRPr="00A579FB" w:rsidRDefault="00D2214D" w:rsidP="00DC798D">
            <w:pPr>
              <w:jc w:val="center"/>
              <w:rPr>
                <w:b/>
                <w:sz w:val="20"/>
                <w:szCs w:val="20"/>
              </w:rPr>
            </w:pPr>
            <w:r w:rsidRPr="00A579FB">
              <w:rPr>
                <w:b/>
                <w:sz w:val="20"/>
                <w:szCs w:val="20"/>
              </w:rPr>
              <w:t>GJENNOMFØRT TILTAK / FORSLAG TIL TILTAK</w:t>
            </w:r>
          </w:p>
        </w:tc>
      </w:tr>
      <w:tr w:rsidR="00D2214D" w:rsidTr="00A579FB">
        <w:tc>
          <w:tcPr>
            <w:tcW w:w="1129" w:type="dxa"/>
          </w:tcPr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</w:tc>
        <w:tc>
          <w:tcPr>
            <w:tcW w:w="2708" w:type="dxa"/>
          </w:tcPr>
          <w:p w:rsidR="00A9245D" w:rsidRDefault="00EE4D5C" w:rsidP="00A9245D">
            <w:pPr>
              <w:rPr>
                <w:sz w:val="20"/>
                <w:szCs w:val="20"/>
              </w:rPr>
            </w:pPr>
            <w:r w:rsidRPr="00A9245D">
              <w:rPr>
                <w:sz w:val="20"/>
                <w:szCs w:val="20"/>
              </w:rPr>
              <w:t>Beskrivelse fra den som melder avviket. Henvis om mulig til pkt. i Håndboka.</w:t>
            </w:r>
          </w:p>
          <w:p w:rsidR="00A9245D" w:rsidRDefault="00A9245D" w:rsidP="00A9245D">
            <w:pPr>
              <w:rPr>
                <w:sz w:val="20"/>
                <w:szCs w:val="20"/>
              </w:rPr>
            </w:pPr>
          </w:p>
          <w:p w:rsidR="00A9245D" w:rsidRDefault="00A9245D" w:rsidP="00DC798D">
            <w:pPr>
              <w:jc w:val="center"/>
              <w:rPr>
                <w:sz w:val="20"/>
                <w:szCs w:val="20"/>
              </w:rPr>
            </w:pPr>
          </w:p>
          <w:p w:rsidR="00A9245D" w:rsidRDefault="00A9245D" w:rsidP="00DC798D">
            <w:pPr>
              <w:jc w:val="center"/>
              <w:rPr>
                <w:sz w:val="20"/>
                <w:szCs w:val="20"/>
              </w:rPr>
            </w:pPr>
          </w:p>
          <w:p w:rsidR="00A9245D" w:rsidRDefault="00A9245D" w:rsidP="00DC798D">
            <w:pPr>
              <w:jc w:val="center"/>
              <w:rPr>
                <w:sz w:val="20"/>
                <w:szCs w:val="20"/>
              </w:rPr>
            </w:pPr>
          </w:p>
          <w:p w:rsidR="00A9245D" w:rsidRDefault="00A9245D" w:rsidP="00DC798D">
            <w:pPr>
              <w:jc w:val="center"/>
              <w:rPr>
                <w:sz w:val="20"/>
                <w:szCs w:val="20"/>
              </w:rPr>
            </w:pPr>
          </w:p>
          <w:p w:rsidR="00A9245D" w:rsidRDefault="00A9245D" w:rsidP="00DC798D">
            <w:pPr>
              <w:jc w:val="center"/>
              <w:rPr>
                <w:sz w:val="20"/>
                <w:szCs w:val="20"/>
              </w:rPr>
            </w:pPr>
          </w:p>
          <w:p w:rsidR="00A9245D" w:rsidRDefault="00A9245D" w:rsidP="00DC798D">
            <w:pPr>
              <w:jc w:val="center"/>
              <w:rPr>
                <w:sz w:val="20"/>
                <w:szCs w:val="20"/>
              </w:rPr>
            </w:pPr>
          </w:p>
          <w:p w:rsidR="00D2214D" w:rsidRPr="00A9245D" w:rsidRDefault="00A9245D" w:rsidP="00A92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Sign. fra melder:</w:t>
            </w:r>
            <w:r w:rsidR="00EE4D5C" w:rsidRPr="00A924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:rsidR="00D2214D" w:rsidRDefault="00D2214D" w:rsidP="00DC798D">
            <w:pPr>
              <w:jc w:val="center"/>
            </w:pPr>
          </w:p>
        </w:tc>
        <w:tc>
          <w:tcPr>
            <w:tcW w:w="3254" w:type="dxa"/>
          </w:tcPr>
          <w:p w:rsidR="00D2214D" w:rsidRDefault="00D2214D" w:rsidP="00DC798D">
            <w:pPr>
              <w:jc w:val="center"/>
            </w:pPr>
          </w:p>
        </w:tc>
      </w:tr>
      <w:tr w:rsidR="00D2214D" w:rsidTr="00A579FB">
        <w:tc>
          <w:tcPr>
            <w:tcW w:w="1129" w:type="dxa"/>
          </w:tcPr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</w:tc>
        <w:tc>
          <w:tcPr>
            <w:tcW w:w="2708" w:type="dxa"/>
          </w:tcPr>
          <w:p w:rsidR="00D2214D" w:rsidRPr="00A9245D" w:rsidRDefault="00A9245D" w:rsidP="00A9245D">
            <w:pPr>
              <w:rPr>
                <w:sz w:val="20"/>
                <w:szCs w:val="20"/>
              </w:rPr>
            </w:pPr>
            <w:r w:rsidRPr="00A9245D">
              <w:rPr>
                <w:sz w:val="20"/>
                <w:szCs w:val="20"/>
              </w:rPr>
              <w:t>Sokneprestens behandl</w:t>
            </w:r>
            <w:r>
              <w:rPr>
                <w:sz w:val="20"/>
                <w:szCs w:val="20"/>
              </w:rPr>
              <w:t>ing</w:t>
            </w:r>
            <w:r w:rsidRPr="00A9245D">
              <w:rPr>
                <w:sz w:val="20"/>
                <w:szCs w:val="20"/>
              </w:rPr>
              <w:t>:</w:t>
            </w:r>
          </w:p>
          <w:p w:rsidR="00A9245D" w:rsidRPr="00A9245D" w:rsidRDefault="00A9245D" w:rsidP="00DC798D">
            <w:pPr>
              <w:jc w:val="center"/>
              <w:rPr>
                <w:sz w:val="20"/>
                <w:szCs w:val="20"/>
              </w:rPr>
            </w:pPr>
          </w:p>
          <w:p w:rsidR="00A9245D" w:rsidRDefault="00A9245D" w:rsidP="00DC798D">
            <w:pPr>
              <w:jc w:val="center"/>
            </w:pPr>
          </w:p>
          <w:p w:rsidR="00A9245D" w:rsidRDefault="00A9245D" w:rsidP="00DC798D">
            <w:pPr>
              <w:jc w:val="center"/>
            </w:pPr>
          </w:p>
          <w:p w:rsidR="00A9245D" w:rsidRDefault="00A9245D" w:rsidP="00DC798D">
            <w:pPr>
              <w:jc w:val="center"/>
            </w:pPr>
          </w:p>
          <w:p w:rsidR="00A9245D" w:rsidRDefault="00A9245D" w:rsidP="00A9245D">
            <w:pPr>
              <w:rPr>
                <w:sz w:val="20"/>
                <w:szCs w:val="20"/>
              </w:rPr>
            </w:pPr>
          </w:p>
          <w:p w:rsidR="00A9245D" w:rsidRPr="00A9245D" w:rsidRDefault="00A9245D" w:rsidP="00A9245D">
            <w:pPr>
              <w:rPr>
                <w:sz w:val="20"/>
                <w:szCs w:val="20"/>
              </w:rPr>
            </w:pPr>
            <w:r w:rsidRPr="00A9245D">
              <w:rPr>
                <w:sz w:val="20"/>
                <w:szCs w:val="20"/>
              </w:rPr>
              <w:t>Sokneprestens sign:</w:t>
            </w:r>
          </w:p>
        </w:tc>
        <w:tc>
          <w:tcPr>
            <w:tcW w:w="2537" w:type="dxa"/>
          </w:tcPr>
          <w:p w:rsidR="00D2214D" w:rsidRDefault="00D2214D" w:rsidP="00DC798D">
            <w:pPr>
              <w:jc w:val="center"/>
            </w:pPr>
          </w:p>
        </w:tc>
        <w:tc>
          <w:tcPr>
            <w:tcW w:w="3254" w:type="dxa"/>
          </w:tcPr>
          <w:p w:rsidR="00D2214D" w:rsidRDefault="00D2214D" w:rsidP="00DC798D">
            <w:pPr>
              <w:jc w:val="center"/>
            </w:pPr>
          </w:p>
        </w:tc>
      </w:tr>
      <w:tr w:rsidR="00D2214D" w:rsidTr="00A579FB">
        <w:tc>
          <w:tcPr>
            <w:tcW w:w="1129" w:type="dxa"/>
          </w:tcPr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</w:tc>
        <w:tc>
          <w:tcPr>
            <w:tcW w:w="2708" w:type="dxa"/>
          </w:tcPr>
          <w:p w:rsidR="00D2214D" w:rsidRPr="00A9245D" w:rsidRDefault="00A9245D" w:rsidP="00A9245D">
            <w:pPr>
              <w:rPr>
                <w:sz w:val="20"/>
                <w:szCs w:val="20"/>
              </w:rPr>
            </w:pPr>
            <w:r w:rsidRPr="00A9245D">
              <w:rPr>
                <w:sz w:val="20"/>
                <w:szCs w:val="20"/>
              </w:rPr>
              <w:t>Prostens behandling:</w:t>
            </w:r>
          </w:p>
          <w:p w:rsidR="00A9245D" w:rsidRPr="00A9245D" w:rsidRDefault="00A9245D" w:rsidP="00A9245D">
            <w:pPr>
              <w:rPr>
                <w:sz w:val="20"/>
                <w:szCs w:val="20"/>
              </w:rPr>
            </w:pPr>
          </w:p>
          <w:p w:rsidR="00A9245D" w:rsidRPr="00A9245D" w:rsidRDefault="00A9245D" w:rsidP="00A9245D">
            <w:pPr>
              <w:rPr>
                <w:sz w:val="20"/>
                <w:szCs w:val="20"/>
              </w:rPr>
            </w:pPr>
          </w:p>
          <w:p w:rsidR="00A9245D" w:rsidRPr="00A9245D" w:rsidRDefault="00A9245D" w:rsidP="00A9245D">
            <w:pPr>
              <w:rPr>
                <w:sz w:val="20"/>
                <w:szCs w:val="20"/>
              </w:rPr>
            </w:pPr>
          </w:p>
          <w:p w:rsidR="00A9245D" w:rsidRPr="00A9245D" w:rsidRDefault="00A9245D" w:rsidP="00A9245D">
            <w:pPr>
              <w:rPr>
                <w:sz w:val="20"/>
                <w:szCs w:val="20"/>
              </w:rPr>
            </w:pPr>
          </w:p>
          <w:p w:rsidR="00A9245D" w:rsidRDefault="00A9245D" w:rsidP="00A9245D">
            <w:pPr>
              <w:rPr>
                <w:sz w:val="20"/>
                <w:szCs w:val="20"/>
              </w:rPr>
            </w:pPr>
          </w:p>
          <w:p w:rsidR="00A9245D" w:rsidRPr="00A9245D" w:rsidRDefault="00A9245D" w:rsidP="00A92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Prostens sign:</w:t>
            </w:r>
          </w:p>
        </w:tc>
        <w:tc>
          <w:tcPr>
            <w:tcW w:w="2537" w:type="dxa"/>
          </w:tcPr>
          <w:p w:rsidR="00D2214D" w:rsidRDefault="00D2214D" w:rsidP="00DC798D">
            <w:pPr>
              <w:jc w:val="center"/>
            </w:pPr>
          </w:p>
        </w:tc>
        <w:tc>
          <w:tcPr>
            <w:tcW w:w="3254" w:type="dxa"/>
          </w:tcPr>
          <w:p w:rsidR="00D2214D" w:rsidRDefault="00D2214D" w:rsidP="00DC798D">
            <w:pPr>
              <w:jc w:val="center"/>
            </w:pPr>
          </w:p>
        </w:tc>
      </w:tr>
      <w:tr w:rsidR="00D2214D" w:rsidTr="00A579FB">
        <w:tc>
          <w:tcPr>
            <w:tcW w:w="1129" w:type="dxa"/>
          </w:tcPr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</w:tc>
        <w:tc>
          <w:tcPr>
            <w:tcW w:w="2708" w:type="dxa"/>
          </w:tcPr>
          <w:p w:rsidR="00D2214D" w:rsidRPr="00A9245D" w:rsidRDefault="00A9245D" w:rsidP="00A9245D">
            <w:pPr>
              <w:rPr>
                <w:sz w:val="20"/>
                <w:szCs w:val="20"/>
              </w:rPr>
            </w:pPr>
            <w:r w:rsidRPr="00A9245D">
              <w:rPr>
                <w:sz w:val="20"/>
                <w:szCs w:val="20"/>
              </w:rPr>
              <w:t>Biskopens behandling:</w:t>
            </w:r>
          </w:p>
          <w:p w:rsidR="00A9245D" w:rsidRPr="00A9245D" w:rsidRDefault="00A9245D" w:rsidP="00A9245D">
            <w:pPr>
              <w:rPr>
                <w:sz w:val="20"/>
                <w:szCs w:val="20"/>
              </w:rPr>
            </w:pPr>
          </w:p>
          <w:p w:rsidR="00A9245D" w:rsidRDefault="00A9245D" w:rsidP="00DC798D">
            <w:pPr>
              <w:jc w:val="center"/>
            </w:pPr>
          </w:p>
          <w:p w:rsidR="00A9245D" w:rsidRDefault="00A9245D" w:rsidP="00DC798D">
            <w:pPr>
              <w:jc w:val="center"/>
            </w:pPr>
          </w:p>
          <w:p w:rsidR="00A9245D" w:rsidRDefault="00A9245D" w:rsidP="00DC798D">
            <w:pPr>
              <w:jc w:val="center"/>
            </w:pPr>
          </w:p>
          <w:p w:rsidR="00A9245D" w:rsidRDefault="00A9245D" w:rsidP="00DC798D">
            <w:pPr>
              <w:jc w:val="center"/>
            </w:pPr>
          </w:p>
        </w:tc>
        <w:tc>
          <w:tcPr>
            <w:tcW w:w="2537" w:type="dxa"/>
          </w:tcPr>
          <w:p w:rsidR="00D2214D" w:rsidRDefault="00D2214D" w:rsidP="00DC798D">
            <w:pPr>
              <w:jc w:val="center"/>
            </w:pPr>
          </w:p>
        </w:tc>
        <w:tc>
          <w:tcPr>
            <w:tcW w:w="3254" w:type="dxa"/>
          </w:tcPr>
          <w:p w:rsidR="00D2214D" w:rsidRDefault="00D2214D" w:rsidP="00DC798D">
            <w:pPr>
              <w:jc w:val="center"/>
            </w:pPr>
          </w:p>
        </w:tc>
      </w:tr>
      <w:tr w:rsidR="00D2214D" w:rsidTr="00A579FB">
        <w:tc>
          <w:tcPr>
            <w:tcW w:w="1129" w:type="dxa"/>
          </w:tcPr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  <w:p w:rsidR="00D2214D" w:rsidRDefault="00D2214D" w:rsidP="00DC798D"/>
        </w:tc>
        <w:tc>
          <w:tcPr>
            <w:tcW w:w="2708" w:type="dxa"/>
          </w:tcPr>
          <w:p w:rsidR="00D2214D" w:rsidRPr="00A9245D" w:rsidRDefault="00A9245D" w:rsidP="00A9245D">
            <w:pPr>
              <w:rPr>
                <w:sz w:val="20"/>
                <w:szCs w:val="20"/>
              </w:rPr>
            </w:pPr>
            <w:proofErr w:type="spellStart"/>
            <w:r w:rsidRPr="00A9245D">
              <w:rPr>
                <w:sz w:val="20"/>
                <w:szCs w:val="20"/>
              </w:rPr>
              <w:t>RAMU’s</w:t>
            </w:r>
            <w:proofErr w:type="spellEnd"/>
            <w:r w:rsidRPr="00A9245D">
              <w:rPr>
                <w:sz w:val="20"/>
                <w:szCs w:val="20"/>
              </w:rPr>
              <w:t xml:space="preserve"> behandling:</w:t>
            </w:r>
          </w:p>
        </w:tc>
        <w:tc>
          <w:tcPr>
            <w:tcW w:w="2537" w:type="dxa"/>
          </w:tcPr>
          <w:p w:rsidR="00D2214D" w:rsidRDefault="00D2214D" w:rsidP="00DC798D">
            <w:pPr>
              <w:jc w:val="center"/>
            </w:pPr>
          </w:p>
        </w:tc>
        <w:tc>
          <w:tcPr>
            <w:tcW w:w="3254" w:type="dxa"/>
          </w:tcPr>
          <w:p w:rsidR="00D2214D" w:rsidRDefault="00D2214D" w:rsidP="00DC798D">
            <w:pPr>
              <w:jc w:val="center"/>
            </w:pPr>
          </w:p>
        </w:tc>
      </w:tr>
    </w:tbl>
    <w:p w:rsidR="00D2214D" w:rsidRPr="00D2214D" w:rsidRDefault="00D2214D" w:rsidP="00A579FB">
      <w:pPr>
        <w:rPr>
          <w:b/>
        </w:rPr>
      </w:pPr>
      <w:bookmarkStart w:id="0" w:name="_GoBack"/>
      <w:bookmarkEnd w:id="0"/>
    </w:p>
    <w:sectPr w:rsidR="00D2214D" w:rsidRPr="00D2214D" w:rsidSect="00A579F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F8"/>
    <w:rsid w:val="0055341D"/>
    <w:rsid w:val="005744A4"/>
    <w:rsid w:val="006107FF"/>
    <w:rsid w:val="0074341C"/>
    <w:rsid w:val="0092518A"/>
    <w:rsid w:val="00A579FB"/>
    <w:rsid w:val="00A82389"/>
    <w:rsid w:val="00A9245D"/>
    <w:rsid w:val="00BA378F"/>
    <w:rsid w:val="00D2214D"/>
    <w:rsid w:val="00DC798D"/>
    <w:rsid w:val="00E81456"/>
    <w:rsid w:val="00EE4D5C"/>
    <w:rsid w:val="00F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218D3E-328E-4F2B-BB44-8991814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F1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B416-4A49-4C18-A05D-4108F826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AVVIKSSKJEMA I HENHOLD TIL INTERNKONTROLL</vt:lpstr>
    </vt:vector>
  </TitlesOfParts>
  <Company>OVF-nett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AVVIKSSKJEMA I HENHOLD TIL INTERNKONTROLL</dc:title>
  <dc:subject/>
  <dc:creator>Administrator</dc:creator>
  <cp:keywords/>
  <dc:description/>
  <cp:lastModifiedBy>Liv Torhild Bråthen</cp:lastModifiedBy>
  <cp:revision>4</cp:revision>
  <cp:lastPrinted>2019-03-15T11:56:00Z</cp:lastPrinted>
  <dcterms:created xsi:type="dcterms:W3CDTF">2019-03-15T11:49:00Z</dcterms:created>
  <dcterms:modified xsi:type="dcterms:W3CDTF">2019-03-15T12:00:00Z</dcterms:modified>
</cp:coreProperties>
</file>