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8D26F" w14:textId="77777777" w:rsidR="00D62BA2" w:rsidRPr="00D62BA2" w:rsidRDefault="00D62BA2" w:rsidP="00D62BA2">
      <w:pPr>
        <w:autoSpaceDE w:val="0"/>
        <w:autoSpaceDN w:val="0"/>
        <w:adjustRightInd w:val="0"/>
        <w:jc w:val="center"/>
        <w:rPr>
          <w:rFonts w:ascii="Trebuchet MS" w:hAnsi="Trebuchet MS" w:cs="Trebuchet MS"/>
          <w:b/>
          <w:bCs/>
          <w:color w:val="000000"/>
          <w:sz w:val="28"/>
          <w:szCs w:val="28"/>
          <w:lang w:val="en-US"/>
        </w:rPr>
      </w:pPr>
      <w:bookmarkStart w:id="0" w:name="_GoBack"/>
      <w:bookmarkEnd w:id="0"/>
      <w:r w:rsidRPr="00D62BA2">
        <w:rPr>
          <w:rFonts w:ascii="Trebuchet MS" w:hAnsi="Trebuchet MS" w:cs="Trebuchet MS"/>
          <w:b/>
          <w:bCs/>
          <w:color w:val="000000"/>
          <w:sz w:val="28"/>
          <w:szCs w:val="28"/>
          <w:lang w:val="en-US"/>
        </w:rPr>
        <w:t xml:space="preserve">Statement of the Participants of the General Meeting </w:t>
      </w:r>
    </w:p>
    <w:p w14:paraId="22FDAC04" w14:textId="77777777" w:rsidR="00D62BA2" w:rsidRPr="00D62BA2" w:rsidRDefault="00D62BA2" w:rsidP="00D62BA2">
      <w:pPr>
        <w:autoSpaceDE w:val="0"/>
        <w:autoSpaceDN w:val="0"/>
        <w:adjustRightInd w:val="0"/>
        <w:jc w:val="center"/>
        <w:rPr>
          <w:rFonts w:ascii="Trebuchet MS" w:hAnsi="Trebuchet MS" w:cs="Trebuchet MS"/>
          <w:b/>
          <w:bCs/>
          <w:color w:val="000000"/>
          <w:sz w:val="28"/>
          <w:szCs w:val="28"/>
          <w:lang w:val="en-US"/>
        </w:rPr>
      </w:pPr>
      <w:r w:rsidRPr="00D62BA2">
        <w:rPr>
          <w:rFonts w:ascii="Trebuchet MS" w:hAnsi="Trebuchet MS" w:cs="Trebuchet MS"/>
          <w:b/>
          <w:bCs/>
          <w:color w:val="000000"/>
          <w:sz w:val="28"/>
          <w:szCs w:val="28"/>
          <w:lang w:val="en-US"/>
        </w:rPr>
        <w:t>of the Council of Christian Churches in the Barents Region</w:t>
      </w:r>
      <w:r w:rsidR="0007526C">
        <w:rPr>
          <w:rFonts w:ascii="Trebuchet MS" w:hAnsi="Trebuchet MS" w:cs="Trebuchet MS"/>
          <w:b/>
          <w:bCs/>
          <w:color w:val="000000"/>
          <w:sz w:val="28"/>
          <w:szCs w:val="28"/>
          <w:lang w:val="en-US"/>
        </w:rPr>
        <w:t>, CCCBR</w:t>
      </w:r>
    </w:p>
    <w:p w14:paraId="78BCD810" w14:textId="77777777" w:rsidR="00D62BA2" w:rsidRPr="00D62BA2" w:rsidRDefault="00D62BA2" w:rsidP="00D62BA2">
      <w:pPr>
        <w:autoSpaceDE w:val="0"/>
        <w:autoSpaceDN w:val="0"/>
        <w:adjustRightInd w:val="0"/>
        <w:jc w:val="center"/>
        <w:rPr>
          <w:rFonts w:ascii="Trebuchet MS" w:hAnsi="Trebuchet MS" w:cs="Trebuchet MS"/>
          <w:b/>
          <w:bCs/>
          <w:color w:val="000000"/>
          <w:lang w:val="en-US"/>
        </w:rPr>
      </w:pPr>
    </w:p>
    <w:p w14:paraId="7FB9CA01" w14:textId="77777777" w:rsidR="00D62BA2" w:rsidRPr="00D62BA2" w:rsidRDefault="00D62BA2" w:rsidP="00D62BA2">
      <w:pPr>
        <w:autoSpaceDE w:val="0"/>
        <w:autoSpaceDN w:val="0"/>
        <w:adjustRightInd w:val="0"/>
        <w:jc w:val="center"/>
        <w:rPr>
          <w:rFonts w:ascii="Trebuchet MS" w:hAnsi="Trebuchet MS" w:cs="Trebuchet MS"/>
          <w:b/>
          <w:bCs/>
          <w:color w:val="000000"/>
          <w:lang w:val="en-US"/>
        </w:rPr>
      </w:pPr>
      <w:r w:rsidRPr="00D62BA2">
        <w:rPr>
          <w:rFonts w:ascii="Trebuchet MS" w:hAnsi="Trebuchet MS" w:cs="Trebuchet MS"/>
          <w:b/>
          <w:bCs/>
          <w:color w:val="000000"/>
          <w:lang w:val="en-US"/>
        </w:rPr>
        <w:t>Inari, Finland</w:t>
      </w:r>
    </w:p>
    <w:p w14:paraId="158793A8" w14:textId="77777777" w:rsidR="00D62BA2" w:rsidRPr="00D62BA2" w:rsidRDefault="00FC3CEA" w:rsidP="00D62BA2">
      <w:pPr>
        <w:autoSpaceDE w:val="0"/>
        <w:autoSpaceDN w:val="0"/>
        <w:adjustRightInd w:val="0"/>
        <w:jc w:val="center"/>
        <w:rPr>
          <w:rFonts w:ascii="Trebuchet MS" w:hAnsi="Trebuchet MS" w:cs="Trebuchet MS"/>
          <w:b/>
          <w:bCs/>
          <w:color w:val="000000"/>
          <w:lang w:val="en-US"/>
        </w:rPr>
      </w:pPr>
      <w:r>
        <w:rPr>
          <w:rFonts w:ascii="Trebuchet MS" w:hAnsi="Trebuchet MS" w:cs="Trebuchet MS"/>
          <w:b/>
          <w:bCs/>
          <w:color w:val="000000"/>
          <w:lang w:val="en-US"/>
        </w:rPr>
        <w:t>10.10.2018</w:t>
      </w:r>
    </w:p>
    <w:p w14:paraId="0D386149" w14:textId="77777777" w:rsidR="00D62BA2" w:rsidRDefault="00D62BA2" w:rsidP="00D62BA2">
      <w:pPr>
        <w:autoSpaceDE w:val="0"/>
        <w:autoSpaceDN w:val="0"/>
        <w:adjustRightInd w:val="0"/>
        <w:rPr>
          <w:rFonts w:ascii="Trebuchet MS" w:hAnsi="Trebuchet MS" w:cs="Trebuchet MS"/>
          <w:color w:val="000000"/>
          <w:lang w:val="en-US"/>
        </w:rPr>
      </w:pPr>
    </w:p>
    <w:p w14:paraId="46F8EB69" w14:textId="77777777" w:rsidR="00124E20" w:rsidRPr="00DA41AA" w:rsidRDefault="00DA41AA" w:rsidP="00124E20">
      <w:pPr>
        <w:autoSpaceDE w:val="0"/>
        <w:autoSpaceDN w:val="0"/>
        <w:adjustRightInd w:val="0"/>
        <w:rPr>
          <w:rFonts w:ascii="Trebuchet MS" w:hAnsi="Trebuchet MS" w:cs="Trebuchet MS"/>
          <w:color w:val="000000"/>
          <w:lang w:val="en-US"/>
        </w:rPr>
      </w:pPr>
      <w:r w:rsidRPr="00DA41AA">
        <w:rPr>
          <w:rFonts w:ascii="Trebuchet MS" w:hAnsi="Trebuchet MS" w:cs="Trebuchet MS"/>
          <w:color w:val="000000"/>
          <w:lang w:val="en-US"/>
        </w:rPr>
        <w:t>It is time to act now!</w:t>
      </w:r>
    </w:p>
    <w:p w14:paraId="566BF655" w14:textId="77777777" w:rsidR="00124E20" w:rsidRPr="00D62BA2" w:rsidRDefault="00124E20" w:rsidP="00D62BA2">
      <w:pPr>
        <w:autoSpaceDE w:val="0"/>
        <w:autoSpaceDN w:val="0"/>
        <w:adjustRightInd w:val="0"/>
        <w:rPr>
          <w:rFonts w:ascii="Trebuchet MS" w:hAnsi="Trebuchet MS" w:cs="Trebuchet MS"/>
          <w:color w:val="000000"/>
          <w:lang w:val="en-US"/>
        </w:rPr>
      </w:pPr>
    </w:p>
    <w:p w14:paraId="06D5F6E5" w14:textId="77777777" w:rsidR="00D62BA2" w:rsidRPr="00D62BA2" w:rsidRDefault="00D62BA2" w:rsidP="00D62BA2">
      <w:pPr>
        <w:autoSpaceDE w:val="0"/>
        <w:autoSpaceDN w:val="0"/>
        <w:adjustRightInd w:val="0"/>
        <w:rPr>
          <w:rFonts w:ascii="Trebuchet MS" w:hAnsi="Trebuchet MS" w:cs="Trebuchet MS"/>
          <w:color w:val="000000"/>
          <w:lang w:val="en-US"/>
        </w:rPr>
      </w:pPr>
    </w:p>
    <w:p w14:paraId="596D64C4" w14:textId="77777777" w:rsidR="00D62BA2" w:rsidRPr="00D62BA2" w:rsidRDefault="00D62BA2" w:rsidP="00D62BA2">
      <w:pPr>
        <w:autoSpaceDE w:val="0"/>
        <w:autoSpaceDN w:val="0"/>
        <w:adjustRightInd w:val="0"/>
        <w:rPr>
          <w:rFonts w:ascii="Trebuchet MS" w:hAnsi="Trebuchet MS" w:cs="Trebuchet MS"/>
          <w:color w:val="000000"/>
          <w:lang w:val="en-US"/>
        </w:rPr>
      </w:pPr>
      <w:r w:rsidRPr="00D62BA2">
        <w:rPr>
          <w:rFonts w:ascii="Trebuchet MS" w:hAnsi="Trebuchet MS" w:cs="Trebuchet MS"/>
          <w:color w:val="000000"/>
          <w:lang w:val="en-US"/>
        </w:rPr>
        <w:t xml:space="preserve">In our letter to the President of the Arctic Council in the summer 2017 </w:t>
      </w:r>
      <w:r w:rsidR="0007526C">
        <w:rPr>
          <w:rFonts w:ascii="Trebuchet MS" w:hAnsi="Trebuchet MS" w:cs="Trebuchet MS"/>
          <w:color w:val="000000"/>
          <w:lang w:val="en-US"/>
        </w:rPr>
        <w:t>the CCCBR</w:t>
      </w:r>
      <w:r w:rsidRPr="00D62BA2">
        <w:rPr>
          <w:rFonts w:ascii="Trebuchet MS" w:hAnsi="Trebuchet MS" w:cs="Trebuchet MS"/>
          <w:color w:val="000000"/>
          <w:lang w:val="en-US"/>
        </w:rPr>
        <w:t xml:space="preserve"> asked the Council to see the Arctic in a much wider context than simply as a potential energy source.  After the special report issued by the Inter-governmental Panel on Climate Change (IPCC) in October 2018, we are even more convinced that the world has to move to clean energy and sustainable lifestyles. We understand that hard decisions are necessary. Therefore, we urge our political leaders to act now, not later.</w:t>
      </w:r>
    </w:p>
    <w:p w14:paraId="54BF882C" w14:textId="77777777" w:rsidR="00D62BA2" w:rsidRPr="00D62BA2" w:rsidRDefault="00D62BA2" w:rsidP="00D62BA2">
      <w:pPr>
        <w:autoSpaceDE w:val="0"/>
        <w:autoSpaceDN w:val="0"/>
        <w:adjustRightInd w:val="0"/>
        <w:rPr>
          <w:rFonts w:ascii="Trebuchet MS" w:hAnsi="Trebuchet MS" w:cs="Trebuchet MS"/>
          <w:color w:val="000000"/>
          <w:lang w:val="en-US"/>
        </w:rPr>
      </w:pPr>
    </w:p>
    <w:p w14:paraId="52D7D913" w14:textId="77777777" w:rsidR="00D62BA2" w:rsidRPr="00D62BA2" w:rsidRDefault="00D62BA2" w:rsidP="00D62BA2">
      <w:pPr>
        <w:autoSpaceDE w:val="0"/>
        <w:autoSpaceDN w:val="0"/>
        <w:adjustRightInd w:val="0"/>
        <w:rPr>
          <w:rFonts w:ascii="Trebuchet MS" w:hAnsi="Trebuchet MS" w:cs="Trebuchet MS"/>
          <w:color w:val="000000"/>
          <w:lang w:val="en-US"/>
        </w:rPr>
      </w:pPr>
      <w:r w:rsidRPr="00D62BA2">
        <w:rPr>
          <w:rFonts w:ascii="Trebuchet MS" w:hAnsi="Trebuchet MS" w:cs="Trebuchet MS"/>
          <w:color w:val="000000"/>
          <w:lang w:val="en-US"/>
        </w:rPr>
        <w:t>We</w:t>
      </w:r>
      <w:r w:rsidR="0007526C">
        <w:rPr>
          <w:rFonts w:ascii="Trebuchet MS" w:hAnsi="Trebuchet MS" w:cs="Trebuchet MS"/>
          <w:color w:val="000000"/>
          <w:lang w:val="en-US"/>
        </w:rPr>
        <w:t>, members of the CCCBR</w:t>
      </w:r>
      <w:r w:rsidRPr="00D62BA2">
        <w:rPr>
          <w:rFonts w:ascii="Trebuchet MS" w:hAnsi="Trebuchet MS" w:cs="Trebuchet MS"/>
          <w:color w:val="000000"/>
          <w:lang w:val="en-US"/>
        </w:rPr>
        <w:t xml:space="preserve"> remind our political leaders that</w:t>
      </w:r>
      <w:r w:rsidR="0007526C">
        <w:rPr>
          <w:rFonts w:ascii="Trebuchet MS" w:hAnsi="Trebuchet MS" w:cs="Trebuchet MS"/>
          <w:color w:val="000000"/>
          <w:lang w:val="en-US"/>
        </w:rPr>
        <w:t xml:space="preserve"> all of us but</w:t>
      </w:r>
      <w:r w:rsidR="00E270F8">
        <w:rPr>
          <w:rFonts w:ascii="Trebuchet MS" w:hAnsi="Trebuchet MS" w:cs="Trebuchet MS"/>
          <w:color w:val="000000"/>
          <w:lang w:val="en-US"/>
        </w:rPr>
        <w:t xml:space="preserve"> i</w:t>
      </w:r>
      <w:r w:rsidR="0007526C">
        <w:rPr>
          <w:rFonts w:ascii="Trebuchet MS" w:hAnsi="Trebuchet MS" w:cs="Trebuchet MS"/>
          <w:color w:val="000000"/>
          <w:lang w:val="en-US"/>
        </w:rPr>
        <w:t>n particular the</w:t>
      </w:r>
      <w:r w:rsidRPr="00D62BA2">
        <w:rPr>
          <w:rFonts w:ascii="Trebuchet MS" w:hAnsi="Trebuchet MS" w:cs="Trebuchet MS"/>
          <w:color w:val="000000"/>
          <w:lang w:val="en-US"/>
        </w:rPr>
        <w:t xml:space="preserve"> Sami and other indigenous peoples living in the Arctic already suffer from the</w:t>
      </w:r>
      <w:r w:rsidR="00CD37FE">
        <w:rPr>
          <w:rFonts w:ascii="Trebuchet MS" w:hAnsi="Trebuchet MS" w:cs="Trebuchet MS"/>
          <w:color w:val="000000"/>
          <w:lang w:val="en-US"/>
        </w:rPr>
        <w:t xml:space="preserve"> effects of climate change. The effects of the climate change both destroys indigenous people</w:t>
      </w:r>
      <w:r w:rsidR="00334904">
        <w:rPr>
          <w:rFonts w:ascii="Trebuchet MS" w:hAnsi="Trebuchet MS" w:cs="Trebuchet MS"/>
          <w:color w:val="000000"/>
          <w:lang w:val="en-US"/>
        </w:rPr>
        <w:t>s’</w:t>
      </w:r>
      <w:r w:rsidR="00CD37FE">
        <w:rPr>
          <w:rFonts w:ascii="Trebuchet MS" w:hAnsi="Trebuchet MS" w:cs="Trebuchet MS"/>
          <w:color w:val="000000"/>
          <w:lang w:val="en-US"/>
        </w:rPr>
        <w:t xml:space="preserve"> possibility to continue with their traditional livelihoods and the </w:t>
      </w:r>
      <w:r w:rsidRPr="00D62BA2">
        <w:rPr>
          <w:rFonts w:ascii="Trebuchet MS" w:hAnsi="Trebuchet MS" w:cs="Trebuchet MS"/>
          <w:color w:val="000000"/>
          <w:lang w:val="en-US"/>
        </w:rPr>
        <w:t xml:space="preserve">living conditions </w:t>
      </w:r>
      <w:r w:rsidR="00BC6387">
        <w:rPr>
          <w:rFonts w:ascii="Trebuchet MS" w:hAnsi="Trebuchet MS" w:cs="Trebuchet MS"/>
          <w:color w:val="000000"/>
          <w:lang w:val="en-US"/>
        </w:rPr>
        <w:t>for</w:t>
      </w:r>
      <w:r w:rsidRPr="00D62BA2">
        <w:rPr>
          <w:rFonts w:ascii="Trebuchet MS" w:hAnsi="Trebuchet MS" w:cs="Trebuchet MS"/>
          <w:color w:val="000000"/>
          <w:lang w:val="en-US"/>
        </w:rPr>
        <w:t xml:space="preserve"> those who are already living in poverty</w:t>
      </w:r>
      <w:r w:rsidR="0007526C">
        <w:rPr>
          <w:rFonts w:ascii="Trebuchet MS" w:hAnsi="Trebuchet MS" w:cs="Trebuchet MS"/>
          <w:color w:val="000000"/>
          <w:lang w:val="en-US"/>
        </w:rPr>
        <w:t xml:space="preserve"> in the global south</w:t>
      </w:r>
      <w:r w:rsidRPr="00D62BA2">
        <w:rPr>
          <w:rFonts w:ascii="Trebuchet MS" w:hAnsi="Trebuchet MS" w:cs="Trebuchet MS"/>
          <w:color w:val="000000"/>
          <w:lang w:val="en-US"/>
        </w:rPr>
        <w:t>, amid drought, floods and rising sea levels; in short, those who have contributed least to the problem. Now the</w:t>
      </w:r>
      <w:r w:rsidR="00CD37FE">
        <w:rPr>
          <w:rFonts w:ascii="Trebuchet MS" w:hAnsi="Trebuchet MS" w:cs="Trebuchet MS"/>
          <w:color w:val="000000"/>
          <w:lang w:val="en-US"/>
        </w:rPr>
        <w:t>y, too, must be included in find</w:t>
      </w:r>
      <w:r w:rsidRPr="00D62BA2">
        <w:rPr>
          <w:rFonts w:ascii="Trebuchet MS" w:hAnsi="Trebuchet MS" w:cs="Trebuchet MS"/>
          <w:color w:val="000000"/>
          <w:lang w:val="en-US"/>
        </w:rPr>
        <w:t>in</w:t>
      </w:r>
      <w:r w:rsidR="00CD37FE">
        <w:rPr>
          <w:rFonts w:ascii="Trebuchet MS" w:hAnsi="Trebuchet MS" w:cs="Trebuchet MS"/>
          <w:color w:val="000000"/>
          <w:lang w:val="en-US"/>
        </w:rPr>
        <w:t>g sustainable solutions for all. We all need</w:t>
      </w:r>
      <w:r w:rsidRPr="00D62BA2">
        <w:rPr>
          <w:rFonts w:ascii="Trebuchet MS" w:hAnsi="Trebuchet MS" w:cs="Trebuchet MS"/>
          <w:color w:val="000000"/>
          <w:lang w:val="en-US"/>
        </w:rPr>
        <w:t xml:space="preserve"> hope and willingness to change.</w:t>
      </w:r>
    </w:p>
    <w:p w14:paraId="3DAF869E" w14:textId="77777777" w:rsidR="00D62BA2" w:rsidRPr="00D62BA2" w:rsidRDefault="00D62BA2" w:rsidP="00D62BA2">
      <w:pPr>
        <w:autoSpaceDE w:val="0"/>
        <w:autoSpaceDN w:val="0"/>
        <w:adjustRightInd w:val="0"/>
        <w:rPr>
          <w:rFonts w:ascii="Trebuchet MS" w:hAnsi="Trebuchet MS" w:cs="Trebuchet MS"/>
          <w:color w:val="000000"/>
          <w:lang w:val="en-US"/>
        </w:rPr>
      </w:pPr>
    </w:p>
    <w:p w14:paraId="11CC37A3" w14:textId="77777777" w:rsidR="00D62BA2" w:rsidRPr="00D62BA2" w:rsidRDefault="00D62BA2" w:rsidP="00D62BA2">
      <w:pPr>
        <w:autoSpaceDE w:val="0"/>
        <w:autoSpaceDN w:val="0"/>
        <w:adjustRightInd w:val="0"/>
        <w:rPr>
          <w:rFonts w:ascii="Trebuchet MS" w:hAnsi="Trebuchet MS" w:cs="Trebuchet MS"/>
          <w:color w:val="000000"/>
          <w:lang w:val="en-US"/>
        </w:rPr>
      </w:pPr>
      <w:r w:rsidRPr="00D62BA2">
        <w:rPr>
          <w:rFonts w:ascii="Trebuchet MS" w:hAnsi="Trebuchet MS" w:cs="Trebuchet MS"/>
          <w:color w:val="000000"/>
          <w:lang w:val="en-US"/>
        </w:rPr>
        <w:t>As Christians, we consider it our duty not only to take care of Creation, but also to bless it as members of the Royal Priesthood (1 Peter 2,9). For us it is a matter of spiritual effort to avoid the temptation of individual, corporate, national or continental selfishness.  Christianity is primarily about the sacrifice of Jesus Christ “… for the life of the world” (Orthodox liturgy). Accordingly, we are called to sacrifice ourselves, our lives and our material property for the sake of the future generations.</w:t>
      </w:r>
    </w:p>
    <w:p w14:paraId="627F32B1" w14:textId="77777777" w:rsidR="00D62BA2" w:rsidRPr="00D62BA2" w:rsidRDefault="00D62BA2" w:rsidP="00D62BA2">
      <w:pPr>
        <w:autoSpaceDE w:val="0"/>
        <w:autoSpaceDN w:val="0"/>
        <w:adjustRightInd w:val="0"/>
        <w:rPr>
          <w:rFonts w:ascii="Trebuchet MS" w:hAnsi="Trebuchet MS" w:cs="Trebuchet MS"/>
          <w:color w:val="000000"/>
          <w:lang w:val="en-US"/>
        </w:rPr>
      </w:pPr>
    </w:p>
    <w:p w14:paraId="44C89F45" w14:textId="77777777" w:rsidR="00D62BA2" w:rsidRPr="00D62BA2" w:rsidRDefault="00D62BA2" w:rsidP="00D62BA2">
      <w:pPr>
        <w:autoSpaceDE w:val="0"/>
        <w:autoSpaceDN w:val="0"/>
        <w:adjustRightInd w:val="0"/>
        <w:rPr>
          <w:rFonts w:ascii="Trebuchet MS" w:hAnsi="Trebuchet MS" w:cs="Trebuchet MS"/>
          <w:color w:val="000000"/>
          <w:sz w:val="28"/>
          <w:szCs w:val="28"/>
          <w:lang w:val="en-US"/>
        </w:rPr>
      </w:pPr>
      <w:r w:rsidRPr="00D62BA2">
        <w:rPr>
          <w:rFonts w:ascii="Trebuchet MS" w:hAnsi="Trebuchet MS" w:cs="Trebuchet MS"/>
          <w:color w:val="000000"/>
          <w:lang w:val="en-US"/>
        </w:rPr>
        <w:t xml:space="preserve">The Sami, who are the indigenous people of this part of Europe and whose representatives are </w:t>
      </w:r>
      <w:r w:rsidR="00CD37FE">
        <w:rPr>
          <w:rFonts w:ascii="Trebuchet MS" w:hAnsi="Trebuchet MS" w:cs="Trebuchet MS"/>
          <w:color w:val="000000"/>
          <w:lang w:val="en-US"/>
        </w:rPr>
        <w:t>part of</w:t>
      </w:r>
      <w:r w:rsidRPr="00D62BA2">
        <w:rPr>
          <w:rFonts w:ascii="Trebuchet MS" w:hAnsi="Trebuchet MS" w:cs="Trebuchet MS"/>
          <w:color w:val="000000"/>
          <w:lang w:val="en-US"/>
        </w:rPr>
        <w:t xml:space="preserve"> this meeting, live close to nature and have a special relation with it. </w:t>
      </w:r>
      <w:r w:rsidR="008C4209">
        <w:rPr>
          <w:rFonts w:ascii="Trebuchet MS" w:hAnsi="Trebuchet MS" w:cs="Trebuchet MS"/>
          <w:color w:val="000000"/>
          <w:lang w:val="en-US"/>
        </w:rPr>
        <w:t xml:space="preserve">The views, knowledge and experiences from indigenous peoples are valuable in our common work to meet the effects of climate change. </w:t>
      </w:r>
      <w:r w:rsidR="00CD37FE">
        <w:rPr>
          <w:rFonts w:ascii="Trebuchet MS" w:hAnsi="Trebuchet MS" w:cs="Trebuchet MS"/>
          <w:color w:val="000000"/>
          <w:lang w:val="en-US"/>
        </w:rPr>
        <w:t xml:space="preserve">All of us have </w:t>
      </w:r>
      <w:r w:rsidR="008C4209">
        <w:rPr>
          <w:rFonts w:ascii="Trebuchet MS" w:hAnsi="Trebuchet MS" w:cs="Trebuchet MS"/>
          <w:color w:val="000000"/>
          <w:lang w:val="en-US"/>
        </w:rPr>
        <w:t xml:space="preserve">much </w:t>
      </w:r>
      <w:r w:rsidR="00BC6387">
        <w:rPr>
          <w:rFonts w:ascii="Trebuchet MS" w:hAnsi="Trebuchet MS" w:cs="Trebuchet MS"/>
          <w:color w:val="000000"/>
          <w:lang w:val="en-US"/>
        </w:rPr>
        <w:t>to</w:t>
      </w:r>
      <w:r w:rsidR="00CD37FE">
        <w:rPr>
          <w:rFonts w:ascii="Trebuchet MS" w:hAnsi="Trebuchet MS" w:cs="Trebuchet MS"/>
          <w:color w:val="000000"/>
          <w:lang w:val="en-US"/>
        </w:rPr>
        <w:t xml:space="preserve"> learn from these perspectives.</w:t>
      </w:r>
    </w:p>
    <w:p w14:paraId="5F92F447" w14:textId="77777777" w:rsidR="00D62BA2" w:rsidRDefault="00D62BA2" w:rsidP="00D62BA2">
      <w:pPr>
        <w:autoSpaceDE w:val="0"/>
        <w:autoSpaceDN w:val="0"/>
        <w:adjustRightInd w:val="0"/>
        <w:rPr>
          <w:rFonts w:ascii="Trebuchet MS" w:hAnsi="Trebuchet MS" w:cs="Trebuchet MS"/>
          <w:color w:val="000000"/>
          <w:sz w:val="28"/>
          <w:szCs w:val="28"/>
          <w:lang w:val="en-US"/>
        </w:rPr>
      </w:pPr>
    </w:p>
    <w:p w14:paraId="23B23C4F" w14:textId="77777777" w:rsidR="00DA41AA" w:rsidRPr="00D62BA2" w:rsidRDefault="00DA41AA" w:rsidP="00D62BA2">
      <w:pPr>
        <w:autoSpaceDE w:val="0"/>
        <w:autoSpaceDN w:val="0"/>
        <w:adjustRightInd w:val="0"/>
        <w:rPr>
          <w:rFonts w:ascii="Trebuchet MS" w:hAnsi="Trebuchet MS" w:cs="Trebuchet MS"/>
          <w:color w:val="000000"/>
          <w:sz w:val="28"/>
          <w:szCs w:val="28"/>
          <w:lang w:val="en-US"/>
        </w:rPr>
      </w:pPr>
    </w:p>
    <w:p w14:paraId="07C0677D" w14:textId="77777777" w:rsidR="00D62BA2" w:rsidRPr="00D62BA2" w:rsidRDefault="00D62BA2" w:rsidP="00D62BA2">
      <w:pPr>
        <w:autoSpaceDE w:val="0"/>
        <w:autoSpaceDN w:val="0"/>
        <w:adjustRightInd w:val="0"/>
        <w:rPr>
          <w:rFonts w:ascii="Trebuchet MS" w:hAnsi="Trebuchet MS" w:cs="Trebuchet MS"/>
          <w:color w:val="000000"/>
          <w:lang w:val="en-US"/>
        </w:rPr>
      </w:pPr>
      <w:r w:rsidRPr="00D62BA2">
        <w:rPr>
          <w:rFonts w:ascii="Trebuchet MS" w:hAnsi="Trebuchet MS" w:cs="Trebuchet MS"/>
          <w:color w:val="000000"/>
          <w:lang w:val="en-US"/>
        </w:rPr>
        <w:t>Bishop Olav Øygard</w:t>
      </w:r>
    </w:p>
    <w:p w14:paraId="7B4ED024" w14:textId="77777777" w:rsidR="00D62BA2" w:rsidRPr="00D62BA2" w:rsidRDefault="00D62BA2" w:rsidP="00D62BA2">
      <w:pPr>
        <w:autoSpaceDE w:val="0"/>
        <w:autoSpaceDN w:val="0"/>
        <w:adjustRightInd w:val="0"/>
        <w:rPr>
          <w:rFonts w:ascii="Trebuchet MS" w:hAnsi="Trebuchet MS" w:cs="Trebuchet MS"/>
          <w:color w:val="000000"/>
          <w:lang w:val="en-US"/>
        </w:rPr>
      </w:pPr>
      <w:r w:rsidRPr="00D62BA2">
        <w:rPr>
          <w:rFonts w:ascii="Trebuchet MS" w:hAnsi="Trebuchet MS" w:cs="Trebuchet MS"/>
          <w:color w:val="000000"/>
          <w:lang w:val="en-US"/>
        </w:rPr>
        <w:t>Diocese of Nord-</w:t>
      </w:r>
      <w:proofErr w:type="spellStart"/>
      <w:r w:rsidRPr="00D62BA2">
        <w:rPr>
          <w:rFonts w:ascii="Trebuchet MS" w:hAnsi="Trebuchet MS" w:cs="Trebuchet MS"/>
          <w:color w:val="000000"/>
          <w:lang w:val="en-US"/>
        </w:rPr>
        <w:t>Hålogaland</w:t>
      </w:r>
      <w:proofErr w:type="spellEnd"/>
      <w:r w:rsidRPr="00D62BA2">
        <w:rPr>
          <w:rFonts w:ascii="Trebuchet MS" w:hAnsi="Trebuchet MS" w:cs="Trebuchet MS"/>
          <w:color w:val="000000"/>
          <w:lang w:val="en-US"/>
        </w:rPr>
        <w:t>, Norway</w:t>
      </w:r>
    </w:p>
    <w:p w14:paraId="1993FBF4" w14:textId="77777777" w:rsidR="00D62BA2" w:rsidRPr="00D62BA2" w:rsidRDefault="00D62BA2" w:rsidP="00D62BA2">
      <w:pPr>
        <w:autoSpaceDE w:val="0"/>
        <w:autoSpaceDN w:val="0"/>
        <w:adjustRightInd w:val="0"/>
        <w:rPr>
          <w:rFonts w:ascii="Trebuchet MS" w:hAnsi="Trebuchet MS" w:cs="Trebuchet MS"/>
          <w:color w:val="000000"/>
          <w:lang w:val="en-US"/>
        </w:rPr>
      </w:pPr>
      <w:r w:rsidRPr="00D62BA2">
        <w:rPr>
          <w:rFonts w:ascii="Trebuchet MS" w:hAnsi="Trebuchet MS" w:cs="Trebuchet MS"/>
          <w:color w:val="000000"/>
          <w:lang w:val="en-US"/>
        </w:rPr>
        <w:t>President of the Council of Christian Churches in the Barents Region</w:t>
      </w:r>
    </w:p>
    <w:p w14:paraId="5D357151" w14:textId="77777777" w:rsidR="00D62BA2" w:rsidRPr="00D62BA2" w:rsidRDefault="00D62BA2" w:rsidP="00D62BA2">
      <w:pPr>
        <w:autoSpaceDE w:val="0"/>
        <w:autoSpaceDN w:val="0"/>
        <w:adjustRightInd w:val="0"/>
        <w:rPr>
          <w:rFonts w:ascii="Trebuchet MS" w:hAnsi="Trebuchet MS" w:cs="Trebuchet MS"/>
          <w:color w:val="000000"/>
          <w:lang w:val="en-US"/>
        </w:rPr>
      </w:pPr>
    </w:p>
    <w:p w14:paraId="66491AAC" w14:textId="77777777" w:rsidR="00D62BA2" w:rsidRPr="00D62BA2" w:rsidRDefault="00D62BA2" w:rsidP="00D62BA2">
      <w:pPr>
        <w:autoSpaceDE w:val="0"/>
        <w:autoSpaceDN w:val="0"/>
        <w:adjustRightInd w:val="0"/>
        <w:rPr>
          <w:rFonts w:ascii="Trebuchet MS" w:hAnsi="Trebuchet MS" w:cs="Trebuchet MS"/>
          <w:color w:val="000000"/>
          <w:sz w:val="28"/>
          <w:szCs w:val="28"/>
          <w:lang w:val="en-US"/>
        </w:rPr>
      </w:pPr>
    </w:p>
    <w:p w14:paraId="1D91280E" w14:textId="77777777" w:rsidR="00CA57E2" w:rsidRPr="00532729" w:rsidRDefault="00D62BA2" w:rsidP="00532729">
      <w:pPr>
        <w:autoSpaceDE w:val="0"/>
        <w:autoSpaceDN w:val="0"/>
        <w:adjustRightInd w:val="0"/>
        <w:ind w:left="1304"/>
        <w:rPr>
          <w:rFonts w:ascii="Trebuchet MS" w:hAnsi="Trebuchet MS" w:cs="Trebuchet MS"/>
          <w:color w:val="000000"/>
          <w:sz w:val="22"/>
          <w:szCs w:val="22"/>
          <w:lang w:val="en-US"/>
        </w:rPr>
      </w:pPr>
      <w:r w:rsidRPr="00D62BA2">
        <w:rPr>
          <w:rFonts w:ascii="Trebuchet MS" w:hAnsi="Trebuchet MS" w:cs="Trebuchet MS"/>
          <w:color w:val="000000"/>
          <w:sz w:val="22"/>
          <w:szCs w:val="22"/>
          <w:lang w:val="en-US"/>
        </w:rPr>
        <w:t>The Council of Christian Churches in the Barents Region is an ecumenical network which brings together Lutheran and Orthodox Churches in the northernmost dioceses of Russia, Norway, Sweden and Finland.</w:t>
      </w:r>
    </w:p>
    <w:sectPr w:rsidR="00CA57E2" w:rsidRPr="00532729" w:rsidSect="007858BA">
      <w:pgSz w:w="12240" w:h="15840"/>
      <w:pgMar w:top="1417" w:right="1134" w:bottom="1417"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BA2"/>
    <w:rsid w:val="00023A52"/>
    <w:rsid w:val="00045994"/>
    <w:rsid w:val="0007526C"/>
    <w:rsid w:val="00124E20"/>
    <w:rsid w:val="001C5E9B"/>
    <w:rsid w:val="00226445"/>
    <w:rsid w:val="00334904"/>
    <w:rsid w:val="00532729"/>
    <w:rsid w:val="00694285"/>
    <w:rsid w:val="008C4209"/>
    <w:rsid w:val="008C44EA"/>
    <w:rsid w:val="00980C68"/>
    <w:rsid w:val="00B25F1D"/>
    <w:rsid w:val="00BC6387"/>
    <w:rsid w:val="00CD37FE"/>
    <w:rsid w:val="00D62BA2"/>
    <w:rsid w:val="00DA41AA"/>
    <w:rsid w:val="00E270F8"/>
    <w:rsid w:val="00FC3CEA"/>
    <w:rsid w:val="00FE7F4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42B55"/>
  <w15:chartTrackingRefBased/>
  <w15:docId w15:val="{5D25CBF3-5221-5D47-BB27-A3E7CD34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2141</Characters>
  <Application>Microsoft Office Word</Application>
  <DocSecurity>0</DocSecurity>
  <Lines>17</Lines>
  <Paragraphs>5</Paragraphs>
  <ScaleCrop>false</ScaleCrop>
  <HeadingPairs>
    <vt:vector size="4" baseType="variant">
      <vt:variant>
        <vt:lpstr>Tittel</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-käyttäjä</dc:creator>
  <cp:keywords/>
  <dc:description/>
  <cp:lastModifiedBy>Harald Heiene</cp:lastModifiedBy>
  <cp:revision>2</cp:revision>
  <dcterms:created xsi:type="dcterms:W3CDTF">2018-10-12T07:30:00Z</dcterms:created>
  <dcterms:modified xsi:type="dcterms:W3CDTF">2018-10-12T07:30:00Z</dcterms:modified>
</cp:coreProperties>
</file>