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EE" w:rsidRPr="00D97EEE" w:rsidRDefault="00D97EEE" w:rsidP="00D97EEE">
      <w:pPr>
        <w:shd w:val="clear" w:color="auto" w:fill="FFFFFF"/>
        <w:spacing w:after="150" w:line="240" w:lineRule="atLeast"/>
        <w:outlineLvl w:val="0"/>
        <w:rPr>
          <w:rFonts w:ascii="Georgia" w:eastAsia="Times New Roman" w:hAnsi="Georgia" w:cs="Arial"/>
          <w:b/>
          <w:bCs/>
          <w:color w:val="177CA6"/>
          <w:kern w:val="36"/>
          <w:sz w:val="31"/>
          <w:szCs w:val="31"/>
          <w:lang w:eastAsia="nb-NO"/>
        </w:rPr>
      </w:pPr>
      <w:r w:rsidRPr="00D97EEE">
        <w:rPr>
          <w:rFonts w:ascii="Georgia" w:eastAsia="Times New Roman" w:hAnsi="Georgia" w:cs="Arial"/>
          <w:b/>
          <w:bCs/>
          <w:color w:val="177CA6"/>
          <w:kern w:val="36"/>
          <w:sz w:val="31"/>
          <w:szCs w:val="31"/>
          <w:lang w:eastAsia="nb-NO"/>
        </w:rPr>
        <w:t xml:space="preserve">Utlysning av </w:t>
      </w:r>
      <w:r w:rsidR="000A0133">
        <w:rPr>
          <w:rFonts w:ascii="Georgia" w:eastAsia="Times New Roman" w:hAnsi="Georgia" w:cs="Arial"/>
          <w:b/>
          <w:bCs/>
          <w:color w:val="177CA6"/>
          <w:kern w:val="36"/>
          <w:sz w:val="31"/>
          <w:szCs w:val="31"/>
          <w:lang w:eastAsia="nb-NO"/>
        </w:rPr>
        <w:t>avregnede trosopplæringsmidler</w:t>
      </w:r>
      <w:r w:rsidR="008A7480">
        <w:rPr>
          <w:rFonts w:ascii="Georgia" w:eastAsia="Times New Roman" w:hAnsi="Georgia" w:cs="Arial"/>
          <w:b/>
          <w:bCs/>
          <w:color w:val="177CA6"/>
          <w:kern w:val="36"/>
          <w:sz w:val="31"/>
          <w:szCs w:val="31"/>
          <w:lang w:eastAsia="nb-NO"/>
        </w:rPr>
        <w:t xml:space="preserve"> 2017</w:t>
      </w:r>
    </w:p>
    <w:p w:rsidR="00D97EEE" w:rsidRPr="003F4BBD" w:rsidRDefault="00D97EEE" w:rsidP="00D97EEE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</w:pPr>
      <w:r w:rsidRPr="003F4B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 xml:space="preserve">Til menighetene i </w:t>
      </w:r>
      <w:r w:rsidR="00D269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>Nord-Hålogaland bispedømme.</w:t>
      </w:r>
    </w:p>
    <w:p w:rsidR="00A1296D" w:rsidRDefault="00D97EEE" w:rsidP="00D97EEE">
      <w:p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</w:pPr>
      <w:r w:rsidRPr="009053B8">
        <w:rPr>
          <w:rFonts w:ascii="Times New Roman" w:eastAsia="Times New Roman" w:hAnsi="Times New Roman" w:cs="Times New Roman"/>
          <w:color w:val="444444"/>
          <w:sz w:val="16"/>
          <w:szCs w:val="16"/>
          <w:lang w:eastAsia="nb-NO"/>
        </w:rPr>
        <w:br/>
      </w:r>
      <w:r w:rsidR="003F4B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>Nord-Hålogaland</w:t>
      </w:r>
      <w:r w:rsidRPr="003F4B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 xml:space="preserve"> bispedømmeråd som tildelingsansvarlig for trosopplæringsmidlene forvalter </w:t>
      </w:r>
      <w:proofErr w:type="spellStart"/>
      <w:r w:rsidRPr="003F4B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>mindreforbruket</w:t>
      </w:r>
      <w:proofErr w:type="spellEnd"/>
      <w:r w:rsidRPr="003F4B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 xml:space="preserve"> av disse. I henhold til tildelingsbrev skal de avregnede midler fra fellesrådene forvaltes av bispedømmerådet som tilskudd til trosopplæring i bispedømmet. Alle menigheter kan søke på disse midlene</w:t>
      </w:r>
      <w:r w:rsidR="000A01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>.</w:t>
      </w:r>
      <w:r w:rsidRPr="003F4B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 xml:space="preserve"> </w:t>
      </w:r>
    </w:p>
    <w:p w:rsidR="008A7480" w:rsidRDefault="008A7480" w:rsidP="00D97EEE">
      <w:p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>Nord-Hålogaland bispedømmeråd har følgende kriterier for avregnede trosopplæringsmidler:</w:t>
      </w:r>
    </w:p>
    <w:p w:rsidR="008A7480" w:rsidRPr="008A7480" w:rsidRDefault="008A7480" w:rsidP="008A7480">
      <w:p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</w:pPr>
      <w:r w:rsidRPr="008A748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  <w:t>Det kan søkes om støtte til tiltak som fortrinnsvis planlegges gjennomført i løpet av det kommende år.  Midlene kan benyttes til både lønn og materiell/utstyr som støtter opp under tiltaket.</w:t>
      </w:r>
    </w:p>
    <w:p w:rsidR="008A7480" w:rsidRPr="008A7480" w:rsidRDefault="008A7480" w:rsidP="008A7480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</w:pPr>
      <w:r w:rsidRPr="008A748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  <w:t>Stimuleringstilskudd til menigheter for igangsettelse av planlagte tiltak i henhold til trosopplæringsplanen eller videreutvikle et eksisterende tiltak.</w:t>
      </w:r>
    </w:p>
    <w:p w:rsidR="008A7480" w:rsidRPr="008A7480" w:rsidRDefault="008A7480" w:rsidP="008A7480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</w:pPr>
      <w:r w:rsidRPr="008A748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  <w:t>Kurs- og kompetanseheving for frivillige medarbeidere.</w:t>
      </w:r>
    </w:p>
    <w:p w:rsidR="008A7480" w:rsidRPr="008A7480" w:rsidRDefault="008A7480" w:rsidP="008A7480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</w:pPr>
      <w:r w:rsidRPr="008A748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  <w:t>Samarbeidstiltak mellom to eller flere menigheter i et eller flere prosti knyttet til et eller flere årskull.  Tiltakene må ha som mål å nå bredden av et eller flere årskull.  En av menighetene må være tilskuddsmottaker.</w:t>
      </w:r>
    </w:p>
    <w:p w:rsidR="008A7480" w:rsidRPr="00A223A0" w:rsidRDefault="008A7480" w:rsidP="00A223A0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</w:pPr>
      <w:r w:rsidRPr="008A748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  <w:t>Samarbeidstiltak mellom menighet og organisasjon, tiltak og materiell som sikter mot bredden og som kan brukes av flere.</w:t>
      </w:r>
      <w:r w:rsidR="00A223A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  <w:t xml:space="preserve"> </w:t>
      </w:r>
      <w:r w:rsidR="00A223A0" w:rsidRPr="00A223A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Menighet må være tilskuddsmottaker.</w:t>
      </w:r>
    </w:p>
    <w:p w:rsidR="008A7480" w:rsidRDefault="008A7480" w:rsidP="008A7480">
      <w:pPr>
        <w:pStyle w:val="Ingenmellomrom"/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</w:pPr>
    </w:p>
    <w:p w:rsidR="008A7480" w:rsidRPr="008A7480" w:rsidRDefault="008A7480" w:rsidP="008A7480">
      <w:pPr>
        <w:pStyle w:val="Ingenmellomrom"/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</w:pPr>
      <w:r w:rsidRPr="008A7480"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  <w:t xml:space="preserve">Søknaden skal inneholde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  <w:t>p</w:t>
      </w:r>
      <w:r w:rsidRPr="008A7480"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  <w:t>rosjektbeskrivelse og budsjett.</w:t>
      </w:r>
    </w:p>
    <w:p w:rsidR="008A7480" w:rsidRPr="008A7480" w:rsidRDefault="008A7480" w:rsidP="008A7480">
      <w:pPr>
        <w:pStyle w:val="Ingenmellomrom"/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</w:pPr>
      <w:r w:rsidRPr="008A7480"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  <w:t xml:space="preserve">Prosjekter hvor det inngår egenandel har større mulighet for tildeling enn prosjekter som søker </w:t>
      </w:r>
      <w:proofErr w:type="spellStart"/>
      <w:r w:rsidRPr="008A7480"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  <w:t>fullfinansiering</w:t>
      </w:r>
      <w:proofErr w:type="spellEnd"/>
      <w:r w:rsidRPr="008A7480"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  <w:t xml:space="preserve"> gjennom tilskuddsmidler.</w:t>
      </w:r>
    </w:p>
    <w:p w:rsidR="00A1296D" w:rsidRDefault="008A7480" w:rsidP="008A7480">
      <w:pPr>
        <w:pStyle w:val="Ingenmellomro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</w:pPr>
      <w:r w:rsidRPr="008A7480"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  <w:t>Etter prosjektets avslutning skal det rapporteres både på gjennomføringen av prosjektet og på bruken av tilskuddsmidlene.  Uten tilfredsstillende rapportering kan midlene kreves tilbakebetalt.</w:t>
      </w:r>
      <w:r w:rsidR="00D97EEE" w:rsidRPr="003F4BBD">
        <w:rPr>
          <w:rFonts w:ascii="Times New Roman" w:eastAsia="Times New Roman" w:hAnsi="Times New Roman" w:cs="Times New Roman"/>
          <w:color w:val="444444"/>
          <w:sz w:val="24"/>
          <w:szCs w:val="24"/>
          <w:lang w:eastAsia="nb-NO"/>
        </w:rPr>
        <w:br/>
      </w:r>
    </w:p>
    <w:p w:rsidR="003A6F5A" w:rsidRDefault="00B02C3B" w:rsidP="00D97EEE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 xml:space="preserve">Søknadsfrist: </w:t>
      </w:r>
      <w:r w:rsidR="008A74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>12.november 2017</w:t>
      </w:r>
    </w:p>
    <w:p w:rsidR="00D96E47" w:rsidRPr="00E64DF2" w:rsidRDefault="00D96E47" w:rsidP="00FF3DBD">
      <w:pPr>
        <w:rPr>
          <w:rFonts w:ascii="Times New Roman" w:hAnsi="Times New Roman" w:cs="Times New Roman"/>
          <w:i/>
          <w:sz w:val="24"/>
          <w:szCs w:val="24"/>
        </w:rPr>
      </w:pPr>
      <w:r w:rsidRPr="00E64DF2">
        <w:rPr>
          <w:rFonts w:ascii="Times New Roman" w:hAnsi="Times New Roman" w:cs="Times New Roman"/>
          <w:i/>
          <w:sz w:val="24"/>
          <w:szCs w:val="24"/>
        </w:rPr>
        <w:t>Vi gjør oppmerksom på at dersom det ikke er rapportert på tidligere utlyste midler innen avtalt tidsfrist vil ikke søknaden bli tatt i betraktning. Det forutsette</w:t>
      </w:r>
      <w:r w:rsidR="008A7480">
        <w:rPr>
          <w:rFonts w:ascii="Times New Roman" w:hAnsi="Times New Roman" w:cs="Times New Roman"/>
          <w:i/>
          <w:sz w:val="24"/>
          <w:szCs w:val="24"/>
        </w:rPr>
        <w:t>s at revisors beretning for 2016</w:t>
      </w:r>
      <w:r w:rsidRPr="00E64DF2">
        <w:rPr>
          <w:rFonts w:ascii="Times New Roman" w:hAnsi="Times New Roman" w:cs="Times New Roman"/>
          <w:i/>
          <w:sz w:val="24"/>
          <w:szCs w:val="24"/>
        </w:rPr>
        <w:t xml:space="preserve"> foreligger uten vesentlige merknader.</w:t>
      </w:r>
    </w:p>
    <w:p w:rsidR="003A6F5A" w:rsidRDefault="00FF3DBD" w:rsidP="00D97EEE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br/>
      </w:r>
      <w:r w:rsidR="003A6F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nb-NO"/>
        </w:rPr>
        <w:t xml:space="preserve">Søknaden sendes elektronisk til: </w:t>
      </w:r>
      <w:hyperlink r:id="rId5" w:history="1">
        <w:r w:rsidR="003A6F5A" w:rsidRPr="003A6F5A">
          <w:rPr>
            <w:rStyle w:val="Hyperkobling"/>
            <w:rFonts w:ascii="Times New Roman" w:eastAsia="Times New Roman" w:hAnsi="Times New Roman" w:cs="Times New Roman"/>
            <w:bCs/>
            <w:sz w:val="24"/>
            <w:szCs w:val="24"/>
            <w:lang w:eastAsia="nb-NO"/>
          </w:rPr>
          <w:t>nord-haalogaland.bdr@kirken.no</w:t>
        </w:r>
      </w:hyperlink>
      <w:r w:rsidR="003A6F5A" w:rsidRPr="003A6F5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  <w:t xml:space="preserve"> </w:t>
      </w:r>
    </w:p>
    <w:p w:rsidR="00BA7866" w:rsidRDefault="003A6F5A" w:rsidP="00FF3DBD">
      <w:pPr>
        <w:shd w:val="clear" w:color="auto" w:fill="FFFFFF"/>
        <w:spacing w:after="150" w:line="288" w:lineRule="atLeast"/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  <w:t xml:space="preserve">Spørsmål vedr avregnede trosopplæringsmidler kan stilles til rådgiver Anne Kirsti Kjenne, </w:t>
      </w:r>
      <w:hyperlink r:id="rId6" w:history="1">
        <w:r w:rsidR="00A1296D" w:rsidRPr="00EA27AF">
          <w:rPr>
            <w:rStyle w:val="Hyperkobling"/>
            <w:rFonts w:ascii="Times New Roman" w:eastAsia="Times New Roman" w:hAnsi="Times New Roman" w:cs="Times New Roman"/>
            <w:bCs/>
            <w:sz w:val="24"/>
            <w:szCs w:val="24"/>
            <w:lang w:eastAsia="nb-NO"/>
          </w:rPr>
          <w:t>ak384@kirken.no</w:t>
        </w:r>
      </w:hyperlink>
      <w:r w:rsidR="00FF3D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nb-NO"/>
        </w:rPr>
        <w:t>,</w:t>
      </w:r>
    </w:p>
    <w:sectPr w:rsidR="00BA7866" w:rsidSect="00FF3DBD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95A25"/>
    <w:multiLevelType w:val="hybridMultilevel"/>
    <w:tmpl w:val="77D21AA8"/>
    <w:lvl w:ilvl="0" w:tplc="0414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E"/>
    <w:rsid w:val="00060546"/>
    <w:rsid w:val="000A0133"/>
    <w:rsid w:val="00131DB8"/>
    <w:rsid w:val="001B18D9"/>
    <w:rsid w:val="003659F8"/>
    <w:rsid w:val="003A6F5A"/>
    <w:rsid w:val="003F4BBD"/>
    <w:rsid w:val="003F6C27"/>
    <w:rsid w:val="004B4243"/>
    <w:rsid w:val="008A7480"/>
    <w:rsid w:val="008B5F82"/>
    <w:rsid w:val="009053B8"/>
    <w:rsid w:val="00A1296D"/>
    <w:rsid w:val="00A223A0"/>
    <w:rsid w:val="00B02C3B"/>
    <w:rsid w:val="00B66B85"/>
    <w:rsid w:val="00BA7866"/>
    <w:rsid w:val="00BD4060"/>
    <w:rsid w:val="00C011FC"/>
    <w:rsid w:val="00C142B0"/>
    <w:rsid w:val="00D269C6"/>
    <w:rsid w:val="00D96E47"/>
    <w:rsid w:val="00D97EEE"/>
    <w:rsid w:val="00DF2BCA"/>
    <w:rsid w:val="00E64DF2"/>
    <w:rsid w:val="00F30BEE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451EE-BD0B-47A5-B242-AB2406F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A6F5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86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A1296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A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00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384@kirken.no" TargetMode="External"/><Relationship Id="rId5" Type="http://schemas.openxmlformats.org/officeDocument/2006/relationships/hyperlink" Target="mailto:nord-haalogaland.bdr@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Heidi Norbye</cp:lastModifiedBy>
  <cp:revision>5</cp:revision>
  <cp:lastPrinted>2016-09-13T11:53:00Z</cp:lastPrinted>
  <dcterms:created xsi:type="dcterms:W3CDTF">2017-10-25T14:23:00Z</dcterms:created>
  <dcterms:modified xsi:type="dcterms:W3CDTF">2017-10-27T09:30:00Z</dcterms:modified>
</cp:coreProperties>
</file>