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A6" w:rsidRPr="00206519" w:rsidRDefault="00A57BA6" w:rsidP="00A57BA6">
      <w:pPr>
        <w:rPr>
          <w:b/>
          <w:sz w:val="28"/>
        </w:rPr>
      </w:pPr>
      <w:r w:rsidRPr="00206519">
        <w:rPr>
          <w:b/>
          <w:sz w:val="28"/>
        </w:rPr>
        <w:t>Tiltakskort LRS-prest /diakon</w:t>
      </w:r>
    </w:p>
    <w:p w:rsidR="00A57BA6" w:rsidRDefault="00A57BA6" w:rsidP="00A57BA6">
      <w:pPr>
        <w:ind w:firstLine="708"/>
        <w:rPr>
          <w:sz w:val="28"/>
        </w:rPr>
      </w:pPr>
    </w:p>
    <w:p w:rsidR="00A57BA6" w:rsidRDefault="00A57BA6" w:rsidP="00A57BA6">
      <w:pPr>
        <w:ind w:firstLine="708"/>
        <w:rPr>
          <w:b/>
        </w:rPr>
      </w:pPr>
      <w:r>
        <w:rPr>
          <w:b/>
        </w:rPr>
        <w:t>Ansvarsområde</w:t>
      </w:r>
    </w:p>
    <w:p w:rsidR="00A57BA6" w:rsidRDefault="00A57BA6" w:rsidP="00A57BA6">
      <w:pPr>
        <w:ind w:left="708"/>
      </w:pPr>
      <w:r>
        <w:t>Du er hovedansvarlig for organiseringen av de kirkelige tjenester ved katastrofer og ulykker, og utgjør for øvrig en del av LRS-funksjonen.</w:t>
      </w:r>
    </w:p>
    <w:p w:rsidR="00A57BA6" w:rsidRDefault="00A57BA6" w:rsidP="00A57BA6"/>
    <w:p w:rsidR="00A57BA6" w:rsidRDefault="00A57BA6" w:rsidP="00A57BA6">
      <w:pPr>
        <w:pStyle w:val="Overskrift1"/>
        <w:ind w:firstLine="708"/>
        <w:rPr>
          <w:b/>
          <w:bCs/>
          <w:sz w:val="24"/>
        </w:rPr>
      </w:pPr>
      <w:r>
        <w:rPr>
          <w:b/>
          <w:bCs/>
          <w:sz w:val="24"/>
        </w:rPr>
        <w:t>Oppgaver</w:t>
      </w:r>
    </w:p>
    <w:p w:rsidR="00A57BA6" w:rsidRDefault="00A57BA6" w:rsidP="00A57BA6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du innkalles til tjenesten av politiet, eller tar selv kontakt i en krisesituasjon og skal:</w:t>
      </w:r>
    </w:p>
    <w:p w:rsidR="00A57BA6" w:rsidRDefault="00A57BA6" w:rsidP="00A57BA6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på oppdrag fra politiet bistå med varsling</w:t>
      </w:r>
    </w:p>
    <w:p w:rsidR="00A57BA6" w:rsidRDefault="00A57BA6" w:rsidP="00A57BA6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på oppdrag fra politiet vurdere behov for kirkelig personell til evakuertesenter og pårørendesenter i henhold til ulykkens omfang og hvem ulykken har rammet og videreformidle dette til prost/kirkeverge</w:t>
      </w:r>
    </w:p>
    <w:p w:rsidR="00A57BA6" w:rsidRDefault="00A57BA6" w:rsidP="00A57BA6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ha løpende kontakt med de kirkelige lederne på de aktuelle sentrene</w:t>
      </w:r>
    </w:p>
    <w:p w:rsidR="00A57BA6" w:rsidRDefault="00A57BA6" w:rsidP="00A57BA6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ha løpende kontakt med kirkelig leder av mottak på sykehus</w:t>
      </w:r>
    </w:p>
    <w:p w:rsidR="00A57BA6" w:rsidRDefault="00A57BA6" w:rsidP="00A57BA6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gi bistand til disse lederne i aktuelle spørsmål</w:t>
      </w:r>
    </w:p>
    <w:p w:rsidR="00A57BA6" w:rsidRDefault="00A57BA6" w:rsidP="00A57BA6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 xml:space="preserve">på forespørsel sørge for kirkelig personell til støtte ved identifisering </w:t>
      </w:r>
    </w:p>
    <w:p w:rsidR="00A57BA6" w:rsidRDefault="00A57BA6" w:rsidP="00A57BA6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ved behov sørge for kirkelig personell til støtte ved syning</w:t>
      </w:r>
    </w:p>
    <w:p w:rsidR="00A57BA6" w:rsidRDefault="00A57BA6" w:rsidP="00A57BA6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ved behov sørge for kirkelig personell til å bistå pårørende ved besøk på ulykkesstedet</w:t>
      </w:r>
    </w:p>
    <w:p w:rsidR="00A57BA6" w:rsidRDefault="00A57BA6" w:rsidP="00A57BA6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på oppdrag påse at transport og mottak av kister skjer på en respektfull og god måte</w:t>
      </w:r>
    </w:p>
    <w:p w:rsidR="00A57BA6" w:rsidRDefault="00A57BA6" w:rsidP="00A57BA6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bistå politiet i religiøse og kulturelle spørsmål</w:t>
      </w:r>
    </w:p>
    <w:p w:rsidR="00A57BA6" w:rsidRDefault="00A57BA6" w:rsidP="00A57BA6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ved behov, sørge for kirkelig støtte til annet innsatspersonell</w:t>
      </w:r>
    </w:p>
    <w:p w:rsidR="00A57BA6" w:rsidRDefault="00A57BA6" w:rsidP="00A57BA6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sørge for at det vurderes om minnemarkeringer og sørgegudstjeneste (se www.kirken.no) bør holdes og videreformidle dette til aktuelle parter</w:t>
      </w:r>
    </w:p>
    <w:p w:rsidR="00A57BA6" w:rsidRDefault="00A57BA6" w:rsidP="00A57BA6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orientere berørte menigheter</w:t>
      </w:r>
    </w:p>
    <w:p w:rsidR="00A57BA6" w:rsidRDefault="00A57BA6" w:rsidP="00A57BA6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orientere berørte proster og kirkeverger</w:t>
      </w:r>
    </w:p>
    <w:p w:rsidR="00A57BA6" w:rsidRDefault="00A57BA6" w:rsidP="00A57BA6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 xml:space="preserve">orientere biskopen </w:t>
      </w:r>
    </w:p>
    <w:p w:rsidR="00A57BA6" w:rsidRDefault="00A57BA6" w:rsidP="00A57BA6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føre loggbok over egen aktivitet</w:t>
      </w:r>
    </w:p>
    <w:p w:rsidR="00A57BA6" w:rsidRDefault="00A57BA6" w:rsidP="00A57BA6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generelt henvise til politiets opplegg for medieinformasjon</w:t>
      </w:r>
    </w:p>
    <w:p w:rsidR="00A57BA6" w:rsidRDefault="00A57BA6" w:rsidP="00A57BA6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følge opp retningslinjene trukket i veiledningen ”Mediene og kirkens offentlige rolle ved ulykker og katastrofer”, se s.11.</w:t>
      </w:r>
    </w:p>
    <w:p w:rsidR="00A57BA6" w:rsidRDefault="00A57BA6" w:rsidP="00A57BA6">
      <w:pPr>
        <w:numPr>
          <w:ilvl w:val="0"/>
          <w:numId w:val="1"/>
        </w:numPr>
        <w:tabs>
          <w:tab w:val="clear" w:pos="360"/>
          <w:tab w:val="num" w:pos="1068"/>
        </w:tabs>
        <w:ind w:left="1068"/>
      </w:pPr>
      <w:r>
        <w:t>avgi en skriftlig oppsummerende rapport til politimesteren, biskopen og Kirkerådet med kopi til prost og kirkeverge</w:t>
      </w:r>
    </w:p>
    <w:p w:rsidR="00A57BA6" w:rsidRDefault="00A57BA6" w:rsidP="00A57BA6"/>
    <w:p w:rsidR="00A57BA6" w:rsidRDefault="00A57BA6" w:rsidP="00A57BA6">
      <w:pPr>
        <w:pStyle w:val="Overskrift1"/>
        <w:ind w:firstLine="708"/>
        <w:rPr>
          <w:b/>
          <w:bCs/>
          <w:sz w:val="24"/>
        </w:rPr>
      </w:pPr>
      <w:r>
        <w:rPr>
          <w:b/>
          <w:bCs/>
          <w:sz w:val="24"/>
        </w:rPr>
        <w:t>Samarbeidslinjer</w:t>
      </w:r>
    </w:p>
    <w:p w:rsidR="00A57BA6" w:rsidRDefault="00A57BA6" w:rsidP="00A57BA6">
      <w:pPr>
        <w:rPr>
          <w:b/>
        </w:rPr>
      </w:pPr>
    </w:p>
    <w:p w:rsidR="00A57BA6" w:rsidRDefault="00A57BA6" w:rsidP="00A57BA6">
      <w:pPr>
        <w:ind w:firstLine="708"/>
      </w:pPr>
      <w:r>
        <w:t>Du er i LRS-arbeidet underlagt politimesteren.</w:t>
      </w:r>
    </w:p>
    <w:p w:rsidR="00A57BA6" w:rsidRDefault="00A57BA6" w:rsidP="00A57BA6">
      <w:pPr>
        <w:ind w:firstLine="708"/>
      </w:pPr>
      <w:r>
        <w:t>Nærmeste overordnede i kirkelige spørsmål er biskopen.</w:t>
      </w:r>
    </w:p>
    <w:p w:rsidR="00A57BA6" w:rsidRDefault="00A57BA6" w:rsidP="00A57BA6">
      <w:pPr>
        <w:ind w:firstLine="708"/>
      </w:pPr>
    </w:p>
    <w:p w:rsidR="00FB26B1" w:rsidRDefault="00A57BA6" w:rsidP="00A57BA6">
      <w:r>
        <w:t>Dette tiltakskortet bør forefinnes på LRS-prestens/-diakonens bosted og medbringes sammen med kirkelig identitetskort (=tjenestebevis) ved innkalling til tjeneste.</w:t>
      </w:r>
      <w:bookmarkStart w:id="0" w:name="_GoBack"/>
      <w:bookmarkEnd w:id="0"/>
    </w:p>
    <w:sectPr w:rsidR="00FB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903C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A6"/>
    <w:rsid w:val="000F624E"/>
    <w:rsid w:val="00672815"/>
    <w:rsid w:val="00A5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57BA6"/>
    <w:pPr>
      <w:keepNext/>
      <w:outlineLvl w:val="0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57BA6"/>
    <w:rPr>
      <w:rFonts w:ascii="Times New Roman" w:eastAsia="Times New Roman" w:hAnsi="Times New Roman" w:cs="Times New Roman"/>
      <w:sz w:val="28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57BA6"/>
    <w:pPr>
      <w:keepNext/>
      <w:outlineLvl w:val="0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57BA6"/>
    <w:rPr>
      <w:rFonts w:ascii="Times New Roman" w:eastAsia="Times New Roman" w:hAnsi="Times New Roman" w:cs="Times New Roman"/>
      <w:sz w:val="28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Gaute Norbye</dc:creator>
  <cp:lastModifiedBy>Gaute Norbye</cp:lastModifiedBy>
  <cp:revision>1</cp:revision>
  <dcterms:created xsi:type="dcterms:W3CDTF">2013-10-28T13:12:00Z</dcterms:created>
  <dcterms:modified xsi:type="dcterms:W3CDTF">2013-10-28T13:13:00Z</dcterms:modified>
</cp:coreProperties>
</file>