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3F4A" w14:textId="77777777" w:rsidR="002B0098" w:rsidRPr="00F95DF1" w:rsidRDefault="008B7551" w:rsidP="00DA78A8">
      <w:pPr>
        <w:pStyle w:val="Ingenmellomrom"/>
        <w:rPr>
          <w:b/>
          <w:sz w:val="32"/>
          <w:szCs w:val="32"/>
        </w:rPr>
      </w:pPr>
      <w:r w:rsidRPr="00F95DF1">
        <w:rPr>
          <w:b/>
          <w:sz w:val="32"/>
          <w:szCs w:val="32"/>
        </w:rPr>
        <w:t>Juleglede</w:t>
      </w:r>
    </w:p>
    <w:p w14:paraId="3C8ACC87" w14:textId="77777777" w:rsidR="00D60205" w:rsidRPr="008B7551" w:rsidRDefault="00D60205" w:rsidP="00DA78A8">
      <w:pPr>
        <w:pStyle w:val="Ingenmellomrom"/>
        <w:rPr>
          <w:b/>
          <w:sz w:val="28"/>
          <w:szCs w:val="28"/>
        </w:rPr>
      </w:pPr>
    </w:p>
    <w:p w14:paraId="33D53E4C" w14:textId="77777777" w:rsidR="00D60205" w:rsidRPr="00D60205" w:rsidRDefault="00D60205" w:rsidP="00D60205">
      <w:pPr>
        <w:pStyle w:val="Ingenmellomrom"/>
        <w:rPr>
          <w:i/>
          <w:sz w:val="28"/>
          <w:szCs w:val="28"/>
        </w:rPr>
      </w:pPr>
      <w:r w:rsidRPr="00D60205">
        <w:rPr>
          <w:i/>
          <w:sz w:val="28"/>
          <w:szCs w:val="28"/>
        </w:rPr>
        <w:t xml:space="preserve">«Frykt ikke! Se, jeg forkynner dere en stor glede, en glede for hele folket…» </w:t>
      </w:r>
    </w:p>
    <w:p w14:paraId="16C3A8A0" w14:textId="77777777" w:rsidR="00D60205" w:rsidRPr="00D60205" w:rsidRDefault="00D60205" w:rsidP="00D60205">
      <w:pPr>
        <w:pStyle w:val="Ingenmellomrom"/>
        <w:rPr>
          <w:sz w:val="28"/>
          <w:szCs w:val="28"/>
        </w:rPr>
      </w:pPr>
      <w:r>
        <w:rPr>
          <w:sz w:val="28"/>
          <w:szCs w:val="28"/>
        </w:rPr>
        <w:t>Luk 2,10</w:t>
      </w:r>
    </w:p>
    <w:p w14:paraId="6B28D2BF" w14:textId="77777777" w:rsidR="00D60205" w:rsidRDefault="00D60205" w:rsidP="00DA78A8">
      <w:pPr>
        <w:pStyle w:val="Ingenmellomrom"/>
        <w:rPr>
          <w:sz w:val="28"/>
          <w:szCs w:val="28"/>
        </w:rPr>
      </w:pPr>
    </w:p>
    <w:p w14:paraId="1829D450" w14:textId="77777777" w:rsidR="00DA78A8" w:rsidRDefault="00DA78A8" w:rsidP="00DA78A8">
      <w:pPr>
        <w:pStyle w:val="Ingenmellomrom"/>
        <w:rPr>
          <w:sz w:val="28"/>
          <w:szCs w:val="28"/>
        </w:rPr>
      </w:pPr>
      <w:r>
        <w:rPr>
          <w:sz w:val="28"/>
          <w:szCs w:val="28"/>
        </w:rPr>
        <w:t xml:space="preserve">Hvis jeg spør om du kan nevne noen ord som du synes passer sammen med jul, hvilke ord ville du tenkt på da? Selv kommer jeg på flere ord, og et som vil være høyt på listen er ordet glede. </w:t>
      </w:r>
      <w:r w:rsidR="00A50A8D">
        <w:rPr>
          <w:sz w:val="28"/>
          <w:szCs w:val="28"/>
        </w:rPr>
        <w:t>«Gledelig jul!» sier vi gjerne til hverandre, og flere av julens sanger har glede som tema, som «O jul med din glede» og «</w:t>
      </w:r>
      <w:r w:rsidR="00D60205">
        <w:rPr>
          <w:sz w:val="28"/>
          <w:szCs w:val="28"/>
        </w:rPr>
        <w:t>G</w:t>
      </w:r>
      <w:r w:rsidR="00A50A8D">
        <w:rPr>
          <w:sz w:val="28"/>
          <w:szCs w:val="28"/>
        </w:rPr>
        <w:t>lade jul».</w:t>
      </w:r>
    </w:p>
    <w:p w14:paraId="17C2BC55" w14:textId="77777777" w:rsidR="00A50A8D" w:rsidRDefault="00A50A8D" w:rsidP="00DA78A8">
      <w:pPr>
        <w:pStyle w:val="Ingenmellomrom"/>
        <w:rPr>
          <w:sz w:val="28"/>
          <w:szCs w:val="28"/>
        </w:rPr>
      </w:pPr>
      <w:r>
        <w:rPr>
          <w:sz w:val="28"/>
          <w:szCs w:val="28"/>
        </w:rPr>
        <w:t>Når vi forbereder oss til jul handler det kanskje om å lokke fram glede? Når vi pynter for å lage julestemning, lager god mat og gir hverandre gaver. Og vi har ulike</w:t>
      </w:r>
      <w:r w:rsidR="00D60205">
        <w:rPr>
          <w:sz w:val="28"/>
          <w:szCs w:val="28"/>
        </w:rPr>
        <w:t xml:space="preserve"> juletradisjoner som</w:t>
      </w:r>
      <w:r>
        <w:rPr>
          <w:sz w:val="28"/>
          <w:szCs w:val="28"/>
        </w:rPr>
        <w:t xml:space="preserve"> gir oss råd om hva vi kan gjøre for å bringe fram glede.</w:t>
      </w:r>
    </w:p>
    <w:p w14:paraId="24BFD65B" w14:textId="77777777" w:rsidR="0038190F" w:rsidRDefault="0038190F" w:rsidP="00DA78A8">
      <w:pPr>
        <w:pStyle w:val="Ingenmellomrom"/>
        <w:rPr>
          <w:sz w:val="28"/>
          <w:szCs w:val="28"/>
        </w:rPr>
      </w:pPr>
    </w:p>
    <w:p w14:paraId="6E8F33DA" w14:textId="77777777" w:rsidR="00401AED" w:rsidRDefault="0038190F" w:rsidP="00DA78A8">
      <w:pPr>
        <w:pStyle w:val="Ingenmellomrom"/>
        <w:rPr>
          <w:sz w:val="28"/>
          <w:szCs w:val="28"/>
        </w:rPr>
      </w:pPr>
      <w:r>
        <w:rPr>
          <w:sz w:val="28"/>
          <w:szCs w:val="28"/>
        </w:rPr>
        <w:t>Juleevangeliet handler om glede. Evangelium er et ord som kommer fra gresk, og oversatt kan vi si at juleevangelium betyr «julens glade budskap»</w:t>
      </w:r>
      <w:r w:rsidR="00D117AC">
        <w:rPr>
          <w:sz w:val="28"/>
          <w:szCs w:val="28"/>
        </w:rPr>
        <w:t>. H</w:t>
      </w:r>
      <w:r>
        <w:rPr>
          <w:sz w:val="28"/>
          <w:szCs w:val="28"/>
        </w:rPr>
        <w:t>er møter vi mer enn råd om hva v</w:t>
      </w:r>
      <w:r w:rsidR="00401AED">
        <w:rPr>
          <w:sz w:val="28"/>
          <w:szCs w:val="28"/>
        </w:rPr>
        <w:t xml:space="preserve">i kan gjøre for å bli glade, vi blir fortalt om </w:t>
      </w:r>
      <w:r w:rsidR="00D60205">
        <w:rPr>
          <w:sz w:val="28"/>
          <w:szCs w:val="28"/>
        </w:rPr>
        <w:t>en begivenhet</w:t>
      </w:r>
      <w:r w:rsidR="00401AED">
        <w:rPr>
          <w:sz w:val="28"/>
          <w:szCs w:val="28"/>
        </w:rPr>
        <w:t xml:space="preserve"> som har skjedd og som er særdeles gledelig. </w:t>
      </w:r>
    </w:p>
    <w:p w14:paraId="06C52763" w14:textId="77777777" w:rsidR="0038190F" w:rsidRDefault="00401AED" w:rsidP="00DA78A8">
      <w:pPr>
        <w:pStyle w:val="Ingenmellomrom"/>
        <w:rPr>
          <w:sz w:val="28"/>
          <w:szCs w:val="28"/>
        </w:rPr>
      </w:pPr>
      <w:r>
        <w:rPr>
          <w:sz w:val="28"/>
          <w:szCs w:val="28"/>
        </w:rPr>
        <w:t xml:space="preserve">Innledningsordene </w:t>
      </w:r>
      <w:r w:rsidR="00222902">
        <w:rPr>
          <w:sz w:val="28"/>
          <w:szCs w:val="28"/>
        </w:rPr>
        <w:t xml:space="preserve">til juleevangeliet </w:t>
      </w:r>
      <w:r>
        <w:rPr>
          <w:sz w:val="28"/>
          <w:szCs w:val="28"/>
        </w:rPr>
        <w:t xml:space="preserve">er ikke «Det var en gang» men </w:t>
      </w:r>
      <w:r w:rsidR="0038190F">
        <w:rPr>
          <w:sz w:val="28"/>
          <w:szCs w:val="28"/>
        </w:rPr>
        <w:t>«Det skjedde i de dager»</w:t>
      </w:r>
      <w:r w:rsidR="00901173">
        <w:rPr>
          <w:sz w:val="28"/>
          <w:szCs w:val="28"/>
        </w:rPr>
        <w:t>. Det er ikke bare en fabel til inspirasjon og ettertanke, men hendelser som festes til både tid og sted.</w:t>
      </w:r>
    </w:p>
    <w:p w14:paraId="5484B7BD" w14:textId="77777777" w:rsidR="00357680" w:rsidRDefault="00357680" w:rsidP="00DA78A8">
      <w:pPr>
        <w:pStyle w:val="Ingenmellomrom"/>
        <w:rPr>
          <w:sz w:val="28"/>
          <w:szCs w:val="28"/>
        </w:rPr>
      </w:pPr>
    </w:p>
    <w:p w14:paraId="02899F09" w14:textId="77777777" w:rsidR="00357680" w:rsidRDefault="00357680" w:rsidP="00DA78A8">
      <w:pPr>
        <w:pStyle w:val="Ingenmellomrom"/>
        <w:rPr>
          <w:sz w:val="28"/>
          <w:szCs w:val="28"/>
        </w:rPr>
      </w:pPr>
      <w:r>
        <w:rPr>
          <w:sz w:val="28"/>
          <w:szCs w:val="28"/>
        </w:rPr>
        <w:t>Det er en stor kontrast innebygget i julens glade budskap.</w:t>
      </w:r>
    </w:p>
    <w:p w14:paraId="74A6D9C8" w14:textId="77777777" w:rsidR="00357680" w:rsidRDefault="00357680" w:rsidP="00DA78A8">
      <w:pPr>
        <w:pStyle w:val="Ingenmellomrom"/>
        <w:rPr>
          <w:sz w:val="28"/>
          <w:szCs w:val="28"/>
        </w:rPr>
      </w:pPr>
      <w:r>
        <w:rPr>
          <w:sz w:val="28"/>
          <w:szCs w:val="28"/>
        </w:rPr>
        <w:t xml:space="preserve">På den ene siden er det kosmiske dimensjoner over </w:t>
      </w:r>
      <w:r w:rsidR="00222902">
        <w:rPr>
          <w:sz w:val="28"/>
          <w:szCs w:val="28"/>
        </w:rPr>
        <w:t>fortellingen om en himmelsk hærskare over</w:t>
      </w:r>
      <w:r w:rsidR="00443490">
        <w:rPr>
          <w:sz w:val="28"/>
          <w:szCs w:val="28"/>
        </w:rPr>
        <w:t xml:space="preserve"> Betlehems</w:t>
      </w:r>
      <w:r w:rsidR="00222902">
        <w:rPr>
          <w:sz w:val="28"/>
          <w:szCs w:val="28"/>
        </w:rPr>
        <w:t>marken</w:t>
      </w:r>
      <w:r w:rsidR="00D117AC">
        <w:rPr>
          <w:sz w:val="28"/>
          <w:szCs w:val="28"/>
        </w:rPr>
        <w:t>.  D</w:t>
      </w:r>
      <w:r w:rsidR="00222902">
        <w:rPr>
          <w:sz w:val="28"/>
          <w:szCs w:val="28"/>
        </w:rPr>
        <w:t xml:space="preserve">er </w:t>
      </w:r>
      <w:r w:rsidR="00D117AC">
        <w:rPr>
          <w:sz w:val="28"/>
          <w:szCs w:val="28"/>
        </w:rPr>
        <w:t xml:space="preserve">forkynner </w:t>
      </w:r>
      <w:r w:rsidR="00222902">
        <w:rPr>
          <w:sz w:val="28"/>
          <w:szCs w:val="28"/>
        </w:rPr>
        <w:t>Herrens engel</w:t>
      </w:r>
      <w:r w:rsidR="00D60205">
        <w:rPr>
          <w:sz w:val="28"/>
          <w:szCs w:val="28"/>
        </w:rPr>
        <w:t xml:space="preserve"> en stor</w:t>
      </w:r>
      <w:r w:rsidR="00443490">
        <w:rPr>
          <w:sz w:val="28"/>
          <w:szCs w:val="28"/>
        </w:rPr>
        <w:t xml:space="preserve"> glede</w:t>
      </w:r>
      <w:r w:rsidR="008B7551">
        <w:rPr>
          <w:sz w:val="28"/>
          <w:szCs w:val="28"/>
        </w:rPr>
        <w:t xml:space="preserve"> (</w:t>
      </w:r>
      <w:r w:rsidR="00443490">
        <w:rPr>
          <w:sz w:val="28"/>
          <w:szCs w:val="28"/>
        </w:rPr>
        <w:t>eller «megaglede»</w:t>
      </w:r>
      <w:r w:rsidR="00F95DF1">
        <w:rPr>
          <w:sz w:val="28"/>
          <w:szCs w:val="28"/>
        </w:rPr>
        <w:t xml:space="preserve"> for å hente et ord til fra</w:t>
      </w:r>
      <w:r w:rsidR="00443490">
        <w:rPr>
          <w:sz w:val="28"/>
          <w:szCs w:val="28"/>
        </w:rPr>
        <w:t xml:space="preserve"> grunntekste</w:t>
      </w:r>
      <w:r w:rsidR="008B7551">
        <w:rPr>
          <w:sz w:val="28"/>
          <w:szCs w:val="28"/>
        </w:rPr>
        <w:t xml:space="preserve">n): Det som var forberedt fra tidenes morgen </w:t>
      </w:r>
      <w:r w:rsidR="00E3562C">
        <w:rPr>
          <w:sz w:val="28"/>
          <w:szCs w:val="28"/>
        </w:rPr>
        <w:t xml:space="preserve">er skjedd: </w:t>
      </w:r>
      <w:r w:rsidR="00906358">
        <w:rPr>
          <w:sz w:val="28"/>
          <w:szCs w:val="28"/>
        </w:rPr>
        <w:t>«</w:t>
      </w:r>
      <w:r w:rsidR="00E3562C">
        <w:rPr>
          <w:sz w:val="28"/>
          <w:szCs w:val="28"/>
        </w:rPr>
        <w:t>I dag er det født dere en frelser</w:t>
      </w:r>
      <w:r w:rsidR="008B7551">
        <w:rPr>
          <w:sz w:val="28"/>
          <w:szCs w:val="28"/>
        </w:rPr>
        <w:t>!</w:t>
      </w:r>
      <w:r w:rsidR="00906358">
        <w:rPr>
          <w:sz w:val="28"/>
          <w:szCs w:val="28"/>
        </w:rPr>
        <w:t>»</w:t>
      </w:r>
    </w:p>
    <w:p w14:paraId="3FFDD2BB" w14:textId="77777777" w:rsidR="0081239C" w:rsidRDefault="0081239C" w:rsidP="0081239C">
      <w:pPr>
        <w:pStyle w:val="Ingenmellomrom"/>
        <w:rPr>
          <w:sz w:val="28"/>
          <w:szCs w:val="28"/>
        </w:rPr>
      </w:pPr>
      <w:r>
        <w:rPr>
          <w:sz w:val="28"/>
          <w:szCs w:val="28"/>
        </w:rPr>
        <w:t>Men selve begivenheten</w:t>
      </w:r>
      <w:r w:rsidR="00906358">
        <w:rPr>
          <w:sz w:val="28"/>
          <w:szCs w:val="28"/>
        </w:rPr>
        <w:t xml:space="preserve"> er det ytre sett ikke så mye sus over: Det</w:t>
      </w:r>
      <w:r>
        <w:rPr>
          <w:sz w:val="28"/>
          <w:szCs w:val="28"/>
        </w:rPr>
        <w:t xml:space="preserve"> skjer </w:t>
      </w:r>
      <w:r w:rsidR="00906358">
        <w:rPr>
          <w:sz w:val="28"/>
          <w:szCs w:val="28"/>
        </w:rPr>
        <w:t>ikke i et slott,</w:t>
      </w:r>
      <w:r>
        <w:rPr>
          <w:sz w:val="28"/>
          <w:szCs w:val="28"/>
        </w:rPr>
        <w:t xml:space="preserve"> ikke</w:t>
      </w:r>
      <w:r w:rsidR="00906358">
        <w:rPr>
          <w:sz w:val="28"/>
          <w:szCs w:val="28"/>
        </w:rPr>
        <w:t xml:space="preserve"> en gang</w:t>
      </w:r>
      <w:r>
        <w:rPr>
          <w:sz w:val="28"/>
          <w:szCs w:val="28"/>
        </w:rPr>
        <w:t xml:space="preserve"> i et herberge men i en stall…. !</w:t>
      </w:r>
    </w:p>
    <w:p w14:paraId="078A3145" w14:textId="77777777" w:rsidR="0081239C" w:rsidRDefault="0081239C" w:rsidP="00DA78A8">
      <w:pPr>
        <w:pStyle w:val="Ingenmellomrom"/>
        <w:rPr>
          <w:sz w:val="28"/>
          <w:szCs w:val="28"/>
        </w:rPr>
      </w:pPr>
      <w:r>
        <w:rPr>
          <w:sz w:val="28"/>
          <w:szCs w:val="28"/>
        </w:rPr>
        <w:t>Og det er</w:t>
      </w:r>
      <w:r w:rsidR="00222902">
        <w:rPr>
          <w:sz w:val="28"/>
          <w:szCs w:val="28"/>
        </w:rPr>
        <w:t xml:space="preserve"> fattige gjetere, langt nede på rangstigen,</w:t>
      </w:r>
      <w:r w:rsidR="00E3562C">
        <w:rPr>
          <w:sz w:val="28"/>
          <w:szCs w:val="28"/>
        </w:rPr>
        <w:t xml:space="preserve"> som</w:t>
      </w:r>
      <w:r w:rsidR="00222902">
        <w:rPr>
          <w:sz w:val="28"/>
          <w:szCs w:val="28"/>
        </w:rPr>
        <w:t xml:space="preserve"> får de</w:t>
      </w:r>
      <w:r w:rsidR="00E3562C">
        <w:rPr>
          <w:sz w:val="28"/>
          <w:szCs w:val="28"/>
        </w:rPr>
        <w:t>l i dette ved å få det forkynt direkte fra engelen.</w:t>
      </w:r>
    </w:p>
    <w:p w14:paraId="5B90D5AB" w14:textId="77777777" w:rsidR="00443490" w:rsidRDefault="00906358" w:rsidP="00DA78A8">
      <w:pPr>
        <w:pStyle w:val="Ingenmellomrom"/>
        <w:rPr>
          <w:sz w:val="28"/>
          <w:szCs w:val="28"/>
        </w:rPr>
      </w:pPr>
      <w:r>
        <w:rPr>
          <w:sz w:val="28"/>
          <w:szCs w:val="28"/>
        </w:rPr>
        <w:t>Tilfeldig? Eller d</w:t>
      </w:r>
      <w:r w:rsidR="0081239C">
        <w:rPr>
          <w:sz w:val="28"/>
          <w:szCs w:val="28"/>
        </w:rPr>
        <w:t>årlig planlegging? Eller ligger det en nøkkel til gleden her</w:t>
      </w:r>
      <w:r w:rsidR="008B7551">
        <w:rPr>
          <w:sz w:val="28"/>
          <w:szCs w:val="28"/>
        </w:rPr>
        <w:t>: at Frelseskongen</w:t>
      </w:r>
      <w:r w:rsidR="0081239C">
        <w:rPr>
          <w:sz w:val="28"/>
          <w:szCs w:val="28"/>
        </w:rPr>
        <w:t xml:space="preserve"> er kommet, til alt folket:</w:t>
      </w:r>
      <w:r w:rsidR="00E3562C">
        <w:rPr>
          <w:sz w:val="28"/>
          <w:szCs w:val="28"/>
        </w:rPr>
        <w:t xml:space="preserve"> Alle slags folk, der de</w:t>
      </w:r>
      <w:r w:rsidR="0081239C">
        <w:rPr>
          <w:sz w:val="28"/>
          <w:szCs w:val="28"/>
        </w:rPr>
        <w:t xml:space="preserve"> er og </w:t>
      </w:r>
      <w:r w:rsidR="00E3562C">
        <w:rPr>
          <w:sz w:val="28"/>
          <w:szCs w:val="28"/>
        </w:rPr>
        <w:t>sånn som de</w:t>
      </w:r>
      <w:r w:rsidR="0081239C">
        <w:rPr>
          <w:sz w:val="28"/>
          <w:szCs w:val="28"/>
        </w:rPr>
        <w:t xml:space="preserve"> har det.</w:t>
      </w:r>
      <w:r w:rsidR="00E3562C">
        <w:rPr>
          <w:sz w:val="28"/>
          <w:szCs w:val="28"/>
        </w:rPr>
        <w:t xml:space="preserve"> Også til oss!</w:t>
      </w:r>
    </w:p>
    <w:p w14:paraId="5E61E466" w14:textId="77777777" w:rsidR="00F95DF1" w:rsidRDefault="00F95DF1" w:rsidP="00DA78A8">
      <w:pPr>
        <w:pStyle w:val="Ingenmellomrom"/>
        <w:rPr>
          <w:sz w:val="28"/>
          <w:szCs w:val="28"/>
        </w:rPr>
      </w:pPr>
    </w:p>
    <w:p w14:paraId="6C8410BE" w14:textId="77777777" w:rsidR="00F95DF1" w:rsidRDefault="00F95DF1" w:rsidP="00DA78A8">
      <w:pPr>
        <w:pStyle w:val="Ingenmellomrom"/>
        <w:rPr>
          <w:sz w:val="28"/>
          <w:szCs w:val="28"/>
        </w:rPr>
      </w:pPr>
      <w:r>
        <w:rPr>
          <w:sz w:val="28"/>
          <w:szCs w:val="28"/>
        </w:rPr>
        <w:t>Gledelig jul!</w:t>
      </w:r>
    </w:p>
    <w:p w14:paraId="2183343F" w14:textId="77777777" w:rsidR="00F95DF1" w:rsidRDefault="00F95DF1" w:rsidP="00DA78A8">
      <w:pPr>
        <w:pStyle w:val="Ingenmellomrom"/>
        <w:rPr>
          <w:sz w:val="28"/>
          <w:szCs w:val="28"/>
        </w:rPr>
      </w:pPr>
    </w:p>
    <w:p w14:paraId="41782C07" w14:textId="77777777" w:rsidR="00F95DF1" w:rsidRDefault="00F95DF1" w:rsidP="00DA78A8">
      <w:pPr>
        <w:pStyle w:val="Ingenmellomrom"/>
        <w:rPr>
          <w:sz w:val="28"/>
          <w:szCs w:val="28"/>
        </w:rPr>
      </w:pPr>
      <w:r>
        <w:rPr>
          <w:sz w:val="28"/>
          <w:szCs w:val="28"/>
        </w:rPr>
        <w:t>Gunnar Bråthen</w:t>
      </w:r>
    </w:p>
    <w:p w14:paraId="3A3DEBE6" w14:textId="77777777" w:rsidR="00F95DF1" w:rsidRPr="00DA78A8" w:rsidRDefault="00F95DF1" w:rsidP="00DA78A8">
      <w:pPr>
        <w:pStyle w:val="Ingenmellomrom"/>
        <w:rPr>
          <w:sz w:val="28"/>
          <w:szCs w:val="28"/>
        </w:rPr>
      </w:pPr>
      <w:r>
        <w:rPr>
          <w:sz w:val="28"/>
          <w:szCs w:val="28"/>
        </w:rPr>
        <w:t>Fungerende biskop</w:t>
      </w:r>
    </w:p>
    <w:sectPr w:rsidR="00F95DF1" w:rsidRPr="00DA7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1776BF"/>
    <w:rsid w:val="00222902"/>
    <w:rsid w:val="002B0098"/>
    <w:rsid w:val="00357680"/>
    <w:rsid w:val="0038190F"/>
    <w:rsid w:val="00401AED"/>
    <w:rsid w:val="00412D9F"/>
    <w:rsid w:val="00443490"/>
    <w:rsid w:val="0081239C"/>
    <w:rsid w:val="008406D9"/>
    <w:rsid w:val="008B7551"/>
    <w:rsid w:val="00901173"/>
    <w:rsid w:val="00906358"/>
    <w:rsid w:val="00A50A8D"/>
    <w:rsid w:val="00D117AC"/>
    <w:rsid w:val="00D60205"/>
    <w:rsid w:val="00DA78A8"/>
    <w:rsid w:val="00E3562C"/>
    <w:rsid w:val="00F9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2DEF"/>
  <w15:chartTrackingRefBased/>
  <w15:docId w15:val="{CC2A8ED7-7B20-4BD8-8E50-765F9B76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DA78A8"/>
    <w:pPr>
      <w:spacing w:after="0" w:line="240" w:lineRule="auto"/>
    </w:pPr>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1682</Characters>
  <Application>Microsoft Office Word</Application>
  <DocSecurity>4</DocSecurity>
  <Lines>14</Lines>
  <Paragraphs>3</Paragraphs>
  <ScaleCrop>false</ScaleCrop>
  <HeadingPairs>
    <vt:vector size="2" baseType="variant">
      <vt:variant>
        <vt:lpstr>Tittel</vt:lpstr>
      </vt:variant>
      <vt:variant>
        <vt:i4>1</vt:i4>
      </vt:variant>
    </vt:vector>
  </HeadingPairs>
  <TitlesOfParts>
    <vt:vector size="1" baseType="lpstr">
      <vt:lpstr/>
    </vt:vector>
  </TitlesOfParts>
  <Company>Fauske kommune</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Bråthen</dc:creator>
  <cp:keywords/>
  <dc:description/>
  <cp:lastModifiedBy>Omar Paal Aardal</cp:lastModifiedBy>
  <cp:revision>2</cp:revision>
  <dcterms:created xsi:type="dcterms:W3CDTF">2022-11-07T08:46:00Z</dcterms:created>
  <dcterms:modified xsi:type="dcterms:W3CDTF">2022-11-07T08:46:00Z</dcterms:modified>
</cp:coreProperties>
</file>