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16F2D" w14:textId="77777777" w:rsidR="00F01A00" w:rsidRPr="00562BE5" w:rsidRDefault="00016004" w:rsidP="00F01A00">
      <w:pPr>
        <w:rPr>
          <w:rFonts w:ascii="Times New Roman" w:hAnsi="Times New Roman"/>
          <w:b/>
          <w:sz w:val="40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2DA91FEB" wp14:editId="4C3A44D9">
            <wp:simplePos x="0" y="0"/>
            <wp:positionH relativeFrom="column">
              <wp:posOffset>3810</wp:posOffset>
            </wp:positionH>
            <wp:positionV relativeFrom="paragraph">
              <wp:posOffset>-5080</wp:posOffset>
            </wp:positionV>
            <wp:extent cx="817245" cy="996315"/>
            <wp:effectExtent l="0" t="0" r="0" b="0"/>
            <wp:wrapTight wrapText="bothSides">
              <wp:wrapPolygon edited="0">
                <wp:start x="0" y="0"/>
                <wp:lineTo x="0" y="21201"/>
                <wp:lineTo x="21147" y="21201"/>
                <wp:lineTo x="21147" y="0"/>
                <wp:lineTo x="0" y="0"/>
              </wp:wrapPolygon>
            </wp:wrapTight>
            <wp:docPr id="3" name="Bild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245" cy="996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1A00" w:rsidRPr="00562BE5">
        <w:rPr>
          <w:rFonts w:ascii="Times New Roman" w:hAnsi="Times New Roman"/>
          <w:b/>
        </w:rPr>
        <w:t>Den Norske Kirke</w:t>
      </w:r>
    </w:p>
    <w:p w14:paraId="1682D5D6" w14:textId="77777777" w:rsidR="00F01A00" w:rsidRPr="00562BE5" w:rsidRDefault="00F01A00" w:rsidP="00F01A00">
      <w:pPr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b/>
          <w:sz w:val="40"/>
        </w:rPr>
        <w:t>Askim menighet</w:t>
      </w:r>
    </w:p>
    <w:p w14:paraId="345226F8" w14:textId="77777777" w:rsidR="00F01A00" w:rsidRDefault="00F01A00" w:rsidP="00F01A00">
      <w:pPr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sz w:val="18"/>
        </w:rPr>
        <w:t>Kirkegata 31</w:t>
      </w:r>
    </w:p>
    <w:p w14:paraId="4EADC2B9" w14:textId="152D0472" w:rsidR="00F01A00" w:rsidRDefault="00F01A00" w:rsidP="00F01A00">
      <w:pPr>
        <w:rPr>
          <w:rFonts w:ascii="Garamond Book Condensed SA" w:hAnsi="Garamond Book Condensed SA"/>
          <w:sz w:val="18"/>
        </w:rPr>
      </w:pPr>
      <w:r>
        <w:rPr>
          <w:rFonts w:ascii="Times New Roman" w:hAnsi="Times New Roman"/>
          <w:b/>
          <w:sz w:val="18"/>
        </w:rPr>
        <w:t>1830 Askim</w:t>
      </w:r>
      <w:r>
        <w:rPr>
          <w:rFonts w:ascii="Garamond Book Condensed SA" w:hAnsi="Garamond Book Condensed SA"/>
          <w:b/>
          <w:sz w:val="18"/>
        </w:rPr>
        <w:tab/>
      </w:r>
      <w:r>
        <w:rPr>
          <w:rFonts w:ascii="Garamond Book Condensed SA" w:hAnsi="Garamond Book Condensed SA"/>
          <w:b/>
          <w:sz w:val="18"/>
        </w:rPr>
        <w:tab/>
      </w:r>
      <w:r>
        <w:rPr>
          <w:rFonts w:ascii="Garamond Book Condensed SA" w:hAnsi="Garamond Book Condensed SA"/>
          <w:b/>
          <w:sz w:val="18"/>
        </w:rPr>
        <w:tab/>
      </w:r>
      <w:r>
        <w:rPr>
          <w:rFonts w:ascii="Garamond Book Condensed SA" w:hAnsi="Garamond Book Condensed SA"/>
          <w:b/>
          <w:sz w:val="18"/>
        </w:rPr>
        <w:tab/>
      </w:r>
      <w:r>
        <w:rPr>
          <w:rFonts w:ascii="Garamond Book Condensed SA" w:hAnsi="Garamond Book Condensed SA"/>
          <w:b/>
          <w:sz w:val="18"/>
        </w:rPr>
        <w:tab/>
      </w:r>
      <w:r>
        <w:rPr>
          <w:rFonts w:ascii="Garamond Book Condensed SA" w:hAnsi="Garamond Book Condensed SA"/>
          <w:b/>
          <w:sz w:val="18"/>
        </w:rPr>
        <w:tab/>
      </w:r>
      <w:r>
        <w:rPr>
          <w:rFonts w:ascii="Garamond Book Condensed SA" w:hAnsi="Garamond Book Condensed SA"/>
          <w:b/>
          <w:sz w:val="18"/>
        </w:rPr>
        <w:tab/>
      </w:r>
      <w:r>
        <w:rPr>
          <w:rFonts w:ascii="Times New Roman" w:hAnsi="Times New Roman"/>
          <w:b/>
        </w:rPr>
        <w:t xml:space="preserve">Askim </w:t>
      </w:r>
      <w:r w:rsidRPr="00562BE5">
        <w:rPr>
          <w:rFonts w:ascii="Times New Roman" w:hAnsi="Times New Roman"/>
          <w:b/>
        </w:rPr>
        <w:fldChar w:fldCharType="begin"/>
      </w:r>
      <w:r w:rsidRPr="00562BE5">
        <w:rPr>
          <w:rFonts w:ascii="Times New Roman" w:hAnsi="Times New Roman"/>
          <w:b/>
        </w:rPr>
        <w:instrText xml:space="preserve"> DATE \@ "dd.MM.yyyy" </w:instrText>
      </w:r>
      <w:r w:rsidRPr="00562BE5">
        <w:rPr>
          <w:rFonts w:ascii="Times New Roman" w:hAnsi="Times New Roman"/>
          <w:b/>
        </w:rPr>
        <w:fldChar w:fldCharType="separate"/>
      </w:r>
      <w:r w:rsidR="00810396">
        <w:rPr>
          <w:rFonts w:ascii="Times New Roman" w:hAnsi="Times New Roman"/>
          <w:b/>
          <w:noProof/>
        </w:rPr>
        <w:t>16.10.2022</w:t>
      </w:r>
      <w:r w:rsidRPr="00562BE5">
        <w:rPr>
          <w:rFonts w:ascii="Times New Roman" w:hAnsi="Times New Roman"/>
          <w:b/>
        </w:rPr>
        <w:fldChar w:fldCharType="end"/>
      </w:r>
    </w:p>
    <w:p w14:paraId="7B1409BF" w14:textId="77777777" w:rsidR="00F01A00" w:rsidRDefault="00F01A00" w:rsidP="00F01A00">
      <w:pPr>
        <w:rPr>
          <w:rFonts w:ascii="Times New Roman" w:hAnsi="Times New Roman"/>
          <w:sz w:val="28"/>
        </w:rPr>
      </w:pPr>
    </w:p>
    <w:p w14:paraId="4AC6DCB9" w14:textId="77777777" w:rsidR="0037455B" w:rsidRDefault="0037455B"/>
    <w:p w14:paraId="4A0E7442" w14:textId="77777777" w:rsidR="00571ED6" w:rsidRDefault="00571ED6"/>
    <w:p w14:paraId="278ED3A8" w14:textId="77777777" w:rsidR="0037455B" w:rsidRDefault="0037455B">
      <w:pPr>
        <w:rPr>
          <w:rFonts w:ascii="Times New Roman" w:hAnsi="Times New Roman"/>
        </w:rPr>
      </w:pPr>
    </w:p>
    <w:p w14:paraId="695935A7" w14:textId="77777777" w:rsidR="00810396" w:rsidRDefault="00810396">
      <w:pPr>
        <w:rPr>
          <w:rFonts w:ascii="Times New Roman" w:hAnsi="Times New Roman"/>
        </w:rPr>
      </w:pPr>
    </w:p>
    <w:p w14:paraId="2D5A990B" w14:textId="77777777" w:rsidR="0037455B" w:rsidRDefault="00A07A74">
      <w:pPr>
        <w:pStyle w:val="Overskrift2"/>
        <w:jc w:val="left"/>
        <w:rPr>
          <w:sz w:val="28"/>
        </w:rPr>
      </w:pPr>
      <w:r>
        <w:rPr>
          <w:sz w:val="28"/>
        </w:rPr>
        <w:t xml:space="preserve">PROTOKOLL </w:t>
      </w:r>
      <w:r w:rsidR="0037455B">
        <w:rPr>
          <w:sz w:val="28"/>
        </w:rPr>
        <w:t>MØT</w:t>
      </w:r>
      <w:r w:rsidR="00EF019B">
        <w:rPr>
          <w:sz w:val="28"/>
        </w:rPr>
        <w:t>E I ASKIM MENIGHETSRÅD</w:t>
      </w:r>
    </w:p>
    <w:p w14:paraId="07ADF9A4" w14:textId="77777777" w:rsidR="0037455B" w:rsidRDefault="0037455B">
      <w:pPr>
        <w:rPr>
          <w:rFonts w:ascii="Times New Roman" w:hAnsi="Times New Roman"/>
          <w:sz w:val="28"/>
        </w:rPr>
      </w:pPr>
    </w:p>
    <w:p w14:paraId="3861E677" w14:textId="77777777" w:rsidR="00810396" w:rsidRDefault="00810396">
      <w:pPr>
        <w:rPr>
          <w:rFonts w:ascii="Times New Roman" w:hAnsi="Times New Roman"/>
          <w:sz w:val="28"/>
        </w:rPr>
      </w:pPr>
    </w:p>
    <w:p w14:paraId="384EB65C" w14:textId="39554932" w:rsidR="0037455B" w:rsidRDefault="0037455B">
      <w:pPr>
        <w:rPr>
          <w:rFonts w:ascii="Times New Roman" w:hAnsi="Times New Roman"/>
          <w:sz w:val="36"/>
        </w:rPr>
      </w:pPr>
      <w:r>
        <w:rPr>
          <w:rFonts w:ascii="Times New Roman" w:hAnsi="Times New Roman"/>
          <w:b/>
        </w:rPr>
        <w:t>Tid:</w:t>
      </w:r>
      <w:r w:rsidR="00016004">
        <w:rPr>
          <w:rFonts w:ascii="Times New Roman" w:hAnsi="Times New Roman"/>
          <w:b/>
        </w:rPr>
        <w:tab/>
      </w:r>
      <w:r w:rsidR="00016004">
        <w:rPr>
          <w:rFonts w:ascii="Times New Roman" w:hAnsi="Times New Roman"/>
          <w:b/>
        </w:rPr>
        <w:tab/>
      </w:r>
      <w:r w:rsidR="00F366F4">
        <w:rPr>
          <w:rFonts w:ascii="Times New Roman" w:hAnsi="Times New Roman"/>
        </w:rPr>
        <w:t>Torsdag</w:t>
      </w:r>
      <w:r w:rsidR="00B072C6">
        <w:rPr>
          <w:rFonts w:ascii="Times New Roman" w:hAnsi="Times New Roman"/>
        </w:rPr>
        <w:t xml:space="preserve"> </w:t>
      </w:r>
      <w:r w:rsidR="00016004">
        <w:rPr>
          <w:rFonts w:ascii="Times New Roman" w:hAnsi="Times New Roman"/>
        </w:rPr>
        <w:t>13</w:t>
      </w:r>
      <w:r w:rsidR="00410D40">
        <w:rPr>
          <w:rFonts w:ascii="Times New Roman" w:hAnsi="Times New Roman"/>
        </w:rPr>
        <w:t xml:space="preserve">. </w:t>
      </w:r>
      <w:r w:rsidR="00016004">
        <w:rPr>
          <w:rFonts w:ascii="Times New Roman" w:hAnsi="Times New Roman"/>
        </w:rPr>
        <w:t>oktober</w:t>
      </w:r>
      <w:r w:rsidR="00F3388A">
        <w:rPr>
          <w:rFonts w:ascii="Times New Roman" w:hAnsi="Times New Roman"/>
        </w:rPr>
        <w:t xml:space="preserve"> 2022 </w:t>
      </w:r>
      <w:r w:rsidR="00B072C6">
        <w:rPr>
          <w:rFonts w:ascii="Times New Roman" w:hAnsi="Times New Roman"/>
        </w:rPr>
        <w:t>kl</w:t>
      </w:r>
      <w:r w:rsidR="00810396">
        <w:rPr>
          <w:rFonts w:ascii="Times New Roman" w:hAnsi="Times New Roman"/>
        </w:rPr>
        <w:t xml:space="preserve">. </w:t>
      </w:r>
      <w:r w:rsidR="00B072C6">
        <w:rPr>
          <w:rFonts w:ascii="Times New Roman" w:hAnsi="Times New Roman"/>
        </w:rPr>
        <w:t>1</w:t>
      </w:r>
      <w:r w:rsidR="00DB17DC">
        <w:rPr>
          <w:rFonts w:ascii="Times New Roman" w:hAnsi="Times New Roman"/>
        </w:rPr>
        <w:t>8</w:t>
      </w:r>
      <w:r w:rsidR="00B072C6">
        <w:rPr>
          <w:rFonts w:ascii="Times New Roman" w:hAnsi="Times New Roman"/>
        </w:rPr>
        <w:t>:00</w:t>
      </w:r>
      <w:r>
        <w:rPr>
          <w:rFonts w:ascii="Times New Roman" w:hAnsi="Times New Roman"/>
        </w:rPr>
        <w:t xml:space="preserve">   </w:t>
      </w:r>
      <w:r>
        <w:rPr>
          <w:rFonts w:ascii="Times New Roman" w:hAnsi="Times New Roman"/>
          <w:sz w:val="36"/>
        </w:rPr>
        <w:t xml:space="preserve"> </w:t>
      </w:r>
    </w:p>
    <w:p w14:paraId="3EB6C096" w14:textId="015327E6" w:rsidR="0037455B" w:rsidRDefault="0037455B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>Sted:</w:t>
      </w:r>
      <w:r w:rsidR="00016004">
        <w:rPr>
          <w:rFonts w:ascii="Times New Roman" w:hAnsi="Times New Roman"/>
          <w:b/>
        </w:rPr>
        <w:tab/>
      </w:r>
      <w:r w:rsidR="00016004">
        <w:rPr>
          <w:rFonts w:ascii="Times New Roman" w:hAnsi="Times New Roman"/>
          <w:b/>
        </w:rPr>
        <w:tab/>
      </w:r>
      <w:r w:rsidR="00016004">
        <w:rPr>
          <w:rFonts w:ascii="Times New Roman" w:hAnsi="Times New Roman"/>
          <w:bCs/>
        </w:rPr>
        <w:t>Bøndenes Hus</w:t>
      </w:r>
      <w:r>
        <w:rPr>
          <w:rFonts w:ascii="Times New Roman" w:hAnsi="Times New Roman"/>
        </w:rPr>
        <w:t xml:space="preserve"> </w:t>
      </w:r>
    </w:p>
    <w:p w14:paraId="04071A2E" w14:textId="77777777" w:rsidR="0037455B" w:rsidRDefault="0037455B">
      <w:pPr>
        <w:pStyle w:val="Topptekst"/>
        <w:tabs>
          <w:tab w:val="clear" w:pos="4536"/>
          <w:tab w:val="clear" w:pos="9072"/>
        </w:tabs>
        <w:rPr>
          <w:rFonts w:ascii="Times New Roman" w:hAnsi="Times New Roman"/>
        </w:rPr>
      </w:pPr>
    </w:p>
    <w:p w14:paraId="1F840877" w14:textId="0E61C999" w:rsidR="0037455B" w:rsidRDefault="0037455B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>Bønn:</w:t>
      </w:r>
      <w:r w:rsidR="00016004">
        <w:rPr>
          <w:rFonts w:ascii="Times New Roman" w:hAnsi="Times New Roman"/>
          <w:b/>
        </w:rPr>
        <w:tab/>
      </w:r>
      <w:r w:rsidR="00016004">
        <w:rPr>
          <w:rFonts w:ascii="Times New Roman" w:hAnsi="Times New Roman"/>
          <w:b/>
        </w:rPr>
        <w:tab/>
      </w:r>
      <w:r w:rsidR="00016004">
        <w:rPr>
          <w:rFonts w:ascii="Times New Roman" w:hAnsi="Times New Roman"/>
          <w:bCs/>
        </w:rPr>
        <w:t>Espen</w:t>
      </w:r>
      <w:r>
        <w:rPr>
          <w:rFonts w:ascii="Times New Roman" w:hAnsi="Times New Roman"/>
        </w:rPr>
        <w:t xml:space="preserve"> </w:t>
      </w:r>
    </w:p>
    <w:p w14:paraId="587FB45E" w14:textId="3637666C" w:rsidR="00016004" w:rsidRDefault="00016004">
      <w:pPr>
        <w:rPr>
          <w:rFonts w:ascii="Times New Roman" w:hAnsi="Times New Roman"/>
        </w:rPr>
      </w:pPr>
    </w:p>
    <w:p w14:paraId="4CEE3DEA" w14:textId="77777777" w:rsidR="000054EB" w:rsidRDefault="000054EB" w:rsidP="00016004">
      <w:pPr>
        <w:ind w:left="1416" w:hanging="1416"/>
        <w:rPr>
          <w:rFonts w:ascii="Times New Roman" w:hAnsi="Times New Roman"/>
        </w:rPr>
      </w:pPr>
    </w:p>
    <w:p w14:paraId="066102C6" w14:textId="70822C66" w:rsidR="00016004" w:rsidRPr="00016004" w:rsidRDefault="00016004" w:rsidP="00016004">
      <w:pPr>
        <w:ind w:left="1416" w:hanging="1416"/>
        <w:rPr>
          <w:rFonts w:ascii="Times New Roman" w:hAnsi="Times New Roman"/>
          <w:b/>
        </w:rPr>
      </w:pPr>
      <w:r>
        <w:rPr>
          <w:rFonts w:ascii="Times New Roman" w:hAnsi="Times New Roman"/>
        </w:rPr>
        <w:t>Til stede:</w:t>
      </w:r>
      <w:r>
        <w:rPr>
          <w:rFonts w:ascii="Times New Roman" w:hAnsi="Times New Roman"/>
        </w:rPr>
        <w:tab/>
        <w:t>Espen Halvorsen, Eva Witzøe, Odd-Kenneth Sydengen (fra sak 60/2022), Magne Thorbjørnsen</w:t>
      </w:r>
      <w:r w:rsidR="00C907DF">
        <w:rPr>
          <w:rFonts w:ascii="Times New Roman" w:hAnsi="Times New Roman"/>
        </w:rPr>
        <w:t xml:space="preserve"> (sokneprest)</w:t>
      </w:r>
      <w:r>
        <w:rPr>
          <w:rFonts w:ascii="Times New Roman" w:hAnsi="Times New Roman"/>
        </w:rPr>
        <w:t xml:space="preserve">, Thor Hals, Marit Fredheim, Lene </w:t>
      </w:r>
      <w:proofErr w:type="spellStart"/>
      <w:r>
        <w:rPr>
          <w:rFonts w:ascii="Times New Roman" w:hAnsi="Times New Roman"/>
        </w:rPr>
        <w:t>Vårum</w:t>
      </w:r>
      <w:proofErr w:type="spellEnd"/>
      <w:r>
        <w:rPr>
          <w:rFonts w:ascii="Times New Roman" w:hAnsi="Times New Roman"/>
        </w:rPr>
        <w:t>, Kåre Sundbrei.</w:t>
      </w:r>
    </w:p>
    <w:p w14:paraId="27458816" w14:textId="77777777" w:rsidR="00935523" w:rsidRDefault="00935523">
      <w:pPr>
        <w:rPr>
          <w:rFonts w:ascii="Times New Roman" w:hAnsi="Times New Roman"/>
          <w:b/>
        </w:rPr>
      </w:pPr>
    </w:p>
    <w:p w14:paraId="31827914" w14:textId="340A68C3" w:rsidR="00BF0DBB" w:rsidRDefault="0037455B" w:rsidP="00A929A2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>Forfall:</w:t>
      </w:r>
      <w:r>
        <w:rPr>
          <w:rFonts w:ascii="Times New Roman" w:hAnsi="Times New Roman"/>
        </w:rPr>
        <w:t xml:space="preserve"> </w:t>
      </w:r>
      <w:r w:rsidR="00016004">
        <w:rPr>
          <w:rFonts w:ascii="Times New Roman" w:hAnsi="Times New Roman"/>
        </w:rPr>
        <w:tab/>
        <w:t>Ann-Christin Wøien, Ida Marie Nielsen, Markus Andre Hågensen</w:t>
      </w:r>
      <w:r w:rsidR="00410D40">
        <w:rPr>
          <w:rFonts w:ascii="Times New Roman" w:hAnsi="Times New Roman"/>
        </w:rPr>
        <w:t>.</w:t>
      </w:r>
    </w:p>
    <w:p w14:paraId="756BB9DF" w14:textId="77777777" w:rsidR="001876E2" w:rsidRDefault="001876E2">
      <w:pPr>
        <w:rPr>
          <w:rFonts w:ascii="Times New Roman" w:hAnsi="Times New Roman"/>
        </w:rPr>
      </w:pPr>
    </w:p>
    <w:p w14:paraId="4C197801" w14:textId="77777777" w:rsidR="002A2E6F" w:rsidRDefault="002A2E6F" w:rsidP="002A2E6F">
      <w:pPr>
        <w:rPr>
          <w:rFonts w:ascii="Times New Roman" w:hAnsi="Times New Roman"/>
        </w:rPr>
      </w:pPr>
    </w:p>
    <w:p w14:paraId="081DA1A6" w14:textId="77777777" w:rsidR="002A2E6F" w:rsidRDefault="002A2E6F" w:rsidP="002A2E6F">
      <w:pPr>
        <w:rPr>
          <w:rFonts w:ascii="Times New Roman" w:hAnsi="Times New Roman"/>
        </w:rPr>
      </w:pPr>
    </w:p>
    <w:p w14:paraId="73CF0444" w14:textId="5EB8B516" w:rsidR="00067B8E" w:rsidRPr="00825AB8" w:rsidRDefault="00067B8E" w:rsidP="00067B8E">
      <w:pPr>
        <w:pStyle w:val="Overskrift1"/>
      </w:pPr>
      <w:r>
        <w:t xml:space="preserve">godkjenning av agenda og protokoll fra </w:t>
      </w:r>
      <w:proofErr w:type="spellStart"/>
      <w:r>
        <w:t>MR</w:t>
      </w:r>
      <w:proofErr w:type="spellEnd"/>
      <w:r>
        <w:t xml:space="preserve">-møte </w:t>
      </w:r>
      <w:r w:rsidR="008747ED">
        <w:t>2</w:t>
      </w:r>
      <w:r w:rsidR="00E16B64">
        <w:t>9.09</w:t>
      </w:r>
      <w:r>
        <w:t>.2022</w:t>
      </w:r>
    </w:p>
    <w:p w14:paraId="67E38FEC" w14:textId="77777777" w:rsidR="00067B8E" w:rsidRDefault="00067B8E" w:rsidP="00067B8E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2197"/>
        <w:gridCol w:w="2197"/>
        <w:gridCol w:w="2197"/>
      </w:tblGrid>
      <w:tr w:rsidR="00067B8E" w:rsidRPr="00557669" w14:paraId="0CB0893A" w14:textId="77777777" w:rsidTr="002346B0">
        <w:tc>
          <w:tcPr>
            <w:tcW w:w="2622" w:type="dxa"/>
          </w:tcPr>
          <w:p w14:paraId="20154E3E" w14:textId="77777777" w:rsidR="00067B8E" w:rsidRPr="00557669" w:rsidRDefault="00067B8E" w:rsidP="002346B0">
            <w:pPr>
              <w:jc w:val="center"/>
              <w:rPr>
                <w:rFonts w:ascii="Times New Roman" w:hAnsi="Times New Roman"/>
              </w:rPr>
            </w:pPr>
            <w:r w:rsidRPr="00557669">
              <w:rPr>
                <w:rFonts w:ascii="Times New Roman" w:hAnsi="Times New Roman"/>
              </w:rPr>
              <w:t>Behandlingsorgan</w:t>
            </w:r>
          </w:p>
        </w:tc>
        <w:tc>
          <w:tcPr>
            <w:tcW w:w="2197" w:type="dxa"/>
          </w:tcPr>
          <w:p w14:paraId="6C675D83" w14:textId="77777777" w:rsidR="00067B8E" w:rsidRPr="00557669" w:rsidRDefault="00067B8E" w:rsidP="002346B0">
            <w:pPr>
              <w:jc w:val="center"/>
              <w:rPr>
                <w:rFonts w:ascii="Times New Roman" w:hAnsi="Times New Roman"/>
              </w:rPr>
            </w:pPr>
            <w:r w:rsidRPr="00557669">
              <w:rPr>
                <w:rFonts w:ascii="Times New Roman" w:hAnsi="Times New Roman"/>
              </w:rPr>
              <w:t>Saksbehandler</w:t>
            </w:r>
          </w:p>
        </w:tc>
        <w:tc>
          <w:tcPr>
            <w:tcW w:w="2197" w:type="dxa"/>
          </w:tcPr>
          <w:p w14:paraId="547B653F" w14:textId="77777777" w:rsidR="00067B8E" w:rsidRPr="00557669" w:rsidRDefault="00067B8E" w:rsidP="002346B0">
            <w:pPr>
              <w:jc w:val="center"/>
              <w:rPr>
                <w:rFonts w:ascii="Times New Roman" w:hAnsi="Times New Roman"/>
              </w:rPr>
            </w:pPr>
            <w:r w:rsidRPr="00557669">
              <w:rPr>
                <w:rFonts w:ascii="Times New Roman" w:hAnsi="Times New Roman"/>
              </w:rPr>
              <w:t>Møtedato</w:t>
            </w:r>
          </w:p>
        </w:tc>
        <w:tc>
          <w:tcPr>
            <w:tcW w:w="2197" w:type="dxa"/>
          </w:tcPr>
          <w:p w14:paraId="1CE80911" w14:textId="77777777" w:rsidR="00067B8E" w:rsidRPr="00557669" w:rsidRDefault="00067B8E" w:rsidP="002346B0">
            <w:pPr>
              <w:jc w:val="center"/>
              <w:rPr>
                <w:rFonts w:ascii="Times New Roman" w:hAnsi="Times New Roman"/>
              </w:rPr>
            </w:pPr>
            <w:r w:rsidRPr="00557669">
              <w:rPr>
                <w:rFonts w:ascii="Times New Roman" w:hAnsi="Times New Roman"/>
              </w:rPr>
              <w:t>Saksnummer</w:t>
            </w:r>
          </w:p>
        </w:tc>
      </w:tr>
      <w:tr w:rsidR="00067B8E" w:rsidRPr="00557669" w14:paraId="6B9E2CD5" w14:textId="77777777" w:rsidTr="002346B0">
        <w:tc>
          <w:tcPr>
            <w:tcW w:w="2622" w:type="dxa"/>
          </w:tcPr>
          <w:p w14:paraId="6B8D2473" w14:textId="77777777" w:rsidR="00067B8E" w:rsidRPr="00557669" w:rsidRDefault="00067B8E" w:rsidP="002346B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Menighetsrådet</w:t>
            </w:r>
          </w:p>
        </w:tc>
        <w:tc>
          <w:tcPr>
            <w:tcW w:w="2197" w:type="dxa"/>
          </w:tcPr>
          <w:p w14:paraId="20BC3A54" w14:textId="792AB6DD" w:rsidR="00067B8E" w:rsidRPr="00557669" w:rsidRDefault="00282AEC" w:rsidP="002346B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EH</w:t>
            </w:r>
          </w:p>
        </w:tc>
        <w:tc>
          <w:tcPr>
            <w:tcW w:w="2197" w:type="dxa"/>
          </w:tcPr>
          <w:p w14:paraId="70166761" w14:textId="54B8DE6B" w:rsidR="00067B8E" w:rsidRPr="00557669" w:rsidRDefault="00016004" w:rsidP="002346B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13.10</w:t>
            </w:r>
            <w:r w:rsidR="00067B8E">
              <w:rPr>
                <w:rFonts w:ascii="Times New Roman" w:hAnsi="Times New Roman"/>
              </w:rPr>
              <w:t>.2022</w:t>
            </w:r>
          </w:p>
        </w:tc>
        <w:tc>
          <w:tcPr>
            <w:tcW w:w="2197" w:type="dxa"/>
          </w:tcPr>
          <w:p w14:paraId="2688DD4A" w14:textId="3D40E83A" w:rsidR="00067B8E" w:rsidRPr="00557669" w:rsidRDefault="00016004" w:rsidP="002346B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</w:t>
            </w:r>
            <w:r w:rsidR="00067B8E">
              <w:rPr>
                <w:rFonts w:ascii="Times New Roman" w:hAnsi="Times New Roman"/>
              </w:rPr>
              <w:t>/2022</w:t>
            </w:r>
          </w:p>
        </w:tc>
      </w:tr>
    </w:tbl>
    <w:p w14:paraId="2E2AD620" w14:textId="77777777" w:rsidR="00067B8E" w:rsidRPr="00557669" w:rsidRDefault="00067B8E" w:rsidP="00067B8E">
      <w:pPr>
        <w:pStyle w:val="Overskrift1"/>
        <w:rPr>
          <w:b w:val="0"/>
          <w:caps w:val="0"/>
        </w:rPr>
      </w:pPr>
    </w:p>
    <w:p w14:paraId="3C654F16" w14:textId="77777777" w:rsidR="00067B8E" w:rsidRDefault="00067B8E" w:rsidP="00067B8E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Agenda og møteprotokoll er utsendt i forkant av møtet </w:t>
      </w:r>
    </w:p>
    <w:p w14:paraId="1597C115" w14:textId="77777777" w:rsidR="00067B8E" w:rsidRPr="005B01FB" w:rsidRDefault="00067B8E" w:rsidP="00067B8E">
      <w:pPr>
        <w:rPr>
          <w:rFonts w:ascii="Times New Roman" w:hAnsi="Times New Roman"/>
          <w:b/>
          <w:bCs/>
        </w:rPr>
      </w:pPr>
    </w:p>
    <w:p w14:paraId="79D6FE0B" w14:textId="77777777" w:rsidR="00067B8E" w:rsidRDefault="00067B8E" w:rsidP="00067B8E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Forslag til vedtak:</w:t>
      </w:r>
    </w:p>
    <w:p w14:paraId="47DCEDC6" w14:textId="77777777" w:rsidR="00067B8E" w:rsidRDefault="00067B8E" w:rsidP="00067B8E">
      <w:pPr>
        <w:rPr>
          <w:rFonts w:ascii="Times New Roman" w:hAnsi="Times New Roman"/>
          <w:b/>
          <w:bCs/>
        </w:rPr>
      </w:pPr>
    </w:p>
    <w:p w14:paraId="019A8F7D" w14:textId="02D3ECBB" w:rsidR="00067B8E" w:rsidRDefault="00067B8E" w:rsidP="00067B8E">
      <w:pPr>
        <w:rPr>
          <w:rFonts w:ascii="Times New Roman" w:hAnsi="Times New Roman"/>
        </w:rPr>
      </w:pPr>
      <w:r>
        <w:rPr>
          <w:rFonts w:ascii="Times New Roman" w:hAnsi="Times New Roman"/>
        </w:rPr>
        <w:t>Agenda og møteprotokoll godkjennes.</w:t>
      </w:r>
    </w:p>
    <w:p w14:paraId="172D7C9B" w14:textId="47120267" w:rsidR="00D007EB" w:rsidRDefault="00D007EB" w:rsidP="00067B8E">
      <w:pPr>
        <w:rPr>
          <w:rFonts w:ascii="Times New Roman" w:hAnsi="Times New Roman"/>
        </w:rPr>
      </w:pPr>
    </w:p>
    <w:p w14:paraId="18F30DD3" w14:textId="34BC126D" w:rsidR="00D007EB" w:rsidRDefault="00D007EB" w:rsidP="00067B8E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Vedtak:</w:t>
      </w:r>
    </w:p>
    <w:p w14:paraId="2E1BBAF0" w14:textId="78DF4CC5" w:rsidR="00D007EB" w:rsidRDefault="00D007EB" w:rsidP="00067B8E">
      <w:pPr>
        <w:rPr>
          <w:rFonts w:ascii="Times New Roman" w:hAnsi="Times New Roman"/>
          <w:b/>
          <w:bCs/>
        </w:rPr>
      </w:pPr>
    </w:p>
    <w:p w14:paraId="29911BA0" w14:textId="1156139A" w:rsidR="00D007EB" w:rsidRPr="00D007EB" w:rsidRDefault="00D007EB" w:rsidP="00067B8E">
      <w:pPr>
        <w:rPr>
          <w:rFonts w:ascii="Times New Roman" w:hAnsi="Times New Roman"/>
        </w:rPr>
      </w:pPr>
      <w:r>
        <w:rPr>
          <w:rFonts w:ascii="Times New Roman" w:hAnsi="Times New Roman"/>
        </w:rPr>
        <w:t>Agenda og møteprotokoll godkjennes.</w:t>
      </w:r>
    </w:p>
    <w:p w14:paraId="217F579F" w14:textId="77777777" w:rsidR="00067B8E" w:rsidRDefault="00067B8E" w:rsidP="00067B8E">
      <w:pPr>
        <w:rPr>
          <w:rFonts w:ascii="Times New Roman" w:hAnsi="Times New Roman"/>
          <w:b/>
          <w:bCs/>
        </w:rPr>
      </w:pPr>
    </w:p>
    <w:p w14:paraId="2D5144DB" w14:textId="77777777" w:rsidR="00067B8E" w:rsidRDefault="00067B8E" w:rsidP="00067B8E">
      <w:pPr>
        <w:rPr>
          <w:rFonts w:ascii="Times New Roman" w:hAnsi="Times New Roman"/>
          <w:b/>
          <w:bCs/>
        </w:rPr>
      </w:pPr>
    </w:p>
    <w:p w14:paraId="21CB5F96" w14:textId="77777777" w:rsidR="00067B8E" w:rsidRDefault="00067B8E" w:rsidP="00067B8E">
      <w:pPr>
        <w:rPr>
          <w:rFonts w:ascii="Times New Roman" w:hAnsi="Times New Roman"/>
        </w:rPr>
      </w:pPr>
    </w:p>
    <w:p w14:paraId="121ECD68" w14:textId="77777777" w:rsidR="00067B8E" w:rsidRPr="00825AB8" w:rsidRDefault="00067B8E" w:rsidP="00067B8E">
      <w:pPr>
        <w:pStyle w:val="Overskrift1"/>
      </w:pPr>
      <w:r>
        <w:t>ORIENTERING V/SOKNEPREST/STATUS DRIFT</w:t>
      </w:r>
    </w:p>
    <w:p w14:paraId="42BACAB0" w14:textId="77777777" w:rsidR="00067B8E" w:rsidRDefault="00067B8E" w:rsidP="00067B8E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2197"/>
        <w:gridCol w:w="2197"/>
        <w:gridCol w:w="2197"/>
      </w:tblGrid>
      <w:tr w:rsidR="00067B8E" w:rsidRPr="00557669" w14:paraId="285CD32F" w14:textId="77777777" w:rsidTr="002346B0">
        <w:tc>
          <w:tcPr>
            <w:tcW w:w="2622" w:type="dxa"/>
          </w:tcPr>
          <w:p w14:paraId="12FE911A" w14:textId="77777777" w:rsidR="00067B8E" w:rsidRPr="00557669" w:rsidRDefault="00067B8E" w:rsidP="002346B0">
            <w:pPr>
              <w:jc w:val="center"/>
              <w:rPr>
                <w:rFonts w:ascii="Times New Roman" w:hAnsi="Times New Roman"/>
              </w:rPr>
            </w:pPr>
            <w:r w:rsidRPr="00557669">
              <w:rPr>
                <w:rFonts w:ascii="Times New Roman" w:hAnsi="Times New Roman"/>
              </w:rPr>
              <w:t>Behandlingsorgan</w:t>
            </w:r>
          </w:p>
        </w:tc>
        <w:tc>
          <w:tcPr>
            <w:tcW w:w="2197" w:type="dxa"/>
          </w:tcPr>
          <w:p w14:paraId="4B11556E" w14:textId="77777777" w:rsidR="00067B8E" w:rsidRPr="00557669" w:rsidRDefault="00067B8E" w:rsidP="002346B0">
            <w:pPr>
              <w:jc w:val="center"/>
              <w:rPr>
                <w:rFonts w:ascii="Times New Roman" w:hAnsi="Times New Roman"/>
              </w:rPr>
            </w:pPr>
            <w:r w:rsidRPr="00557669">
              <w:rPr>
                <w:rFonts w:ascii="Times New Roman" w:hAnsi="Times New Roman"/>
              </w:rPr>
              <w:t>Saksbehandler</w:t>
            </w:r>
          </w:p>
        </w:tc>
        <w:tc>
          <w:tcPr>
            <w:tcW w:w="2197" w:type="dxa"/>
          </w:tcPr>
          <w:p w14:paraId="730745A2" w14:textId="77777777" w:rsidR="00067B8E" w:rsidRPr="00557669" w:rsidRDefault="00067B8E" w:rsidP="002346B0">
            <w:pPr>
              <w:jc w:val="center"/>
              <w:rPr>
                <w:rFonts w:ascii="Times New Roman" w:hAnsi="Times New Roman"/>
              </w:rPr>
            </w:pPr>
            <w:r w:rsidRPr="00557669">
              <w:rPr>
                <w:rFonts w:ascii="Times New Roman" w:hAnsi="Times New Roman"/>
              </w:rPr>
              <w:t>Møtedato</w:t>
            </w:r>
          </w:p>
        </w:tc>
        <w:tc>
          <w:tcPr>
            <w:tcW w:w="2197" w:type="dxa"/>
          </w:tcPr>
          <w:p w14:paraId="79074E89" w14:textId="77777777" w:rsidR="00067B8E" w:rsidRPr="00557669" w:rsidRDefault="00067B8E" w:rsidP="002346B0">
            <w:pPr>
              <w:jc w:val="center"/>
              <w:rPr>
                <w:rFonts w:ascii="Times New Roman" w:hAnsi="Times New Roman"/>
              </w:rPr>
            </w:pPr>
            <w:r w:rsidRPr="00557669">
              <w:rPr>
                <w:rFonts w:ascii="Times New Roman" w:hAnsi="Times New Roman"/>
              </w:rPr>
              <w:t>Saksnummer</w:t>
            </w:r>
          </w:p>
        </w:tc>
      </w:tr>
      <w:tr w:rsidR="00067B8E" w:rsidRPr="00557669" w14:paraId="53B1855D" w14:textId="77777777" w:rsidTr="002346B0">
        <w:tc>
          <w:tcPr>
            <w:tcW w:w="2622" w:type="dxa"/>
          </w:tcPr>
          <w:p w14:paraId="0C1E7DD5" w14:textId="77777777" w:rsidR="00067B8E" w:rsidRPr="00557669" w:rsidRDefault="00067B8E" w:rsidP="002346B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Menighetsrådet</w:t>
            </w:r>
          </w:p>
        </w:tc>
        <w:tc>
          <w:tcPr>
            <w:tcW w:w="2197" w:type="dxa"/>
          </w:tcPr>
          <w:p w14:paraId="08CDF9FF" w14:textId="77777777" w:rsidR="00067B8E" w:rsidRPr="00557669" w:rsidRDefault="00282AEC" w:rsidP="002346B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MT</w:t>
            </w:r>
          </w:p>
        </w:tc>
        <w:tc>
          <w:tcPr>
            <w:tcW w:w="2197" w:type="dxa"/>
          </w:tcPr>
          <w:p w14:paraId="60FC6627" w14:textId="3C6D95C8" w:rsidR="00067B8E" w:rsidRPr="00557669" w:rsidRDefault="00D007EB" w:rsidP="002346B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13.10</w:t>
            </w:r>
            <w:r w:rsidR="00067B8E">
              <w:rPr>
                <w:rFonts w:ascii="Times New Roman" w:hAnsi="Times New Roman"/>
              </w:rPr>
              <w:t>.2022</w:t>
            </w:r>
          </w:p>
        </w:tc>
        <w:tc>
          <w:tcPr>
            <w:tcW w:w="2197" w:type="dxa"/>
          </w:tcPr>
          <w:p w14:paraId="4DE7E10D" w14:textId="50E49A62" w:rsidR="00067B8E" w:rsidRPr="00557669" w:rsidRDefault="00D007EB" w:rsidP="002346B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</w:t>
            </w:r>
            <w:r w:rsidR="00067B8E">
              <w:rPr>
                <w:rFonts w:ascii="Times New Roman" w:hAnsi="Times New Roman"/>
              </w:rPr>
              <w:t>/2022</w:t>
            </w:r>
          </w:p>
        </w:tc>
      </w:tr>
    </w:tbl>
    <w:p w14:paraId="5C56323A" w14:textId="77777777" w:rsidR="00067B8E" w:rsidRPr="00557669" w:rsidRDefault="00067B8E" w:rsidP="00067B8E">
      <w:pPr>
        <w:pStyle w:val="Overskrift1"/>
        <w:rPr>
          <w:b w:val="0"/>
          <w:caps w:val="0"/>
        </w:rPr>
      </w:pPr>
    </w:p>
    <w:p w14:paraId="71D1B50E" w14:textId="5897844D" w:rsidR="00067B8E" w:rsidRDefault="00067B8E" w:rsidP="00067B8E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MR-medlemmene har fått tilsendt en skriftlig orientering fra soknepresten i forkant av møtet. </w:t>
      </w:r>
    </w:p>
    <w:p w14:paraId="47BB538A" w14:textId="7880BF9A" w:rsidR="00D007EB" w:rsidRDefault="00D007EB" w:rsidP="00067B8E">
      <w:pPr>
        <w:rPr>
          <w:rFonts w:ascii="Times New Roman" w:hAnsi="Times New Roman"/>
        </w:rPr>
      </w:pPr>
    </w:p>
    <w:p w14:paraId="7E437B6A" w14:textId="3534AFDA" w:rsidR="00D007EB" w:rsidRDefault="00D007EB" w:rsidP="00067B8E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Drøfting:</w:t>
      </w:r>
    </w:p>
    <w:p w14:paraId="414B1D5B" w14:textId="79B1F9C2" w:rsidR="00D007EB" w:rsidRDefault="00D007EB" w:rsidP="00067B8E">
      <w:pPr>
        <w:rPr>
          <w:rFonts w:ascii="Times New Roman" w:hAnsi="Times New Roman"/>
          <w:b/>
          <w:bCs/>
        </w:rPr>
      </w:pPr>
    </w:p>
    <w:p w14:paraId="3BC76F2E" w14:textId="5EF9D945" w:rsidR="00D007EB" w:rsidRPr="00D007EB" w:rsidRDefault="00D007EB" w:rsidP="00067B8E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I tillegg til det som stod i notatet, fortalte Magne at krøllekveld nettopp var avholdt, og at den var vellykket. I tillegg fortalte han at det vil bli arrangert et </w:t>
      </w:r>
      <w:proofErr w:type="spellStart"/>
      <w:r>
        <w:rPr>
          <w:rFonts w:ascii="Times New Roman" w:hAnsi="Times New Roman"/>
        </w:rPr>
        <w:t>solidaritetstog</w:t>
      </w:r>
      <w:proofErr w:type="spellEnd"/>
      <w:r>
        <w:rPr>
          <w:rFonts w:ascii="Times New Roman" w:hAnsi="Times New Roman"/>
        </w:rPr>
        <w:t xml:space="preserve"> for forfulgte kristne 3. november.</w:t>
      </w:r>
    </w:p>
    <w:p w14:paraId="151BE010" w14:textId="77777777" w:rsidR="00067B8E" w:rsidRPr="005B01FB" w:rsidRDefault="00067B8E" w:rsidP="00067B8E">
      <w:pPr>
        <w:rPr>
          <w:rFonts w:ascii="Times New Roman" w:hAnsi="Times New Roman"/>
          <w:b/>
          <w:bCs/>
        </w:rPr>
      </w:pPr>
    </w:p>
    <w:p w14:paraId="696F7098" w14:textId="77777777" w:rsidR="00067B8E" w:rsidRDefault="00067B8E" w:rsidP="00067B8E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Forslag til vedtak:</w:t>
      </w:r>
    </w:p>
    <w:p w14:paraId="733F6C8E" w14:textId="77777777" w:rsidR="00067B8E" w:rsidRDefault="00067B8E" w:rsidP="00067B8E">
      <w:pPr>
        <w:rPr>
          <w:rFonts w:ascii="Times New Roman" w:hAnsi="Times New Roman"/>
          <w:b/>
          <w:bCs/>
        </w:rPr>
      </w:pPr>
    </w:p>
    <w:p w14:paraId="63346EA8" w14:textId="77777777" w:rsidR="00067B8E" w:rsidRPr="00117B4B" w:rsidRDefault="00067B8E" w:rsidP="00067B8E">
      <w:pPr>
        <w:rPr>
          <w:rFonts w:ascii="Times New Roman" w:hAnsi="Times New Roman"/>
        </w:rPr>
      </w:pPr>
      <w:r>
        <w:rPr>
          <w:rFonts w:ascii="Times New Roman" w:hAnsi="Times New Roman"/>
        </w:rPr>
        <w:t>Menighetsrådet tar orienteringen om drift/personal til etterretning.</w:t>
      </w:r>
    </w:p>
    <w:p w14:paraId="6D861299" w14:textId="77777777" w:rsidR="00067B8E" w:rsidRDefault="00067B8E" w:rsidP="00067B8E">
      <w:pPr>
        <w:rPr>
          <w:rFonts w:ascii="Times New Roman" w:hAnsi="Times New Roman"/>
          <w:b/>
          <w:bCs/>
        </w:rPr>
      </w:pPr>
    </w:p>
    <w:p w14:paraId="4B84632E" w14:textId="77777777" w:rsidR="00067B8E" w:rsidRDefault="00067B8E" w:rsidP="00067B8E">
      <w:pPr>
        <w:rPr>
          <w:rFonts w:ascii="Times New Roman" w:hAnsi="Times New Roman"/>
          <w:b/>
          <w:bCs/>
        </w:rPr>
      </w:pPr>
    </w:p>
    <w:p w14:paraId="30DDAF42" w14:textId="77777777" w:rsidR="00067B8E" w:rsidRDefault="00067B8E" w:rsidP="00067B8E">
      <w:pPr>
        <w:rPr>
          <w:rFonts w:ascii="Times New Roman" w:hAnsi="Times New Roman"/>
          <w:b/>
          <w:bCs/>
        </w:rPr>
      </w:pPr>
    </w:p>
    <w:p w14:paraId="43993EC2" w14:textId="3FD8D762" w:rsidR="00067B8E" w:rsidRPr="005B01FB" w:rsidRDefault="00D007EB" w:rsidP="00067B8E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NOMINASJONSPROSESS MENIGHETSRÅDSVALG 2023</w:t>
      </w:r>
    </w:p>
    <w:p w14:paraId="690972C3" w14:textId="77777777" w:rsidR="00067B8E" w:rsidRDefault="00067B8E" w:rsidP="00067B8E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2197"/>
        <w:gridCol w:w="2197"/>
        <w:gridCol w:w="2197"/>
      </w:tblGrid>
      <w:tr w:rsidR="00067B8E" w:rsidRPr="00557669" w14:paraId="0181D770" w14:textId="77777777" w:rsidTr="002346B0">
        <w:tc>
          <w:tcPr>
            <w:tcW w:w="2622" w:type="dxa"/>
          </w:tcPr>
          <w:p w14:paraId="2A849E53" w14:textId="77777777" w:rsidR="00067B8E" w:rsidRPr="00557669" w:rsidRDefault="00067B8E" w:rsidP="002346B0">
            <w:pPr>
              <w:jc w:val="center"/>
              <w:rPr>
                <w:rFonts w:ascii="Times New Roman" w:hAnsi="Times New Roman"/>
              </w:rPr>
            </w:pPr>
            <w:r w:rsidRPr="00557669">
              <w:rPr>
                <w:rFonts w:ascii="Times New Roman" w:hAnsi="Times New Roman"/>
              </w:rPr>
              <w:t>Behandlingsorgan</w:t>
            </w:r>
          </w:p>
        </w:tc>
        <w:tc>
          <w:tcPr>
            <w:tcW w:w="2197" w:type="dxa"/>
          </w:tcPr>
          <w:p w14:paraId="3CBA96D1" w14:textId="77777777" w:rsidR="00067B8E" w:rsidRPr="00557669" w:rsidRDefault="00067B8E" w:rsidP="002346B0">
            <w:pPr>
              <w:jc w:val="center"/>
              <w:rPr>
                <w:rFonts w:ascii="Times New Roman" w:hAnsi="Times New Roman"/>
              </w:rPr>
            </w:pPr>
            <w:r w:rsidRPr="00557669">
              <w:rPr>
                <w:rFonts w:ascii="Times New Roman" w:hAnsi="Times New Roman"/>
              </w:rPr>
              <w:t>Saksbehandler</w:t>
            </w:r>
          </w:p>
        </w:tc>
        <w:tc>
          <w:tcPr>
            <w:tcW w:w="2197" w:type="dxa"/>
          </w:tcPr>
          <w:p w14:paraId="5D38A066" w14:textId="77777777" w:rsidR="00067B8E" w:rsidRPr="00557669" w:rsidRDefault="00067B8E" w:rsidP="002346B0">
            <w:pPr>
              <w:jc w:val="center"/>
              <w:rPr>
                <w:rFonts w:ascii="Times New Roman" w:hAnsi="Times New Roman"/>
              </w:rPr>
            </w:pPr>
            <w:r w:rsidRPr="00557669">
              <w:rPr>
                <w:rFonts w:ascii="Times New Roman" w:hAnsi="Times New Roman"/>
              </w:rPr>
              <w:t>Møtedato</w:t>
            </w:r>
          </w:p>
        </w:tc>
        <w:tc>
          <w:tcPr>
            <w:tcW w:w="2197" w:type="dxa"/>
          </w:tcPr>
          <w:p w14:paraId="606E460A" w14:textId="77777777" w:rsidR="00067B8E" w:rsidRPr="00557669" w:rsidRDefault="00067B8E" w:rsidP="002346B0">
            <w:pPr>
              <w:jc w:val="center"/>
              <w:rPr>
                <w:rFonts w:ascii="Times New Roman" w:hAnsi="Times New Roman"/>
              </w:rPr>
            </w:pPr>
            <w:r w:rsidRPr="00557669">
              <w:rPr>
                <w:rFonts w:ascii="Times New Roman" w:hAnsi="Times New Roman"/>
              </w:rPr>
              <w:t>Saksnummer</w:t>
            </w:r>
          </w:p>
        </w:tc>
      </w:tr>
      <w:tr w:rsidR="00067B8E" w:rsidRPr="00557669" w14:paraId="71ADDA41" w14:textId="77777777" w:rsidTr="002346B0">
        <w:tc>
          <w:tcPr>
            <w:tcW w:w="2622" w:type="dxa"/>
          </w:tcPr>
          <w:p w14:paraId="6D328314" w14:textId="77777777" w:rsidR="00067B8E" w:rsidRPr="00557669" w:rsidRDefault="00067B8E" w:rsidP="002346B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Menighetsrådet</w:t>
            </w:r>
          </w:p>
        </w:tc>
        <w:tc>
          <w:tcPr>
            <w:tcW w:w="2197" w:type="dxa"/>
          </w:tcPr>
          <w:p w14:paraId="45DB9A97" w14:textId="77777777" w:rsidR="00067B8E" w:rsidRPr="00557669" w:rsidRDefault="00282AEC" w:rsidP="002346B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EH</w:t>
            </w:r>
          </w:p>
        </w:tc>
        <w:tc>
          <w:tcPr>
            <w:tcW w:w="2197" w:type="dxa"/>
          </w:tcPr>
          <w:p w14:paraId="14C66FB2" w14:textId="4976866A" w:rsidR="00067B8E" w:rsidRPr="00557669" w:rsidRDefault="00D007EB" w:rsidP="002346B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13.10.</w:t>
            </w:r>
            <w:r w:rsidR="00067B8E">
              <w:rPr>
                <w:rFonts w:ascii="Times New Roman" w:hAnsi="Times New Roman"/>
              </w:rPr>
              <w:t>2022</w:t>
            </w:r>
          </w:p>
        </w:tc>
        <w:tc>
          <w:tcPr>
            <w:tcW w:w="2197" w:type="dxa"/>
          </w:tcPr>
          <w:p w14:paraId="1BB7B52A" w14:textId="22EFD45C" w:rsidR="00067B8E" w:rsidRPr="00557669" w:rsidRDefault="00D007EB" w:rsidP="002346B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</w:t>
            </w:r>
            <w:r w:rsidR="00067B8E">
              <w:rPr>
                <w:rFonts w:ascii="Times New Roman" w:hAnsi="Times New Roman"/>
              </w:rPr>
              <w:t>/2022</w:t>
            </w:r>
          </w:p>
        </w:tc>
      </w:tr>
    </w:tbl>
    <w:p w14:paraId="2C4DAAC4" w14:textId="40508C47" w:rsidR="00D007EB" w:rsidRDefault="00D007EB" w:rsidP="00067B8E">
      <w:pPr>
        <w:rPr>
          <w:rFonts w:ascii="Times New Roman" w:hAnsi="Times New Roman"/>
        </w:rPr>
      </w:pPr>
    </w:p>
    <w:p w14:paraId="6D22494C" w14:textId="2A99F7B6" w:rsidR="0087016F" w:rsidRDefault="0087016F" w:rsidP="00067B8E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Saken gjelder:</w:t>
      </w:r>
    </w:p>
    <w:p w14:paraId="6FC0C4A0" w14:textId="51442137" w:rsidR="0087016F" w:rsidRDefault="0087016F" w:rsidP="00067B8E">
      <w:pPr>
        <w:rPr>
          <w:rFonts w:ascii="Times New Roman" w:hAnsi="Times New Roman"/>
          <w:b/>
          <w:bCs/>
        </w:rPr>
      </w:pPr>
    </w:p>
    <w:p w14:paraId="3DBB14D2" w14:textId="027BF2D8" w:rsidR="0087016F" w:rsidRPr="0087016F" w:rsidRDefault="0087016F" w:rsidP="00067B8E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Dette ble det orientert om på forrige </w:t>
      </w:r>
      <w:proofErr w:type="spellStart"/>
      <w:r>
        <w:rPr>
          <w:rFonts w:ascii="Times New Roman" w:hAnsi="Times New Roman"/>
        </w:rPr>
        <w:t>MR</w:t>
      </w:r>
      <w:proofErr w:type="spellEnd"/>
      <w:r>
        <w:rPr>
          <w:rFonts w:ascii="Times New Roman" w:hAnsi="Times New Roman"/>
        </w:rPr>
        <w:t xml:space="preserve">-møte. Saken har også vært drøftet i AU. Vi må komme opp med en nominasjonskomite på 3 – 4 personer. Her bør det sitte en fra </w:t>
      </w:r>
      <w:proofErr w:type="spellStart"/>
      <w:r>
        <w:rPr>
          <w:rFonts w:ascii="Times New Roman" w:hAnsi="Times New Roman"/>
        </w:rPr>
        <w:t>MR</w:t>
      </w:r>
      <w:proofErr w:type="spellEnd"/>
      <w:r>
        <w:rPr>
          <w:rFonts w:ascii="Times New Roman" w:hAnsi="Times New Roman"/>
        </w:rPr>
        <w:t xml:space="preserve"> og gjerne en av prestene. Utover dette gjerne noen som har kjennskap/nettverk til aktuelle kandidater.</w:t>
      </w:r>
    </w:p>
    <w:p w14:paraId="6E113400" w14:textId="77777777" w:rsidR="0087016F" w:rsidRDefault="0087016F" w:rsidP="00067B8E">
      <w:pPr>
        <w:rPr>
          <w:rFonts w:ascii="Times New Roman" w:hAnsi="Times New Roman"/>
          <w:b/>
          <w:bCs/>
        </w:rPr>
      </w:pPr>
    </w:p>
    <w:p w14:paraId="4668DF6F" w14:textId="77777777" w:rsidR="0087016F" w:rsidRDefault="0087016F" w:rsidP="00067B8E">
      <w:pPr>
        <w:rPr>
          <w:rFonts w:ascii="Times New Roman" w:hAnsi="Times New Roman"/>
          <w:b/>
          <w:bCs/>
        </w:rPr>
      </w:pPr>
    </w:p>
    <w:p w14:paraId="47F7A277" w14:textId="2504DB96" w:rsidR="00D007EB" w:rsidRDefault="00D007EB" w:rsidP="00067B8E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Drøfting:</w:t>
      </w:r>
    </w:p>
    <w:p w14:paraId="33BEBA27" w14:textId="77777777" w:rsidR="00D007EB" w:rsidRDefault="00D007EB" w:rsidP="00067B8E">
      <w:pPr>
        <w:rPr>
          <w:rFonts w:ascii="Times New Roman" w:hAnsi="Times New Roman"/>
          <w:b/>
          <w:bCs/>
        </w:rPr>
      </w:pPr>
    </w:p>
    <w:p w14:paraId="147050C8" w14:textId="01B35E4B" w:rsidR="00067B8E" w:rsidRDefault="00D007EB" w:rsidP="00067B8E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Det </w:t>
      </w:r>
      <w:r w:rsidR="00D4294C">
        <w:rPr>
          <w:rFonts w:ascii="Times New Roman" w:hAnsi="Times New Roman"/>
        </w:rPr>
        <w:t>ble foreslått å forespørre Preben som representant for prestene og Ann-Christin fra MF</w:t>
      </w:r>
      <w:r w:rsidR="008D5A85">
        <w:rPr>
          <w:rFonts w:ascii="Times New Roman" w:hAnsi="Times New Roman"/>
        </w:rPr>
        <w:t xml:space="preserve">. Bent Reidar Eriksen har stort nettverk og bør forespørres om å være med, og i tillegg ble Gunnar </w:t>
      </w:r>
      <w:proofErr w:type="spellStart"/>
      <w:r w:rsidR="008D5A85">
        <w:rPr>
          <w:rFonts w:ascii="Times New Roman" w:hAnsi="Times New Roman"/>
        </w:rPr>
        <w:t>Aandstad</w:t>
      </w:r>
      <w:proofErr w:type="spellEnd"/>
      <w:r w:rsidR="008D5A85">
        <w:rPr>
          <w:rFonts w:ascii="Times New Roman" w:hAnsi="Times New Roman"/>
        </w:rPr>
        <w:t xml:space="preserve"> foreslått</w:t>
      </w:r>
      <w:r w:rsidR="004B5DF6">
        <w:rPr>
          <w:rFonts w:ascii="Times New Roman" w:hAnsi="Times New Roman"/>
        </w:rPr>
        <w:t>.</w:t>
      </w:r>
    </w:p>
    <w:p w14:paraId="33D7C20D" w14:textId="77777777" w:rsidR="00330023" w:rsidRDefault="00330023" w:rsidP="00330023">
      <w:pPr>
        <w:rPr>
          <w:rFonts w:ascii="Times New Roman" w:hAnsi="Times New Roman"/>
        </w:rPr>
      </w:pPr>
    </w:p>
    <w:p w14:paraId="57029B00" w14:textId="77777777" w:rsidR="008D5A85" w:rsidRDefault="00330023" w:rsidP="00067B8E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V</w:t>
      </w:r>
      <w:r w:rsidR="00067B8E">
        <w:rPr>
          <w:rFonts w:ascii="Times New Roman" w:hAnsi="Times New Roman"/>
          <w:b/>
          <w:bCs/>
        </w:rPr>
        <w:t>edtak:</w:t>
      </w:r>
      <w:r w:rsidR="001C1F37">
        <w:rPr>
          <w:rFonts w:ascii="Times New Roman" w:hAnsi="Times New Roman"/>
          <w:b/>
          <w:bCs/>
        </w:rPr>
        <w:t xml:space="preserve"> </w:t>
      </w:r>
    </w:p>
    <w:p w14:paraId="3D37675C" w14:textId="77777777" w:rsidR="008D5A85" w:rsidRDefault="008D5A85" w:rsidP="00067B8E">
      <w:pPr>
        <w:rPr>
          <w:rFonts w:ascii="Times New Roman" w:hAnsi="Times New Roman"/>
          <w:b/>
          <w:bCs/>
        </w:rPr>
      </w:pPr>
    </w:p>
    <w:p w14:paraId="02BC3245" w14:textId="59BE6267" w:rsidR="00067B8E" w:rsidRDefault="008D5A85" w:rsidP="00067B8E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Preben </w:t>
      </w:r>
      <w:r w:rsidR="004B5DF6">
        <w:rPr>
          <w:rFonts w:ascii="Times New Roman" w:hAnsi="Times New Roman"/>
        </w:rPr>
        <w:t xml:space="preserve">og Ann-Christin </w:t>
      </w:r>
      <w:r>
        <w:rPr>
          <w:rFonts w:ascii="Times New Roman" w:hAnsi="Times New Roman"/>
        </w:rPr>
        <w:t xml:space="preserve">forespørres om å delta i nominasjonskomiteen. Eva tar kontakt med Bent Reidar og Gunnar og spør om de vil </w:t>
      </w:r>
      <w:r w:rsidR="004B5DF6">
        <w:rPr>
          <w:rFonts w:ascii="Times New Roman" w:hAnsi="Times New Roman"/>
        </w:rPr>
        <w:t>være med i komiteen</w:t>
      </w:r>
      <w:r>
        <w:rPr>
          <w:rFonts w:ascii="Times New Roman" w:hAnsi="Times New Roman"/>
        </w:rPr>
        <w:t>.</w:t>
      </w:r>
    </w:p>
    <w:p w14:paraId="7220C242" w14:textId="77777777" w:rsidR="008D5A85" w:rsidRPr="00330023" w:rsidRDefault="008D5A85" w:rsidP="00067B8E">
      <w:pPr>
        <w:rPr>
          <w:rFonts w:ascii="Times New Roman" w:hAnsi="Times New Roman"/>
          <w:caps/>
        </w:rPr>
      </w:pPr>
    </w:p>
    <w:p w14:paraId="44BA7260" w14:textId="777624AE" w:rsidR="003F64C2" w:rsidRDefault="003F64C2" w:rsidP="003F64C2">
      <w:pPr>
        <w:pStyle w:val="Overskrift1"/>
      </w:pPr>
    </w:p>
    <w:p w14:paraId="33756478" w14:textId="77777777" w:rsidR="00475851" w:rsidRDefault="00475851" w:rsidP="008D5A85">
      <w:pPr>
        <w:rPr>
          <w:rFonts w:ascii="Times New Roman" w:hAnsi="Times New Roman"/>
          <w:b/>
          <w:bCs/>
        </w:rPr>
      </w:pPr>
    </w:p>
    <w:p w14:paraId="0A6A2206" w14:textId="6E00E59B" w:rsidR="008D5A85" w:rsidRPr="008D5A85" w:rsidRDefault="008D5A85" w:rsidP="008D5A85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PROSESS RUNDT TILSETTING AV NY PROST</w:t>
      </w:r>
    </w:p>
    <w:p w14:paraId="3FC29FE3" w14:textId="77777777" w:rsidR="003F64C2" w:rsidRDefault="003F64C2" w:rsidP="003F64C2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2197"/>
        <w:gridCol w:w="2197"/>
        <w:gridCol w:w="2197"/>
      </w:tblGrid>
      <w:tr w:rsidR="003F64C2" w:rsidRPr="00557669" w14:paraId="167DCED0" w14:textId="77777777" w:rsidTr="00192F3B">
        <w:tc>
          <w:tcPr>
            <w:tcW w:w="2622" w:type="dxa"/>
          </w:tcPr>
          <w:p w14:paraId="287C9BE9" w14:textId="77777777" w:rsidR="003F64C2" w:rsidRPr="00557669" w:rsidRDefault="003F64C2" w:rsidP="00192F3B">
            <w:pPr>
              <w:jc w:val="center"/>
              <w:rPr>
                <w:rFonts w:ascii="Times New Roman" w:hAnsi="Times New Roman"/>
              </w:rPr>
            </w:pPr>
            <w:r w:rsidRPr="00557669">
              <w:rPr>
                <w:rFonts w:ascii="Times New Roman" w:hAnsi="Times New Roman"/>
              </w:rPr>
              <w:t>Behandlingsorgan</w:t>
            </w:r>
          </w:p>
        </w:tc>
        <w:tc>
          <w:tcPr>
            <w:tcW w:w="2197" w:type="dxa"/>
          </w:tcPr>
          <w:p w14:paraId="4F760852" w14:textId="77777777" w:rsidR="003F64C2" w:rsidRPr="00557669" w:rsidRDefault="003F64C2" w:rsidP="00192F3B">
            <w:pPr>
              <w:jc w:val="center"/>
              <w:rPr>
                <w:rFonts w:ascii="Times New Roman" w:hAnsi="Times New Roman"/>
              </w:rPr>
            </w:pPr>
            <w:r w:rsidRPr="00557669">
              <w:rPr>
                <w:rFonts w:ascii="Times New Roman" w:hAnsi="Times New Roman"/>
              </w:rPr>
              <w:t>Saksbehandler</w:t>
            </w:r>
          </w:p>
        </w:tc>
        <w:tc>
          <w:tcPr>
            <w:tcW w:w="2197" w:type="dxa"/>
          </w:tcPr>
          <w:p w14:paraId="7E2A00FC" w14:textId="77777777" w:rsidR="003F64C2" w:rsidRPr="00557669" w:rsidRDefault="003F64C2" w:rsidP="00192F3B">
            <w:pPr>
              <w:jc w:val="center"/>
              <w:rPr>
                <w:rFonts w:ascii="Times New Roman" w:hAnsi="Times New Roman"/>
              </w:rPr>
            </w:pPr>
            <w:r w:rsidRPr="00557669">
              <w:rPr>
                <w:rFonts w:ascii="Times New Roman" w:hAnsi="Times New Roman"/>
              </w:rPr>
              <w:t>Møtedato</w:t>
            </w:r>
          </w:p>
        </w:tc>
        <w:tc>
          <w:tcPr>
            <w:tcW w:w="2197" w:type="dxa"/>
          </w:tcPr>
          <w:p w14:paraId="2C74C387" w14:textId="77777777" w:rsidR="003F64C2" w:rsidRPr="00557669" w:rsidRDefault="003F64C2" w:rsidP="00192F3B">
            <w:pPr>
              <w:jc w:val="center"/>
              <w:rPr>
                <w:rFonts w:ascii="Times New Roman" w:hAnsi="Times New Roman"/>
              </w:rPr>
            </w:pPr>
            <w:r w:rsidRPr="00557669">
              <w:rPr>
                <w:rFonts w:ascii="Times New Roman" w:hAnsi="Times New Roman"/>
              </w:rPr>
              <w:t>Saksnummer</w:t>
            </w:r>
          </w:p>
        </w:tc>
      </w:tr>
      <w:tr w:rsidR="003F64C2" w:rsidRPr="00557669" w14:paraId="120E4F6D" w14:textId="77777777" w:rsidTr="00192F3B">
        <w:tc>
          <w:tcPr>
            <w:tcW w:w="2622" w:type="dxa"/>
          </w:tcPr>
          <w:p w14:paraId="7373C0F3" w14:textId="77777777" w:rsidR="003F64C2" w:rsidRPr="00557669" w:rsidRDefault="003F64C2" w:rsidP="00192F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Menighetsrådet</w:t>
            </w:r>
          </w:p>
        </w:tc>
        <w:tc>
          <w:tcPr>
            <w:tcW w:w="2197" w:type="dxa"/>
          </w:tcPr>
          <w:p w14:paraId="3ABE1DBE" w14:textId="77777777" w:rsidR="003F64C2" w:rsidRPr="00557669" w:rsidRDefault="003F64C2" w:rsidP="00192F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EH</w:t>
            </w:r>
            <w:r w:rsidR="00611857">
              <w:rPr>
                <w:rFonts w:ascii="Times New Roman" w:hAnsi="Times New Roman"/>
              </w:rPr>
              <w:t>/MT</w:t>
            </w:r>
          </w:p>
        </w:tc>
        <w:tc>
          <w:tcPr>
            <w:tcW w:w="2197" w:type="dxa"/>
          </w:tcPr>
          <w:p w14:paraId="2A87D86B" w14:textId="77A9876B" w:rsidR="003F64C2" w:rsidRPr="00557669" w:rsidRDefault="008D5A85" w:rsidP="00192F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13.10</w:t>
            </w:r>
            <w:r w:rsidR="003F64C2">
              <w:rPr>
                <w:rFonts w:ascii="Times New Roman" w:hAnsi="Times New Roman"/>
              </w:rPr>
              <w:t>.2022</w:t>
            </w:r>
          </w:p>
        </w:tc>
        <w:tc>
          <w:tcPr>
            <w:tcW w:w="2197" w:type="dxa"/>
          </w:tcPr>
          <w:p w14:paraId="388644E8" w14:textId="75CA1877" w:rsidR="0087016F" w:rsidRPr="00557669" w:rsidRDefault="008D5A85" w:rsidP="0087016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</w:t>
            </w:r>
            <w:r w:rsidR="003F64C2">
              <w:rPr>
                <w:rFonts w:ascii="Times New Roman" w:hAnsi="Times New Roman"/>
              </w:rPr>
              <w:t>/2022</w:t>
            </w:r>
          </w:p>
        </w:tc>
      </w:tr>
    </w:tbl>
    <w:p w14:paraId="767C85F8" w14:textId="77777777" w:rsidR="00E2462E" w:rsidRDefault="00E2462E" w:rsidP="00330023">
      <w:pPr>
        <w:pStyle w:val="Overskrift1"/>
        <w:rPr>
          <w:bCs/>
          <w:caps w:val="0"/>
        </w:rPr>
      </w:pPr>
    </w:p>
    <w:p w14:paraId="408E6CC5" w14:textId="0B2A72A3" w:rsidR="0087016F" w:rsidRDefault="0087016F" w:rsidP="00330023">
      <w:pPr>
        <w:pStyle w:val="Overskrift1"/>
        <w:rPr>
          <w:b w:val="0"/>
          <w:caps w:val="0"/>
        </w:rPr>
      </w:pPr>
      <w:r w:rsidRPr="0087016F">
        <w:rPr>
          <w:bCs/>
          <w:caps w:val="0"/>
        </w:rPr>
        <w:t>Saken gjelder:</w:t>
      </w:r>
      <w:r>
        <w:rPr>
          <w:b w:val="0"/>
          <w:caps w:val="0"/>
        </w:rPr>
        <w:t xml:space="preserve"> </w:t>
      </w:r>
    </w:p>
    <w:p w14:paraId="2DB96FFD" w14:textId="77777777" w:rsidR="0087016F" w:rsidRDefault="0087016F" w:rsidP="00330023">
      <w:pPr>
        <w:pStyle w:val="Overskrift1"/>
        <w:rPr>
          <w:b w:val="0"/>
          <w:caps w:val="0"/>
        </w:rPr>
      </w:pPr>
    </w:p>
    <w:p w14:paraId="21E42EC6" w14:textId="499E59AA" w:rsidR="0087016F" w:rsidRDefault="0087016F" w:rsidP="00330023">
      <w:pPr>
        <w:pStyle w:val="Overskrift1"/>
        <w:rPr>
          <w:b w:val="0"/>
          <w:caps w:val="0"/>
        </w:rPr>
      </w:pPr>
      <w:r>
        <w:rPr>
          <w:b w:val="0"/>
          <w:caps w:val="0"/>
        </w:rPr>
        <w:t xml:space="preserve">Vi har mottatt orienteringsbrev fra Borg bispedømme rundt tilsettingsprosessen av ny prost i Østre Borgesyssel prosti. Representanter inn i ansettelsesutvalget i denne saken er Bjørn Solberg fra Eidsberg og Annelis </w:t>
      </w:r>
      <w:proofErr w:type="spellStart"/>
      <w:r>
        <w:rPr>
          <w:b w:val="0"/>
          <w:caps w:val="0"/>
        </w:rPr>
        <w:t>Holmedahl</w:t>
      </w:r>
      <w:proofErr w:type="spellEnd"/>
      <w:r>
        <w:rPr>
          <w:b w:val="0"/>
          <w:caps w:val="0"/>
        </w:rPr>
        <w:t xml:space="preserve"> fra Bjørkelangen. I tillegg har alle menighetsrådene anledning til å avgi uttalelse om innstilling. Frist for dette er 25. oktober 2022. Det er lagt opp til et teams-møte 17. oktober kl. 18 – 19 hvor menighetsrådene vil få informasjon fra innstillingsrådet.</w:t>
      </w:r>
    </w:p>
    <w:p w14:paraId="5AE2A167" w14:textId="4356D3AB" w:rsidR="0087016F" w:rsidRDefault="0087016F" w:rsidP="0087016F"/>
    <w:p w14:paraId="75032C7F" w14:textId="05E1C4AE" w:rsidR="0087016F" w:rsidRPr="0087016F" w:rsidRDefault="0087016F" w:rsidP="0087016F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Drøfting:</w:t>
      </w:r>
    </w:p>
    <w:p w14:paraId="5437B2FA" w14:textId="77777777" w:rsidR="0087016F" w:rsidRPr="0087016F" w:rsidRDefault="0087016F" w:rsidP="0087016F"/>
    <w:p w14:paraId="1690D352" w14:textId="372CB812" w:rsidR="008D5A85" w:rsidRDefault="0087016F" w:rsidP="00330023">
      <w:pPr>
        <w:pStyle w:val="Overskrift1"/>
        <w:rPr>
          <w:b w:val="0"/>
          <w:caps w:val="0"/>
        </w:rPr>
      </w:pPr>
      <w:r>
        <w:rPr>
          <w:b w:val="0"/>
          <w:caps w:val="0"/>
        </w:rPr>
        <w:t>D</w:t>
      </w:r>
      <w:r w:rsidR="008D5A85">
        <w:rPr>
          <w:b w:val="0"/>
          <w:caps w:val="0"/>
        </w:rPr>
        <w:t xml:space="preserve">et ble opplyst at Eidsberg har en representant i ansettelsesutvalget. Aremark har også en representant.  Alle menighetsrådene (15 </w:t>
      </w:r>
      <w:proofErr w:type="spellStart"/>
      <w:r w:rsidR="008D5A85">
        <w:rPr>
          <w:b w:val="0"/>
          <w:caps w:val="0"/>
        </w:rPr>
        <w:t>stk</w:t>
      </w:r>
      <w:proofErr w:type="spellEnd"/>
      <w:r w:rsidR="008D5A85">
        <w:rPr>
          <w:b w:val="0"/>
          <w:caps w:val="0"/>
        </w:rPr>
        <w:t>) har rett til å uttale seg. Det avholdes et informasjonsmøte på Teams mandag 17. oktober. Innkalling vil bli sendt ut. Ansettelsesutvalget vil orientere om intervjuer og kandidater.</w:t>
      </w:r>
      <w:r>
        <w:rPr>
          <w:b w:val="0"/>
          <w:caps w:val="0"/>
        </w:rPr>
        <w:t xml:space="preserve"> </w:t>
      </w:r>
      <w:proofErr w:type="spellStart"/>
      <w:r>
        <w:rPr>
          <w:b w:val="0"/>
          <w:caps w:val="0"/>
        </w:rPr>
        <w:t>MR</w:t>
      </w:r>
      <w:proofErr w:type="spellEnd"/>
      <w:r>
        <w:rPr>
          <w:b w:val="0"/>
          <w:caps w:val="0"/>
        </w:rPr>
        <w:t xml:space="preserve"> må sende tilbakemelding innen 25. oktober.</w:t>
      </w:r>
    </w:p>
    <w:p w14:paraId="0D6EC6E9" w14:textId="4D07B679" w:rsidR="00330023" w:rsidRDefault="008D5A85" w:rsidP="00330023">
      <w:pPr>
        <w:pStyle w:val="Overskrift1"/>
        <w:rPr>
          <w:b w:val="0"/>
          <w:caps w:val="0"/>
        </w:rPr>
      </w:pPr>
      <w:r>
        <w:rPr>
          <w:b w:val="0"/>
          <w:caps w:val="0"/>
        </w:rPr>
        <w:t xml:space="preserve">          </w:t>
      </w:r>
      <w:r w:rsidR="00330023">
        <w:rPr>
          <w:b w:val="0"/>
          <w:caps w:val="0"/>
        </w:rPr>
        <w:t xml:space="preserve"> </w:t>
      </w:r>
    </w:p>
    <w:p w14:paraId="72777DB9" w14:textId="77777777" w:rsidR="0087016F" w:rsidRDefault="00330023" w:rsidP="00330023">
      <w:pPr>
        <w:pStyle w:val="Overskrift1"/>
        <w:rPr>
          <w:b w:val="0"/>
          <w:caps w:val="0"/>
        </w:rPr>
      </w:pPr>
      <w:r w:rsidRPr="00330023">
        <w:rPr>
          <w:bCs/>
          <w:caps w:val="0"/>
        </w:rPr>
        <w:t>Vedtak:</w:t>
      </w:r>
      <w:r>
        <w:rPr>
          <w:b w:val="0"/>
          <w:caps w:val="0"/>
        </w:rPr>
        <w:t xml:space="preserve"> </w:t>
      </w:r>
    </w:p>
    <w:p w14:paraId="5E5E0921" w14:textId="77777777" w:rsidR="0087016F" w:rsidRDefault="0087016F" w:rsidP="00330023">
      <w:pPr>
        <w:pStyle w:val="Overskrift1"/>
        <w:rPr>
          <w:b w:val="0"/>
          <w:caps w:val="0"/>
        </w:rPr>
      </w:pPr>
    </w:p>
    <w:p w14:paraId="6DD189B8" w14:textId="4EA58512" w:rsidR="00330023" w:rsidRPr="001C1F37" w:rsidRDefault="0087016F" w:rsidP="00330023">
      <w:pPr>
        <w:pStyle w:val="Overskrift1"/>
        <w:rPr>
          <w:b w:val="0"/>
          <w:caps w:val="0"/>
        </w:rPr>
      </w:pPr>
      <w:r>
        <w:rPr>
          <w:b w:val="0"/>
          <w:caps w:val="0"/>
        </w:rPr>
        <w:t>Askim menighetsråd støtter Magnes kandidatur. Selv om vi ønsker å beholde ham som sokneprest, forstår og støtter vi hans ønske om å bli prost.</w:t>
      </w:r>
      <w:r>
        <w:rPr>
          <w:b w:val="0"/>
          <w:caps w:val="0"/>
        </w:rPr>
        <w:tab/>
        <w:t xml:space="preserve">           </w:t>
      </w:r>
      <w:r w:rsidR="00330023">
        <w:rPr>
          <w:b w:val="0"/>
          <w:caps w:val="0"/>
        </w:rPr>
        <w:t xml:space="preserve"> </w:t>
      </w:r>
    </w:p>
    <w:p w14:paraId="78E4B0CA" w14:textId="581DDBE9" w:rsidR="008669A3" w:rsidRPr="00FC6F77" w:rsidRDefault="008669A3" w:rsidP="003F64C2">
      <w:pPr>
        <w:rPr>
          <w:rFonts w:ascii="Times New Roman" w:hAnsi="Times New Roman"/>
          <w:b/>
          <w:bCs/>
        </w:rPr>
      </w:pPr>
    </w:p>
    <w:p w14:paraId="1B9A14FC" w14:textId="77777777" w:rsidR="003F64C2" w:rsidRDefault="003F64C2" w:rsidP="00223A36">
      <w:pPr>
        <w:keepNext/>
        <w:outlineLvl w:val="0"/>
        <w:rPr>
          <w:rFonts w:ascii="Times New Roman" w:hAnsi="Times New Roman"/>
          <w:b/>
          <w:caps/>
        </w:rPr>
      </w:pPr>
    </w:p>
    <w:p w14:paraId="0123B51C" w14:textId="77777777" w:rsidR="003F64C2" w:rsidRDefault="003F64C2" w:rsidP="00223A36">
      <w:pPr>
        <w:keepNext/>
        <w:outlineLvl w:val="0"/>
        <w:rPr>
          <w:rFonts w:ascii="Times New Roman" w:hAnsi="Times New Roman"/>
          <w:b/>
          <w:caps/>
        </w:rPr>
      </w:pPr>
    </w:p>
    <w:p w14:paraId="51E79111" w14:textId="46B52F4A" w:rsidR="00223A36" w:rsidRPr="00223A36" w:rsidRDefault="007B1D64" w:rsidP="00223A36">
      <w:pPr>
        <w:keepNext/>
        <w:outlineLvl w:val="0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>budsjett 2023</w:t>
      </w:r>
    </w:p>
    <w:p w14:paraId="3BB52539" w14:textId="77777777" w:rsidR="00223A36" w:rsidRPr="00223A36" w:rsidRDefault="00223A36" w:rsidP="00223A36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2197"/>
        <w:gridCol w:w="2197"/>
        <w:gridCol w:w="2197"/>
      </w:tblGrid>
      <w:tr w:rsidR="00223A36" w:rsidRPr="00223A36" w14:paraId="3DDFB96E" w14:textId="77777777" w:rsidTr="00192F3B">
        <w:tc>
          <w:tcPr>
            <w:tcW w:w="2622" w:type="dxa"/>
          </w:tcPr>
          <w:p w14:paraId="2F61DE2A" w14:textId="77777777" w:rsidR="00223A36" w:rsidRPr="00223A36" w:rsidRDefault="00223A36" w:rsidP="00223A36">
            <w:pPr>
              <w:jc w:val="center"/>
              <w:rPr>
                <w:rFonts w:ascii="Times New Roman" w:hAnsi="Times New Roman"/>
              </w:rPr>
            </w:pPr>
            <w:bookmarkStart w:id="0" w:name="_Hlk30017893"/>
            <w:r w:rsidRPr="00223A36">
              <w:rPr>
                <w:rFonts w:ascii="Times New Roman" w:hAnsi="Times New Roman"/>
              </w:rPr>
              <w:t>Behandlingsorgan</w:t>
            </w:r>
          </w:p>
        </w:tc>
        <w:tc>
          <w:tcPr>
            <w:tcW w:w="2197" w:type="dxa"/>
          </w:tcPr>
          <w:p w14:paraId="5894BEA8" w14:textId="77777777" w:rsidR="00223A36" w:rsidRPr="00223A36" w:rsidRDefault="00223A36" w:rsidP="00223A36">
            <w:pPr>
              <w:jc w:val="center"/>
              <w:rPr>
                <w:rFonts w:ascii="Times New Roman" w:hAnsi="Times New Roman"/>
              </w:rPr>
            </w:pPr>
            <w:r w:rsidRPr="00223A36">
              <w:rPr>
                <w:rFonts w:ascii="Times New Roman" w:hAnsi="Times New Roman"/>
              </w:rPr>
              <w:t>Saksbehandler</w:t>
            </w:r>
          </w:p>
        </w:tc>
        <w:tc>
          <w:tcPr>
            <w:tcW w:w="2197" w:type="dxa"/>
          </w:tcPr>
          <w:p w14:paraId="5D632538" w14:textId="77777777" w:rsidR="00223A36" w:rsidRPr="00223A36" w:rsidRDefault="00223A36" w:rsidP="00223A36">
            <w:pPr>
              <w:jc w:val="center"/>
              <w:rPr>
                <w:rFonts w:ascii="Times New Roman" w:hAnsi="Times New Roman"/>
              </w:rPr>
            </w:pPr>
            <w:r w:rsidRPr="00223A36">
              <w:rPr>
                <w:rFonts w:ascii="Times New Roman" w:hAnsi="Times New Roman"/>
              </w:rPr>
              <w:t>Møtedato</w:t>
            </w:r>
          </w:p>
        </w:tc>
        <w:tc>
          <w:tcPr>
            <w:tcW w:w="2197" w:type="dxa"/>
          </w:tcPr>
          <w:p w14:paraId="3F97CEA7" w14:textId="77777777" w:rsidR="00223A36" w:rsidRPr="00223A36" w:rsidRDefault="00223A36" w:rsidP="00223A36">
            <w:pPr>
              <w:jc w:val="center"/>
              <w:rPr>
                <w:rFonts w:ascii="Times New Roman" w:hAnsi="Times New Roman"/>
              </w:rPr>
            </w:pPr>
            <w:r w:rsidRPr="00223A36">
              <w:rPr>
                <w:rFonts w:ascii="Times New Roman" w:hAnsi="Times New Roman"/>
              </w:rPr>
              <w:t>Saksnummer</w:t>
            </w:r>
          </w:p>
        </w:tc>
      </w:tr>
      <w:tr w:rsidR="00223A36" w:rsidRPr="00223A36" w14:paraId="056F94B6" w14:textId="77777777" w:rsidTr="00192F3B">
        <w:tc>
          <w:tcPr>
            <w:tcW w:w="2622" w:type="dxa"/>
          </w:tcPr>
          <w:p w14:paraId="4AD985DB" w14:textId="77777777" w:rsidR="00223A36" w:rsidRPr="00223A36" w:rsidRDefault="00223A36" w:rsidP="00223A36">
            <w:pPr>
              <w:jc w:val="center"/>
              <w:rPr>
                <w:rFonts w:ascii="Times New Roman" w:hAnsi="Times New Roman"/>
              </w:rPr>
            </w:pPr>
            <w:r w:rsidRPr="00223A36">
              <w:rPr>
                <w:rFonts w:ascii="Times New Roman" w:hAnsi="Times New Roman"/>
              </w:rPr>
              <w:t>Menighetsrådet</w:t>
            </w:r>
          </w:p>
        </w:tc>
        <w:tc>
          <w:tcPr>
            <w:tcW w:w="2197" w:type="dxa"/>
          </w:tcPr>
          <w:p w14:paraId="15F0F4AF" w14:textId="77777777" w:rsidR="00223A36" w:rsidRPr="00223A36" w:rsidRDefault="00282AEC" w:rsidP="00223A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EH</w:t>
            </w:r>
          </w:p>
        </w:tc>
        <w:tc>
          <w:tcPr>
            <w:tcW w:w="2197" w:type="dxa"/>
          </w:tcPr>
          <w:p w14:paraId="57E7940C" w14:textId="1A7E8724" w:rsidR="00223A36" w:rsidRPr="00223A36" w:rsidRDefault="007B1D64" w:rsidP="00223A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13.10</w:t>
            </w:r>
            <w:r w:rsidR="00223A36" w:rsidRPr="00223A36">
              <w:rPr>
                <w:rFonts w:ascii="Times New Roman" w:hAnsi="Times New Roman"/>
              </w:rPr>
              <w:t>.2022</w:t>
            </w:r>
          </w:p>
        </w:tc>
        <w:tc>
          <w:tcPr>
            <w:tcW w:w="2197" w:type="dxa"/>
          </w:tcPr>
          <w:p w14:paraId="6A276C38" w14:textId="05382EC7" w:rsidR="00223A36" w:rsidRPr="00223A36" w:rsidRDefault="007B1D64" w:rsidP="003F64C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  <w:r w:rsidR="00223A36" w:rsidRPr="00223A36">
              <w:rPr>
                <w:rFonts w:ascii="Times New Roman" w:hAnsi="Times New Roman"/>
              </w:rPr>
              <w:t>/2022</w:t>
            </w:r>
          </w:p>
        </w:tc>
      </w:tr>
      <w:bookmarkEnd w:id="0"/>
    </w:tbl>
    <w:p w14:paraId="24A8C0F7" w14:textId="77777777" w:rsidR="00223A36" w:rsidRPr="00223A36" w:rsidRDefault="00223A36" w:rsidP="00223A36">
      <w:pPr>
        <w:keepNext/>
        <w:outlineLvl w:val="0"/>
        <w:rPr>
          <w:rFonts w:ascii="Times New Roman" w:hAnsi="Times New Roman"/>
        </w:rPr>
      </w:pPr>
    </w:p>
    <w:p w14:paraId="2718680D" w14:textId="208163C5" w:rsidR="007B1D64" w:rsidRDefault="007B1D64" w:rsidP="00223A3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Det er igjen tid for å tenke budsjett for neste år. Vi har mottatt et orienteringsbrev fra kirkevergen om budsjettprosessen for 2023 i fellesrådet. Vi har vært innom </w:t>
      </w:r>
      <w:r w:rsidR="00B23A7F">
        <w:rPr>
          <w:rFonts w:ascii="Times New Roman" w:hAnsi="Times New Roman"/>
        </w:rPr>
        <w:t>saken</w:t>
      </w:r>
      <w:r>
        <w:rPr>
          <w:rFonts w:ascii="Times New Roman" w:hAnsi="Times New Roman"/>
        </w:rPr>
        <w:t xml:space="preserve"> i AU og Magne har tatt opp </w:t>
      </w:r>
      <w:r w:rsidR="0048687F">
        <w:rPr>
          <w:rFonts w:ascii="Times New Roman" w:hAnsi="Times New Roman"/>
        </w:rPr>
        <w:t xml:space="preserve">med staben </w:t>
      </w:r>
      <w:r w:rsidR="004C382D">
        <w:rPr>
          <w:rFonts w:ascii="Times New Roman" w:hAnsi="Times New Roman"/>
        </w:rPr>
        <w:t>dette med behovet for investeringer</w:t>
      </w:r>
      <w:r>
        <w:rPr>
          <w:rFonts w:ascii="Times New Roman" w:hAnsi="Times New Roman"/>
        </w:rPr>
        <w:t xml:space="preserve">. Vi må ha </w:t>
      </w:r>
      <w:r w:rsidR="00B23A7F">
        <w:rPr>
          <w:rFonts w:ascii="Times New Roman" w:hAnsi="Times New Roman"/>
        </w:rPr>
        <w:t>alt</w:t>
      </w:r>
      <w:r>
        <w:rPr>
          <w:rFonts w:ascii="Times New Roman" w:hAnsi="Times New Roman"/>
        </w:rPr>
        <w:t xml:space="preserve"> klart for oversendelse til Kirkevergen før 20.11.2022. Oversendelsen fra kirkevergen ligger vedlagt.</w:t>
      </w:r>
    </w:p>
    <w:p w14:paraId="6BFFBA30" w14:textId="77777777" w:rsidR="007B1D64" w:rsidRDefault="007B1D64" w:rsidP="00223A36">
      <w:pPr>
        <w:rPr>
          <w:rFonts w:ascii="Times New Roman" w:hAnsi="Times New Roman"/>
        </w:rPr>
      </w:pPr>
    </w:p>
    <w:p w14:paraId="3962006D" w14:textId="5A6DFCBF" w:rsidR="00223A36" w:rsidRPr="007B1D64" w:rsidRDefault="007B1D64" w:rsidP="00223A36">
      <w:pPr>
        <w:rPr>
          <w:rFonts w:ascii="Times New Roman" w:hAnsi="Times New Roman"/>
          <w:b/>
          <w:bCs/>
        </w:rPr>
      </w:pPr>
      <w:r w:rsidRPr="007B1D64">
        <w:rPr>
          <w:rFonts w:ascii="Times New Roman" w:hAnsi="Times New Roman"/>
          <w:b/>
          <w:bCs/>
        </w:rPr>
        <w:t>Drøfting:</w:t>
      </w:r>
    </w:p>
    <w:p w14:paraId="488617CF" w14:textId="46BB0618" w:rsidR="007B1D64" w:rsidRDefault="007B1D64" w:rsidP="00223A36">
      <w:pPr>
        <w:rPr>
          <w:rFonts w:ascii="Times New Roman" w:hAnsi="Times New Roman"/>
        </w:rPr>
      </w:pPr>
    </w:p>
    <w:p w14:paraId="0FE59BC4" w14:textId="6A2A0EFD" w:rsidR="007B1D64" w:rsidRDefault="007B1D64" w:rsidP="00223A3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Frist for innlevering av budsjettforslag </w:t>
      </w:r>
      <w:r w:rsidR="0048687F">
        <w:rPr>
          <w:rFonts w:ascii="Times New Roman" w:hAnsi="Times New Roman"/>
        </w:rPr>
        <w:t xml:space="preserve">er </w:t>
      </w:r>
      <w:r>
        <w:rPr>
          <w:rFonts w:ascii="Times New Roman" w:hAnsi="Times New Roman"/>
        </w:rPr>
        <w:t>20. november. Vi får kr 32.000 i generelt tilskudd. For prestegården får vi det avtalte tilskuddet på kr 60.000. I tillegg kan vi søke om midler til investeringer. Det ble diskutert om vi skulle skyve på innvendig maling i kirken til fordel for puter til benkene. Når det gjelder lydanlegg, vil dette koste mye mere enn det vi får i tilskudd, så vi må søke stiftelser om det resterende. Gunnlaug ser på utgifter og inntekter på Grøtvedt slik at vi får oversikt over hva vi trenger av penger og kan legge en plan.</w:t>
      </w:r>
      <w:r w:rsidR="00D564CE">
        <w:rPr>
          <w:rFonts w:ascii="Times New Roman" w:hAnsi="Times New Roman"/>
        </w:rPr>
        <w:t xml:space="preserve"> Leieprisene på Grøtvedt er lave og bør harmoniseres med det som er gjengs for menighetshus.</w:t>
      </w:r>
    </w:p>
    <w:p w14:paraId="15670E4D" w14:textId="2D9C5805" w:rsidR="007B1D64" w:rsidRDefault="007B1D64" w:rsidP="00223A36">
      <w:pPr>
        <w:rPr>
          <w:rFonts w:ascii="Times New Roman" w:hAnsi="Times New Roman"/>
        </w:rPr>
      </w:pPr>
    </w:p>
    <w:p w14:paraId="61E98C8F" w14:textId="1E0851AF" w:rsidR="007B1D64" w:rsidRDefault="00D564CE" w:rsidP="00223A36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Vedtak:</w:t>
      </w:r>
    </w:p>
    <w:p w14:paraId="40326956" w14:textId="68FFDC03" w:rsidR="00D564CE" w:rsidRDefault="00D564CE" w:rsidP="00223A36">
      <w:pPr>
        <w:rPr>
          <w:rFonts w:ascii="Times New Roman" w:hAnsi="Times New Roman"/>
          <w:b/>
          <w:bCs/>
        </w:rPr>
      </w:pPr>
    </w:p>
    <w:p w14:paraId="3AA83BC7" w14:textId="2CDA6607" w:rsidR="00D564CE" w:rsidRDefault="00D564CE" w:rsidP="00223A36">
      <w:pPr>
        <w:rPr>
          <w:rFonts w:ascii="Times New Roman" w:hAnsi="Times New Roman"/>
        </w:rPr>
      </w:pPr>
      <w:r>
        <w:rPr>
          <w:rFonts w:ascii="Times New Roman" w:hAnsi="Times New Roman"/>
        </w:rPr>
        <w:t>Midler til oppgradering av sidebygget til kapellet etterlyses. Det er behov for maling og restaurering.</w:t>
      </w:r>
    </w:p>
    <w:p w14:paraId="5188F26F" w14:textId="140FA727" w:rsidR="00D564CE" w:rsidRPr="00D564CE" w:rsidRDefault="00D564CE" w:rsidP="00223A36">
      <w:pPr>
        <w:rPr>
          <w:rFonts w:ascii="Times New Roman" w:hAnsi="Times New Roman"/>
        </w:rPr>
      </w:pPr>
      <w:r>
        <w:rPr>
          <w:rFonts w:ascii="Times New Roman" w:hAnsi="Times New Roman"/>
        </w:rPr>
        <w:t>Menighetens driftsbudsjett behandles på neste møte.</w:t>
      </w:r>
    </w:p>
    <w:p w14:paraId="5064D137" w14:textId="77777777" w:rsidR="007B1D64" w:rsidRDefault="007B1D64" w:rsidP="00223A36">
      <w:pPr>
        <w:rPr>
          <w:rFonts w:ascii="Times New Roman" w:hAnsi="Times New Roman"/>
        </w:rPr>
      </w:pPr>
    </w:p>
    <w:p w14:paraId="5E4F76E1" w14:textId="77777777" w:rsidR="006A3431" w:rsidRPr="00223A36" w:rsidRDefault="006A3431" w:rsidP="00223A36">
      <w:pPr>
        <w:rPr>
          <w:rFonts w:ascii="Times New Roman" w:hAnsi="Times New Roman"/>
        </w:rPr>
      </w:pPr>
    </w:p>
    <w:p w14:paraId="2E8A510E" w14:textId="77777777" w:rsidR="00067B8E" w:rsidRDefault="00067B8E" w:rsidP="00067B8E">
      <w:pPr>
        <w:rPr>
          <w:rFonts w:ascii="Times New Roman" w:hAnsi="Times New Roman"/>
          <w:b/>
          <w:caps/>
        </w:rPr>
      </w:pPr>
    </w:p>
    <w:p w14:paraId="3CDFF091" w14:textId="6A131081" w:rsidR="00882100" w:rsidRPr="00825AB8" w:rsidRDefault="00D564CE" w:rsidP="00882100">
      <w:pPr>
        <w:pStyle w:val="Overskrift1"/>
      </w:pPr>
      <w:r>
        <w:t>ORIENTERING FRA FR V/THOR HALS</w:t>
      </w:r>
    </w:p>
    <w:p w14:paraId="761CBB12" w14:textId="77777777" w:rsidR="00882100" w:rsidRDefault="00882100" w:rsidP="00882100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2197"/>
        <w:gridCol w:w="2197"/>
        <w:gridCol w:w="2197"/>
      </w:tblGrid>
      <w:tr w:rsidR="00882100" w:rsidRPr="00557669" w14:paraId="49B1E4FF" w14:textId="77777777" w:rsidTr="00C35D7C">
        <w:tc>
          <w:tcPr>
            <w:tcW w:w="2622" w:type="dxa"/>
          </w:tcPr>
          <w:p w14:paraId="47419DEB" w14:textId="77777777" w:rsidR="00882100" w:rsidRPr="00557669" w:rsidRDefault="00882100" w:rsidP="00C35D7C">
            <w:pPr>
              <w:jc w:val="center"/>
              <w:rPr>
                <w:rFonts w:ascii="Times New Roman" w:hAnsi="Times New Roman"/>
              </w:rPr>
            </w:pPr>
            <w:r w:rsidRPr="00557669">
              <w:rPr>
                <w:rFonts w:ascii="Times New Roman" w:hAnsi="Times New Roman"/>
              </w:rPr>
              <w:t>Behandlingsorgan</w:t>
            </w:r>
          </w:p>
        </w:tc>
        <w:tc>
          <w:tcPr>
            <w:tcW w:w="2197" w:type="dxa"/>
          </w:tcPr>
          <w:p w14:paraId="3B542E4B" w14:textId="77777777" w:rsidR="00882100" w:rsidRPr="00557669" w:rsidRDefault="00882100" w:rsidP="00C35D7C">
            <w:pPr>
              <w:jc w:val="center"/>
              <w:rPr>
                <w:rFonts w:ascii="Times New Roman" w:hAnsi="Times New Roman"/>
              </w:rPr>
            </w:pPr>
            <w:r w:rsidRPr="00557669">
              <w:rPr>
                <w:rFonts w:ascii="Times New Roman" w:hAnsi="Times New Roman"/>
              </w:rPr>
              <w:t>Saksbehandler</w:t>
            </w:r>
          </w:p>
        </w:tc>
        <w:tc>
          <w:tcPr>
            <w:tcW w:w="2197" w:type="dxa"/>
          </w:tcPr>
          <w:p w14:paraId="2780B8A2" w14:textId="77777777" w:rsidR="00882100" w:rsidRPr="00557669" w:rsidRDefault="00882100" w:rsidP="00C35D7C">
            <w:pPr>
              <w:jc w:val="center"/>
              <w:rPr>
                <w:rFonts w:ascii="Times New Roman" w:hAnsi="Times New Roman"/>
              </w:rPr>
            </w:pPr>
            <w:r w:rsidRPr="00557669">
              <w:rPr>
                <w:rFonts w:ascii="Times New Roman" w:hAnsi="Times New Roman"/>
              </w:rPr>
              <w:t>Møtedato</w:t>
            </w:r>
          </w:p>
        </w:tc>
        <w:tc>
          <w:tcPr>
            <w:tcW w:w="2197" w:type="dxa"/>
          </w:tcPr>
          <w:p w14:paraId="1037D9F9" w14:textId="77777777" w:rsidR="00882100" w:rsidRPr="00557669" w:rsidRDefault="00882100" w:rsidP="00C35D7C">
            <w:pPr>
              <w:jc w:val="center"/>
              <w:rPr>
                <w:rFonts w:ascii="Times New Roman" w:hAnsi="Times New Roman"/>
              </w:rPr>
            </w:pPr>
            <w:r w:rsidRPr="00557669">
              <w:rPr>
                <w:rFonts w:ascii="Times New Roman" w:hAnsi="Times New Roman"/>
              </w:rPr>
              <w:t>Saksnummer</w:t>
            </w:r>
          </w:p>
        </w:tc>
      </w:tr>
      <w:tr w:rsidR="00882100" w:rsidRPr="00557669" w14:paraId="5C136234" w14:textId="77777777" w:rsidTr="00C35D7C">
        <w:tc>
          <w:tcPr>
            <w:tcW w:w="2622" w:type="dxa"/>
          </w:tcPr>
          <w:p w14:paraId="48AAE5AD" w14:textId="77777777" w:rsidR="00882100" w:rsidRPr="00557669" w:rsidRDefault="00882100" w:rsidP="00C35D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Menighetsrådet</w:t>
            </w:r>
          </w:p>
        </w:tc>
        <w:tc>
          <w:tcPr>
            <w:tcW w:w="2197" w:type="dxa"/>
          </w:tcPr>
          <w:p w14:paraId="5F39EBEC" w14:textId="047DA867" w:rsidR="00882100" w:rsidRPr="00557669" w:rsidRDefault="00D564CE" w:rsidP="00C35D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</w:t>
            </w:r>
          </w:p>
        </w:tc>
        <w:tc>
          <w:tcPr>
            <w:tcW w:w="2197" w:type="dxa"/>
          </w:tcPr>
          <w:p w14:paraId="4C1CA0EA" w14:textId="6E574D24" w:rsidR="00882100" w:rsidRPr="00557669" w:rsidRDefault="00D564CE" w:rsidP="00C35D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13.10</w:t>
            </w:r>
            <w:r w:rsidR="00882100">
              <w:rPr>
                <w:rFonts w:ascii="Times New Roman" w:hAnsi="Times New Roman"/>
              </w:rPr>
              <w:t>.2022</w:t>
            </w:r>
          </w:p>
        </w:tc>
        <w:tc>
          <w:tcPr>
            <w:tcW w:w="2197" w:type="dxa"/>
          </w:tcPr>
          <w:p w14:paraId="0156053B" w14:textId="0A20C838" w:rsidR="00882100" w:rsidRPr="00557669" w:rsidRDefault="00D564CE" w:rsidP="008821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</w:t>
            </w:r>
            <w:r w:rsidR="00882100">
              <w:rPr>
                <w:rFonts w:ascii="Times New Roman" w:hAnsi="Times New Roman"/>
              </w:rPr>
              <w:t>/2022</w:t>
            </w:r>
          </w:p>
        </w:tc>
      </w:tr>
    </w:tbl>
    <w:p w14:paraId="6EAB4074" w14:textId="77777777" w:rsidR="00882100" w:rsidRPr="00557669" w:rsidRDefault="00882100" w:rsidP="00882100">
      <w:pPr>
        <w:pStyle w:val="Overskrift1"/>
        <w:rPr>
          <w:b w:val="0"/>
          <w:caps w:val="0"/>
        </w:rPr>
      </w:pPr>
    </w:p>
    <w:p w14:paraId="745C7AE2" w14:textId="186212BE" w:rsidR="009B6CB0" w:rsidRDefault="00D564CE" w:rsidP="002124B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Det er en økning i budsjettet på 3,1% etter 15 kutt. </w:t>
      </w:r>
      <w:r w:rsidR="005F0D94">
        <w:rPr>
          <w:rFonts w:ascii="Times New Roman" w:hAnsi="Times New Roman"/>
        </w:rPr>
        <w:t>Eventuell k</w:t>
      </w:r>
      <w:r>
        <w:rPr>
          <w:rFonts w:ascii="Times New Roman" w:hAnsi="Times New Roman"/>
        </w:rPr>
        <w:t>ompensasjon for økte strømutgifter etc. følges opp tett</w:t>
      </w:r>
      <w:r w:rsidR="005A7291">
        <w:rPr>
          <w:rFonts w:ascii="Times New Roman" w:hAnsi="Times New Roman"/>
        </w:rPr>
        <w:t>. B</w:t>
      </w:r>
      <w:r>
        <w:rPr>
          <w:rFonts w:ascii="Times New Roman" w:hAnsi="Times New Roman"/>
        </w:rPr>
        <w:t>arnehagekonkursen i Trøgstad</w:t>
      </w:r>
      <w:r w:rsidR="005A7291">
        <w:rPr>
          <w:rFonts w:ascii="Times New Roman" w:hAnsi="Times New Roman"/>
        </w:rPr>
        <w:t xml:space="preserve"> </w:t>
      </w:r>
      <w:r w:rsidR="004B5798">
        <w:rPr>
          <w:rFonts w:ascii="Times New Roman" w:hAnsi="Times New Roman"/>
        </w:rPr>
        <w:t>er også aktuell</w:t>
      </w:r>
      <w:r w:rsidR="005F0D94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="004B5798">
        <w:rPr>
          <w:rFonts w:ascii="Times New Roman" w:hAnsi="Times New Roman"/>
        </w:rPr>
        <w:t>Der har</w:t>
      </w:r>
      <w:r w:rsidR="00AB5679">
        <w:rPr>
          <w:rFonts w:ascii="Times New Roman" w:hAnsi="Times New Roman"/>
        </w:rPr>
        <w:t xml:space="preserve"> </w:t>
      </w:r>
      <w:r w:rsidR="004B5798">
        <w:rPr>
          <w:rFonts w:ascii="Times New Roman" w:hAnsi="Times New Roman"/>
        </w:rPr>
        <w:t>k</w:t>
      </w:r>
      <w:r>
        <w:rPr>
          <w:rFonts w:ascii="Times New Roman" w:hAnsi="Times New Roman"/>
        </w:rPr>
        <w:t>ommunen</w:t>
      </w:r>
      <w:r w:rsidR="004B5798">
        <w:rPr>
          <w:rFonts w:ascii="Times New Roman" w:hAnsi="Times New Roman"/>
        </w:rPr>
        <w:t xml:space="preserve"> gitt</w:t>
      </w:r>
      <w:r>
        <w:rPr>
          <w:rFonts w:ascii="Times New Roman" w:hAnsi="Times New Roman"/>
        </w:rPr>
        <w:t xml:space="preserve"> garanti</w:t>
      </w:r>
      <w:r w:rsidR="004B5798">
        <w:rPr>
          <w:rFonts w:ascii="Times New Roman" w:hAnsi="Times New Roman"/>
        </w:rPr>
        <w:t>, og den</w:t>
      </w:r>
      <w:r>
        <w:rPr>
          <w:rFonts w:ascii="Times New Roman" w:hAnsi="Times New Roman"/>
        </w:rPr>
        <w:t xml:space="preserve"> </w:t>
      </w:r>
      <w:r w:rsidR="00CA3504">
        <w:rPr>
          <w:rFonts w:ascii="Times New Roman" w:hAnsi="Times New Roman"/>
        </w:rPr>
        <w:t>m</w:t>
      </w:r>
      <w:r>
        <w:rPr>
          <w:rFonts w:ascii="Times New Roman" w:hAnsi="Times New Roman"/>
        </w:rPr>
        <w:t>å innfris. Menighetene i Eidsberg ønsker å slå seg sammen. Vi kan ikke vente mere penger fremover, bare kutt.</w:t>
      </w:r>
    </w:p>
    <w:p w14:paraId="6E2FEAF7" w14:textId="5FC5F6D0" w:rsidR="00514495" w:rsidRDefault="00137215" w:rsidP="00514495">
      <w:pPr>
        <w:rPr>
          <w:rFonts w:ascii="Times New Roman" w:hAnsi="Times New Roman"/>
        </w:rPr>
      </w:pPr>
      <w:r>
        <w:rPr>
          <w:rFonts w:ascii="Times New Roman" w:hAnsi="Times New Roman"/>
        </w:rPr>
        <w:t>Åpne prestestillinger vil bli holdt vakante i en periode. Oscar vil fungere som sokneprest i Spydeberg i tre måneder.</w:t>
      </w:r>
    </w:p>
    <w:p w14:paraId="61D55781" w14:textId="77777777" w:rsidR="00514495" w:rsidRDefault="00514495" w:rsidP="00514495">
      <w:pPr>
        <w:rPr>
          <w:rFonts w:ascii="Times New Roman" w:hAnsi="Times New Roman"/>
        </w:rPr>
      </w:pPr>
      <w:r>
        <w:rPr>
          <w:rFonts w:ascii="Times New Roman" w:hAnsi="Times New Roman"/>
        </w:rPr>
        <w:t>Kort sagt er hovedtemaene i FR organisasjon og økonomi.</w:t>
      </w:r>
    </w:p>
    <w:p w14:paraId="030D04F5" w14:textId="4448181E" w:rsidR="00137215" w:rsidRDefault="00137215" w:rsidP="00137215">
      <w:pPr>
        <w:rPr>
          <w:rFonts w:ascii="Times New Roman" w:hAnsi="Times New Roman"/>
        </w:rPr>
      </w:pPr>
      <w:r>
        <w:rPr>
          <w:rFonts w:ascii="Times New Roman" w:hAnsi="Times New Roman"/>
        </w:rPr>
        <w:t>Når det gjelder organiseringssaken, må alle menigheter argumentere for det man ønsker. Basert på dette må man komme fram til en ordning som igjen etter en tid må evaluere</w:t>
      </w:r>
      <w:r w:rsidR="00514495"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. Det skal være et informasjonsmøte i Båstad 24. oktober som alle </w:t>
      </w:r>
      <w:proofErr w:type="spellStart"/>
      <w:r>
        <w:rPr>
          <w:rFonts w:ascii="Times New Roman" w:hAnsi="Times New Roman"/>
        </w:rPr>
        <w:t>MR</w:t>
      </w:r>
      <w:proofErr w:type="spellEnd"/>
      <w:r>
        <w:rPr>
          <w:rFonts w:ascii="Times New Roman" w:hAnsi="Times New Roman"/>
        </w:rPr>
        <w:t xml:space="preserve"> er velkommen til å delta i.</w:t>
      </w:r>
    </w:p>
    <w:p w14:paraId="11A3EC58" w14:textId="77777777" w:rsidR="002124B3" w:rsidRDefault="002124B3" w:rsidP="002124B3">
      <w:pPr>
        <w:rPr>
          <w:rFonts w:ascii="Times New Roman" w:hAnsi="Times New Roman"/>
        </w:rPr>
      </w:pPr>
    </w:p>
    <w:p w14:paraId="51066B02" w14:textId="77777777" w:rsidR="00D564CE" w:rsidRDefault="00330023" w:rsidP="00882100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V</w:t>
      </w:r>
      <w:r w:rsidR="00882100">
        <w:rPr>
          <w:rFonts w:ascii="Times New Roman" w:hAnsi="Times New Roman"/>
          <w:b/>
          <w:bCs/>
        </w:rPr>
        <w:t>edtak:</w:t>
      </w:r>
      <w:r>
        <w:rPr>
          <w:rFonts w:ascii="Times New Roman" w:hAnsi="Times New Roman"/>
          <w:b/>
          <w:bCs/>
        </w:rPr>
        <w:t xml:space="preserve"> </w:t>
      </w:r>
    </w:p>
    <w:p w14:paraId="13DE0E9C" w14:textId="77777777" w:rsidR="00D564CE" w:rsidRDefault="00D564CE" w:rsidP="00882100">
      <w:pPr>
        <w:rPr>
          <w:rFonts w:ascii="Times New Roman" w:hAnsi="Times New Roman"/>
          <w:b/>
          <w:bCs/>
        </w:rPr>
      </w:pPr>
    </w:p>
    <w:p w14:paraId="75CFB70A" w14:textId="28CC29F2" w:rsidR="00437359" w:rsidRPr="001031AA" w:rsidRDefault="001031AA" w:rsidP="00882100">
      <w:pPr>
        <w:rPr>
          <w:rFonts w:ascii="Times New Roman" w:hAnsi="Times New Roman"/>
        </w:rPr>
      </w:pPr>
      <w:r>
        <w:rPr>
          <w:rFonts w:ascii="Times New Roman" w:hAnsi="Times New Roman"/>
        </w:rPr>
        <w:t>Informasjonen tas til orientering.</w:t>
      </w:r>
    </w:p>
    <w:p w14:paraId="749ECAED" w14:textId="0D7F2C0D" w:rsidR="00882100" w:rsidRPr="00330023" w:rsidRDefault="00330023" w:rsidP="00882100">
      <w:pPr>
        <w:rPr>
          <w:rFonts w:ascii="Times New Roman" w:hAnsi="Times New Roman"/>
        </w:rPr>
      </w:pPr>
      <w:r w:rsidRPr="00330023">
        <w:rPr>
          <w:rFonts w:ascii="Times New Roman" w:hAnsi="Times New Roman"/>
        </w:rPr>
        <w:t xml:space="preserve"> </w:t>
      </w:r>
    </w:p>
    <w:p w14:paraId="0ADBDEA9" w14:textId="77777777" w:rsidR="00067B8E" w:rsidRDefault="00067B8E" w:rsidP="00067B8E">
      <w:pPr>
        <w:rPr>
          <w:rFonts w:ascii="Times New Roman" w:hAnsi="Times New Roman"/>
        </w:rPr>
      </w:pPr>
    </w:p>
    <w:p w14:paraId="2FF9B6E9" w14:textId="77777777" w:rsidR="00882100" w:rsidRDefault="00882100" w:rsidP="00067B8E">
      <w:pPr>
        <w:rPr>
          <w:rFonts w:ascii="Times New Roman" w:hAnsi="Times New Roman"/>
        </w:rPr>
      </w:pPr>
    </w:p>
    <w:p w14:paraId="19EAE75B" w14:textId="554931F0" w:rsidR="00067B8E" w:rsidRPr="00825AB8" w:rsidRDefault="00A95390" w:rsidP="00067B8E">
      <w:pPr>
        <w:pStyle w:val="Overskrift1"/>
      </w:pPr>
      <w:r>
        <w:t>DIVERSE ORIENTERINGS- OG OPPFØLGINGSSAKER</w:t>
      </w:r>
    </w:p>
    <w:p w14:paraId="63BA5850" w14:textId="77777777" w:rsidR="00067B8E" w:rsidRDefault="00067B8E" w:rsidP="00067B8E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2197"/>
        <w:gridCol w:w="2197"/>
        <w:gridCol w:w="2197"/>
      </w:tblGrid>
      <w:tr w:rsidR="00067B8E" w:rsidRPr="00557669" w14:paraId="34BF1A49" w14:textId="77777777" w:rsidTr="002346B0">
        <w:tc>
          <w:tcPr>
            <w:tcW w:w="2622" w:type="dxa"/>
          </w:tcPr>
          <w:p w14:paraId="7EDACF1F" w14:textId="77777777" w:rsidR="00067B8E" w:rsidRPr="00557669" w:rsidRDefault="00067B8E" w:rsidP="002346B0">
            <w:pPr>
              <w:jc w:val="center"/>
              <w:rPr>
                <w:rFonts w:ascii="Times New Roman" w:hAnsi="Times New Roman"/>
              </w:rPr>
            </w:pPr>
            <w:r w:rsidRPr="00557669">
              <w:rPr>
                <w:rFonts w:ascii="Times New Roman" w:hAnsi="Times New Roman"/>
              </w:rPr>
              <w:t>Behandlingsorgan</w:t>
            </w:r>
          </w:p>
        </w:tc>
        <w:tc>
          <w:tcPr>
            <w:tcW w:w="2197" w:type="dxa"/>
          </w:tcPr>
          <w:p w14:paraId="2B48E534" w14:textId="77777777" w:rsidR="00067B8E" w:rsidRPr="00557669" w:rsidRDefault="00067B8E" w:rsidP="002346B0">
            <w:pPr>
              <w:jc w:val="center"/>
              <w:rPr>
                <w:rFonts w:ascii="Times New Roman" w:hAnsi="Times New Roman"/>
              </w:rPr>
            </w:pPr>
            <w:r w:rsidRPr="00557669">
              <w:rPr>
                <w:rFonts w:ascii="Times New Roman" w:hAnsi="Times New Roman"/>
              </w:rPr>
              <w:t>Saksbehandler</w:t>
            </w:r>
          </w:p>
        </w:tc>
        <w:tc>
          <w:tcPr>
            <w:tcW w:w="2197" w:type="dxa"/>
          </w:tcPr>
          <w:p w14:paraId="268DC8FE" w14:textId="77777777" w:rsidR="00067B8E" w:rsidRPr="00557669" w:rsidRDefault="00067B8E" w:rsidP="002346B0">
            <w:pPr>
              <w:jc w:val="center"/>
              <w:rPr>
                <w:rFonts w:ascii="Times New Roman" w:hAnsi="Times New Roman"/>
              </w:rPr>
            </w:pPr>
            <w:r w:rsidRPr="00557669">
              <w:rPr>
                <w:rFonts w:ascii="Times New Roman" w:hAnsi="Times New Roman"/>
              </w:rPr>
              <w:t>Møtedato</w:t>
            </w:r>
          </w:p>
        </w:tc>
        <w:tc>
          <w:tcPr>
            <w:tcW w:w="2197" w:type="dxa"/>
          </w:tcPr>
          <w:p w14:paraId="28648E98" w14:textId="77777777" w:rsidR="00067B8E" w:rsidRPr="00557669" w:rsidRDefault="00067B8E" w:rsidP="002346B0">
            <w:pPr>
              <w:jc w:val="center"/>
              <w:rPr>
                <w:rFonts w:ascii="Times New Roman" w:hAnsi="Times New Roman"/>
              </w:rPr>
            </w:pPr>
            <w:r w:rsidRPr="00557669">
              <w:rPr>
                <w:rFonts w:ascii="Times New Roman" w:hAnsi="Times New Roman"/>
              </w:rPr>
              <w:t>Saksnummer</w:t>
            </w:r>
          </w:p>
        </w:tc>
      </w:tr>
      <w:tr w:rsidR="00067B8E" w:rsidRPr="00557669" w14:paraId="409E95D2" w14:textId="77777777" w:rsidTr="002346B0">
        <w:tc>
          <w:tcPr>
            <w:tcW w:w="2622" w:type="dxa"/>
          </w:tcPr>
          <w:p w14:paraId="22603DC9" w14:textId="77777777" w:rsidR="00067B8E" w:rsidRPr="00557669" w:rsidRDefault="00067B8E" w:rsidP="002346B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Menighetsrådet</w:t>
            </w:r>
          </w:p>
        </w:tc>
        <w:tc>
          <w:tcPr>
            <w:tcW w:w="2197" w:type="dxa"/>
          </w:tcPr>
          <w:p w14:paraId="612F04A3" w14:textId="2A54A664" w:rsidR="00067B8E" w:rsidRPr="00557669" w:rsidRDefault="00424DE9" w:rsidP="002346B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EH</w:t>
            </w:r>
          </w:p>
        </w:tc>
        <w:tc>
          <w:tcPr>
            <w:tcW w:w="2197" w:type="dxa"/>
          </w:tcPr>
          <w:p w14:paraId="63D1B907" w14:textId="67D1EFD4" w:rsidR="00067B8E" w:rsidRPr="00557669" w:rsidRDefault="00424DE9" w:rsidP="002346B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13.10</w:t>
            </w:r>
            <w:r w:rsidR="00067B8E">
              <w:rPr>
                <w:rFonts w:ascii="Times New Roman" w:hAnsi="Times New Roman"/>
              </w:rPr>
              <w:t>.2022</w:t>
            </w:r>
          </w:p>
        </w:tc>
        <w:tc>
          <w:tcPr>
            <w:tcW w:w="2197" w:type="dxa"/>
          </w:tcPr>
          <w:p w14:paraId="7FB43D3F" w14:textId="3F5ACC04" w:rsidR="00067B8E" w:rsidRPr="00557669" w:rsidRDefault="00424DE9" w:rsidP="008821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</w:t>
            </w:r>
            <w:r w:rsidR="00067B8E">
              <w:rPr>
                <w:rFonts w:ascii="Times New Roman" w:hAnsi="Times New Roman"/>
              </w:rPr>
              <w:t>/2022</w:t>
            </w:r>
          </w:p>
        </w:tc>
      </w:tr>
    </w:tbl>
    <w:p w14:paraId="1EE65D8D" w14:textId="77777777" w:rsidR="00067B8E" w:rsidRPr="00557669" w:rsidRDefault="00067B8E" w:rsidP="00067B8E">
      <w:pPr>
        <w:pStyle w:val="Overskrift1"/>
        <w:rPr>
          <w:b w:val="0"/>
          <w:caps w:val="0"/>
        </w:rPr>
      </w:pPr>
    </w:p>
    <w:p w14:paraId="4A9D5033" w14:textId="68B471CA" w:rsidR="00CD1291" w:rsidRPr="00FB1997" w:rsidRDefault="007B22E8" w:rsidP="00067B8E">
      <w:pPr>
        <w:pStyle w:val="Listeavsnitt"/>
        <w:numPr>
          <w:ilvl w:val="0"/>
          <w:numId w:val="32"/>
        </w:numPr>
        <w:rPr>
          <w:rFonts w:ascii="Times New Roman" w:hAnsi="Times New Roman"/>
        </w:rPr>
      </w:pPr>
      <w:r w:rsidRPr="000D32C4">
        <w:rPr>
          <w:rFonts w:ascii="Times New Roman" w:hAnsi="Times New Roman"/>
        </w:rPr>
        <w:t xml:space="preserve">Oscar og Laurel </w:t>
      </w:r>
      <w:r w:rsidR="000D32C4">
        <w:rPr>
          <w:rFonts w:ascii="Times New Roman" w:hAnsi="Times New Roman"/>
        </w:rPr>
        <w:t xml:space="preserve">Lied </w:t>
      </w:r>
      <w:r w:rsidRPr="000D32C4">
        <w:rPr>
          <w:rFonts w:ascii="Times New Roman" w:hAnsi="Times New Roman"/>
        </w:rPr>
        <w:t xml:space="preserve">ønsker å </w:t>
      </w:r>
      <w:r w:rsidR="00CD1291" w:rsidRPr="000D32C4">
        <w:rPr>
          <w:rFonts w:ascii="Times New Roman" w:hAnsi="Times New Roman"/>
        </w:rPr>
        <w:t xml:space="preserve">organisere </w:t>
      </w:r>
      <w:proofErr w:type="spellStart"/>
      <w:r w:rsidR="00CD1291" w:rsidRPr="000D32C4">
        <w:rPr>
          <w:rFonts w:ascii="Times New Roman" w:hAnsi="Times New Roman"/>
        </w:rPr>
        <w:t>Thanksgiving</w:t>
      </w:r>
      <w:proofErr w:type="spellEnd"/>
      <w:r w:rsidR="00CD1291" w:rsidRPr="000D32C4">
        <w:rPr>
          <w:rFonts w:ascii="Times New Roman" w:hAnsi="Times New Roman"/>
        </w:rPr>
        <w:t>-middag på Grøtvedt og søker om kr 3.000 til dekning av råvarer. Søknaden innvilges.</w:t>
      </w:r>
    </w:p>
    <w:p w14:paraId="68979E01" w14:textId="7A57566A" w:rsidR="00CD1291" w:rsidRPr="004B2419" w:rsidRDefault="00D7366F" w:rsidP="004B2419">
      <w:pPr>
        <w:pStyle w:val="Listeavsnitt"/>
        <w:numPr>
          <w:ilvl w:val="0"/>
          <w:numId w:val="32"/>
        </w:numPr>
        <w:rPr>
          <w:rFonts w:ascii="Times New Roman" w:hAnsi="Times New Roman"/>
        </w:rPr>
      </w:pPr>
      <w:r w:rsidRPr="004B2419">
        <w:rPr>
          <w:rFonts w:ascii="Times New Roman" w:hAnsi="Times New Roman"/>
        </w:rPr>
        <w:t>Representanter for kommunen har gitt uttrykk for at de vil tenke strategisk på Grøtve</w:t>
      </w:r>
      <w:r w:rsidR="00A77DFE" w:rsidRPr="004B2419">
        <w:rPr>
          <w:rFonts w:ascii="Times New Roman" w:hAnsi="Times New Roman"/>
        </w:rPr>
        <w:t>dt-området. Vi skal ha</w:t>
      </w:r>
      <w:r w:rsidR="00FB1997">
        <w:rPr>
          <w:rFonts w:ascii="Times New Roman" w:hAnsi="Times New Roman"/>
        </w:rPr>
        <w:t xml:space="preserve"> </w:t>
      </w:r>
      <w:r w:rsidR="00A77DFE" w:rsidRPr="004B2419">
        <w:rPr>
          <w:rFonts w:ascii="Times New Roman" w:hAnsi="Times New Roman"/>
        </w:rPr>
        <w:t>møte med dem etter verdivurdering/taksering</w:t>
      </w:r>
      <w:r w:rsidR="00FB2FF1" w:rsidRPr="004B2419">
        <w:rPr>
          <w:rFonts w:ascii="Times New Roman" w:hAnsi="Times New Roman"/>
        </w:rPr>
        <w:t xml:space="preserve"> og finne ut hvor smertegrensen går for dem og for oss. </w:t>
      </w:r>
    </w:p>
    <w:p w14:paraId="04DC7D96" w14:textId="443116DC" w:rsidR="00FB2FF1" w:rsidRPr="004B2419" w:rsidRDefault="00FB2FF1" w:rsidP="004B2419">
      <w:pPr>
        <w:pStyle w:val="Listeavsnitt"/>
        <w:numPr>
          <w:ilvl w:val="0"/>
          <w:numId w:val="32"/>
        </w:numPr>
        <w:rPr>
          <w:rFonts w:ascii="Times New Roman" w:hAnsi="Times New Roman"/>
        </w:rPr>
      </w:pPr>
      <w:r w:rsidRPr="004B2419">
        <w:rPr>
          <w:rFonts w:ascii="Times New Roman" w:hAnsi="Times New Roman"/>
        </w:rPr>
        <w:t xml:space="preserve">Frikirken </w:t>
      </w:r>
      <w:r w:rsidR="005675B2" w:rsidRPr="004B2419">
        <w:rPr>
          <w:rFonts w:ascii="Times New Roman" w:hAnsi="Times New Roman"/>
        </w:rPr>
        <w:t>har ikke skrinlagt ideen om å leie menighetssenteret</w:t>
      </w:r>
      <w:r w:rsidR="003757EA" w:rsidRPr="004B2419">
        <w:rPr>
          <w:rFonts w:ascii="Times New Roman" w:hAnsi="Times New Roman"/>
        </w:rPr>
        <w:t>. Det skal avholdes møte om dette</w:t>
      </w:r>
      <w:r w:rsidR="006F10CE" w:rsidRPr="004B2419">
        <w:rPr>
          <w:rFonts w:ascii="Times New Roman" w:hAnsi="Times New Roman"/>
        </w:rPr>
        <w:t>, og det vil antagelig komme en søknad som må behandles av MR.</w:t>
      </w:r>
    </w:p>
    <w:p w14:paraId="012662FB" w14:textId="6ED2FB9F" w:rsidR="006F10CE" w:rsidRDefault="004B2419" w:rsidP="000D32C4">
      <w:pPr>
        <w:ind w:left="700" w:hanging="340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ab/>
      </w:r>
      <w:proofErr w:type="spellStart"/>
      <w:r w:rsidR="00AC6651">
        <w:rPr>
          <w:rFonts w:ascii="Times New Roman" w:hAnsi="Times New Roman"/>
        </w:rPr>
        <w:t>Normisjon</w:t>
      </w:r>
      <w:proofErr w:type="spellEnd"/>
      <w:r w:rsidR="00AC6651">
        <w:rPr>
          <w:rFonts w:ascii="Times New Roman" w:hAnsi="Times New Roman"/>
        </w:rPr>
        <w:t xml:space="preserve"> søker om støtte til jubileet 30. oktober. Vi spør hva de ønsker seg. Espen deltar</w:t>
      </w:r>
      <w:r w:rsidR="00233926">
        <w:rPr>
          <w:rFonts w:ascii="Times New Roman" w:hAnsi="Times New Roman"/>
        </w:rPr>
        <w:t>. Koret som var planlagt, lar seg ikke realisere.</w:t>
      </w:r>
    </w:p>
    <w:p w14:paraId="56B3AA89" w14:textId="3F825856" w:rsidR="00233926" w:rsidRDefault="000F2716" w:rsidP="000D32C4">
      <w:pPr>
        <w:ind w:left="700" w:hanging="340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="004B2419">
        <w:rPr>
          <w:rFonts w:ascii="Times New Roman" w:hAnsi="Times New Roman"/>
        </w:rPr>
        <w:tab/>
      </w:r>
      <w:r w:rsidR="00233926">
        <w:rPr>
          <w:rFonts w:ascii="Times New Roman" w:hAnsi="Times New Roman"/>
        </w:rPr>
        <w:t>9. november er det diakon</w:t>
      </w:r>
      <w:r w:rsidR="001469BD">
        <w:rPr>
          <w:rFonts w:ascii="Times New Roman" w:hAnsi="Times New Roman"/>
        </w:rPr>
        <w:t>i</w:t>
      </w:r>
      <w:r w:rsidR="00233926">
        <w:rPr>
          <w:rFonts w:ascii="Times New Roman" w:hAnsi="Times New Roman"/>
        </w:rPr>
        <w:t xml:space="preserve">ens dag for frivillige i Ski nye kirke. </w:t>
      </w:r>
      <w:proofErr w:type="spellStart"/>
      <w:r w:rsidR="00233926">
        <w:rPr>
          <w:rFonts w:ascii="Times New Roman" w:hAnsi="Times New Roman"/>
        </w:rPr>
        <w:t>MR</w:t>
      </w:r>
      <w:proofErr w:type="spellEnd"/>
      <w:r w:rsidR="00233926">
        <w:rPr>
          <w:rFonts w:ascii="Times New Roman" w:hAnsi="Times New Roman"/>
        </w:rPr>
        <w:t>-medlemmene bes melde seg på selv.</w:t>
      </w:r>
    </w:p>
    <w:p w14:paraId="624D4EA5" w14:textId="3185BC2B" w:rsidR="004B2419" w:rsidRDefault="000F2716" w:rsidP="000D32C4">
      <w:pPr>
        <w:ind w:firstLine="360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ab/>
      </w:r>
      <w:r w:rsidR="004B2419">
        <w:rPr>
          <w:rFonts w:ascii="Times New Roman" w:hAnsi="Times New Roman"/>
        </w:rPr>
        <w:t>Kirkens</w:t>
      </w:r>
      <w:r>
        <w:rPr>
          <w:rFonts w:ascii="Times New Roman" w:hAnsi="Times New Roman"/>
        </w:rPr>
        <w:t xml:space="preserve"> SOS søker om et offer. Søknadene settes på liste og behandles samlet.</w:t>
      </w:r>
    </w:p>
    <w:p w14:paraId="2B918F45" w14:textId="461AB967" w:rsidR="000F2716" w:rsidRDefault="000F2716" w:rsidP="000D32C4">
      <w:pPr>
        <w:ind w:firstLine="360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ab/>
      </w:r>
      <w:r w:rsidR="004325BE">
        <w:rPr>
          <w:rFonts w:ascii="Times New Roman" w:hAnsi="Times New Roman"/>
        </w:rPr>
        <w:t>Gudstjenesteordning. Magne er på saken.</w:t>
      </w:r>
      <w:r w:rsidR="007B47F2">
        <w:rPr>
          <w:rFonts w:ascii="Times New Roman" w:hAnsi="Times New Roman"/>
        </w:rPr>
        <w:t xml:space="preserve"> Den er anbefalt av biskopen.</w:t>
      </w:r>
    </w:p>
    <w:p w14:paraId="759526B2" w14:textId="08B21B7A" w:rsidR="007B47F2" w:rsidRDefault="007B47F2" w:rsidP="000D32C4">
      <w:pPr>
        <w:ind w:left="700" w:hanging="340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ab/>
        <w:t>TV-innsamling 22. oktober til inntekt for Leger uten grenser. Kirken er bedt om å ta tre roder. Vi kan kanskje klare to. Odd-Kenneth og Espen prøver å organisere dette.</w:t>
      </w:r>
    </w:p>
    <w:p w14:paraId="1316D259" w14:textId="742BA6F9" w:rsidR="00656BF0" w:rsidRDefault="00656BF0" w:rsidP="000D32C4">
      <w:pPr>
        <w:ind w:left="700" w:hanging="340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ab/>
        <w:t xml:space="preserve">Juletrefesten har ligget nede under koronaen. Skal vi </w:t>
      </w:r>
      <w:r w:rsidR="00494E2B">
        <w:rPr>
          <w:rFonts w:ascii="Times New Roman" w:hAnsi="Times New Roman"/>
        </w:rPr>
        <w:t>i gang igjen? Espen spør dem som har vært i komiteen før.</w:t>
      </w:r>
    </w:p>
    <w:p w14:paraId="4834AEDB" w14:textId="76618113" w:rsidR="0086204F" w:rsidRDefault="0086204F" w:rsidP="000D32C4">
      <w:pPr>
        <w:ind w:left="700" w:hanging="340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Kirkekroa</w:t>
      </w:r>
      <w:proofErr w:type="spellEnd"/>
      <w:r>
        <w:rPr>
          <w:rFonts w:ascii="Times New Roman" w:hAnsi="Times New Roman"/>
        </w:rPr>
        <w:t xml:space="preserve"> jubilerer. Espen har lovet at de </w:t>
      </w:r>
      <w:r w:rsidR="000900D7">
        <w:rPr>
          <w:rFonts w:ascii="Times New Roman" w:hAnsi="Times New Roman"/>
        </w:rPr>
        <w:t xml:space="preserve">får 10.000 til disposisjon. </w:t>
      </w:r>
      <w:proofErr w:type="spellStart"/>
      <w:r w:rsidR="00397858">
        <w:rPr>
          <w:rFonts w:ascii="Times New Roman" w:hAnsi="Times New Roman"/>
        </w:rPr>
        <w:t>MR</w:t>
      </w:r>
      <w:proofErr w:type="spellEnd"/>
      <w:r w:rsidR="00397858">
        <w:rPr>
          <w:rFonts w:ascii="Times New Roman" w:hAnsi="Times New Roman"/>
        </w:rPr>
        <w:t xml:space="preserve"> støtter dette. </w:t>
      </w:r>
      <w:proofErr w:type="spellStart"/>
      <w:r w:rsidR="000900D7">
        <w:rPr>
          <w:rFonts w:ascii="Times New Roman" w:hAnsi="Times New Roman"/>
        </w:rPr>
        <w:t>Kirkekroas</w:t>
      </w:r>
      <w:proofErr w:type="spellEnd"/>
      <w:r w:rsidR="000900D7">
        <w:rPr>
          <w:rFonts w:ascii="Times New Roman" w:hAnsi="Times New Roman"/>
        </w:rPr>
        <w:t xml:space="preserve"> Venner bes bidra. </w:t>
      </w:r>
      <w:proofErr w:type="spellStart"/>
      <w:r w:rsidR="00397858">
        <w:rPr>
          <w:rFonts w:ascii="Times New Roman" w:hAnsi="Times New Roman"/>
        </w:rPr>
        <w:t>Kirkekro</w:t>
      </w:r>
      <w:r w:rsidR="00026FE8">
        <w:rPr>
          <w:rFonts w:ascii="Times New Roman" w:hAnsi="Times New Roman"/>
        </w:rPr>
        <w:t>a</w:t>
      </w:r>
      <w:proofErr w:type="spellEnd"/>
      <w:r w:rsidR="000900D7">
        <w:rPr>
          <w:rFonts w:ascii="Times New Roman" w:hAnsi="Times New Roman"/>
        </w:rPr>
        <w:t xml:space="preserve"> får også et offer i kirken</w:t>
      </w:r>
      <w:r w:rsidR="008D7494">
        <w:rPr>
          <w:rFonts w:ascii="Times New Roman" w:hAnsi="Times New Roman"/>
        </w:rPr>
        <w:t>.</w:t>
      </w:r>
    </w:p>
    <w:p w14:paraId="4B244176" w14:textId="3EDC41BA" w:rsidR="008D7494" w:rsidRDefault="008D7494" w:rsidP="000D32C4">
      <w:pPr>
        <w:ind w:left="700" w:hanging="340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ab/>
      </w:r>
      <w:r w:rsidR="00237212">
        <w:rPr>
          <w:rFonts w:ascii="Times New Roman" w:hAnsi="Times New Roman"/>
        </w:rPr>
        <w:t xml:space="preserve">I forbindelse med </w:t>
      </w:r>
      <w:proofErr w:type="spellStart"/>
      <w:r w:rsidR="00237212">
        <w:rPr>
          <w:rFonts w:ascii="Times New Roman" w:hAnsi="Times New Roman"/>
        </w:rPr>
        <w:t>allehelgen</w:t>
      </w:r>
      <w:proofErr w:type="spellEnd"/>
      <w:r w:rsidR="00237212">
        <w:rPr>
          <w:rFonts w:ascii="Times New Roman" w:hAnsi="Times New Roman"/>
        </w:rPr>
        <w:t xml:space="preserve"> arrangeres det en temasamling om sorg på Grøtvedt</w:t>
      </w:r>
      <w:r w:rsidR="002A455F">
        <w:rPr>
          <w:rFonts w:ascii="Times New Roman" w:hAnsi="Times New Roman"/>
        </w:rPr>
        <w:t xml:space="preserve"> i samarbeid med Sorg og omsorg i Østfold</w:t>
      </w:r>
      <w:r w:rsidR="00237212">
        <w:rPr>
          <w:rFonts w:ascii="Times New Roman" w:hAnsi="Times New Roman"/>
        </w:rPr>
        <w:t xml:space="preserve">. Forfatteren Jostein </w:t>
      </w:r>
      <w:proofErr w:type="spellStart"/>
      <w:r w:rsidR="00237212">
        <w:rPr>
          <w:rFonts w:ascii="Times New Roman" w:hAnsi="Times New Roman"/>
        </w:rPr>
        <w:t>Ørum</w:t>
      </w:r>
      <w:proofErr w:type="spellEnd"/>
      <w:r w:rsidR="00237212">
        <w:rPr>
          <w:rFonts w:ascii="Times New Roman" w:hAnsi="Times New Roman"/>
        </w:rPr>
        <w:t xml:space="preserve"> </w:t>
      </w:r>
      <w:r w:rsidR="00E11C4B">
        <w:rPr>
          <w:rFonts w:ascii="Times New Roman" w:hAnsi="Times New Roman"/>
        </w:rPr>
        <w:t xml:space="preserve">deltar. Arrangementet er rettet både mot dem som arbeider med sorgsaker og dem som har mistet noen. </w:t>
      </w:r>
      <w:r w:rsidR="00923E0C">
        <w:rPr>
          <w:rFonts w:ascii="Times New Roman" w:hAnsi="Times New Roman"/>
        </w:rPr>
        <w:t>Vi bidrar med kr. 5.000 til dekning av utgifter.</w:t>
      </w:r>
    </w:p>
    <w:p w14:paraId="1801C138" w14:textId="4882F284" w:rsidR="00923E0C" w:rsidRDefault="00923E0C" w:rsidP="007B47F2">
      <w:pPr>
        <w:ind w:left="700" w:hanging="700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ab/>
        <w:t>Kulturutvalget planlegger et arrangement i prestegården med Eivind Skeie og Vidar Hansen. Vi støtter dette med kr. 7500.</w:t>
      </w:r>
    </w:p>
    <w:p w14:paraId="127D0F56" w14:textId="77777777" w:rsidR="00923E0C" w:rsidRDefault="00923E0C" w:rsidP="007B47F2">
      <w:pPr>
        <w:ind w:left="700" w:hanging="700"/>
        <w:rPr>
          <w:rFonts w:ascii="Times New Roman" w:hAnsi="Times New Roman"/>
        </w:rPr>
      </w:pPr>
    </w:p>
    <w:p w14:paraId="7A0D6E87" w14:textId="77777777" w:rsidR="009C501A" w:rsidRDefault="009C501A" w:rsidP="007B47F2">
      <w:pPr>
        <w:ind w:left="700" w:hanging="700"/>
        <w:rPr>
          <w:rFonts w:ascii="Times New Roman" w:hAnsi="Times New Roman"/>
        </w:rPr>
      </w:pPr>
    </w:p>
    <w:p w14:paraId="49EFFE86" w14:textId="22D254D7" w:rsidR="00923E0C" w:rsidRDefault="00A82B43" w:rsidP="007B47F2">
      <w:pPr>
        <w:ind w:left="700" w:hanging="700"/>
        <w:rPr>
          <w:rFonts w:ascii="Times New Roman" w:hAnsi="Times New Roman"/>
        </w:rPr>
      </w:pPr>
      <w:r>
        <w:rPr>
          <w:rFonts w:ascii="Times New Roman" w:hAnsi="Times New Roman"/>
        </w:rPr>
        <w:t>Møtet avsluttet kl. 20.45</w:t>
      </w:r>
      <w:r w:rsidR="00FB1997">
        <w:rPr>
          <w:rFonts w:ascii="Times New Roman" w:hAnsi="Times New Roman"/>
        </w:rPr>
        <w:t>.</w:t>
      </w:r>
    </w:p>
    <w:p w14:paraId="4A70700E" w14:textId="77777777" w:rsidR="00A82B43" w:rsidRDefault="00A82B43" w:rsidP="007B47F2">
      <w:pPr>
        <w:ind w:left="700" w:hanging="700"/>
        <w:rPr>
          <w:rFonts w:ascii="Times New Roman" w:hAnsi="Times New Roman"/>
        </w:rPr>
      </w:pPr>
    </w:p>
    <w:p w14:paraId="2F36F09A" w14:textId="77777777" w:rsidR="00A82B43" w:rsidRDefault="00A82B43" w:rsidP="007B47F2">
      <w:pPr>
        <w:ind w:left="700" w:hanging="700"/>
        <w:rPr>
          <w:rFonts w:ascii="Times New Roman" w:hAnsi="Times New Roman"/>
        </w:rPr>
      </w:pPr>
    </w:p>
    <w:p w14:paraId="7E4B1318" w14:textId="77777777" w:rsidR="00A82B43" w:rsidRDefault="00A82B43" w:rsidP="007B47F2">
      <w:pPr>
        <w:ind w:left="700" w:hanging="700"/>
        <w:rPr>
          <w:rFonts w:ascii="Times New Roman" w:hAnsi="Times New Roman"/>
        </w:rPr>
      </w:pPr>
    </w:p>
    <w:p w14:paraId="26EED2DE" w14:textId="77777777" w:rsidR="00A82B43" w:rsidRDefault="00A82B43" w:rsidP="007B47F2">
      <w:pPr>
        <w:ind w:left="700" w:hanging="700"/>
        <w:rPr>
          <w:rFonts w:ascii="Times New Roman" w:hAnsi="Times New Roman"/>
        </w:rPr>
      </w:pPr>
    </w:p>
    <w:p w14:paraId="63997850" w14:textId="3CB96D69" w:rsidR="00A82B43" w:rsidRDefault="00A82B43" w:rsidP="007B47F2">
      <w:pPr>
        <w:ind w:left="700" w:hanging="700"/>
        <w:rPr>
          <w:rFonts w:ascii="Times New Roman" w:hAnsi="Times New Roman"/>
        </w:rPr>
      </w:pPr>
      <w:r>
        <w:rPr>
          <w:rFonts w:ascii="Times New Roman" w:hAnsi="Times New Roman"/>
        </w:rPr>
        <w:t>Espen Halvorsen</w:t>
      </w:r>
    </w:p>
    <w:p w14:paraId="53EFD1DD" w14:textId="384BBDC9" w:rsidR="00D46B0A" w:rsidRDefault="00D46B0A" w:rsidP="007B47F2">
      <w:pPr>
        <w:ind w:left="700" w:hanging="700"/>
        <w:rPr>
          <w:rFonts w:ascii="Times New Roman" w:hAnsi="Times New Roman"/>
        </w:rPr>
      </w:pPr>
      <w:r>
        <w:rPr>
          <w:rFonts w:ascii="Times New Roman" w:hAnsi="Times New Roman"/>
        </w:rPr>
        <w:t>Leder av rådet</w:t>
      </w:r>
    </w:p>
    <w:p w14:paraId="782AAE2A" w14:textId="3BB08C85" w:rsidR="00D46B0A" w:rsidRDefault="00D46B0A" w:rsidP="007B47F2">
      <w:pPr>
        <w:ind w:left="700" w:hanging="70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Marit Fredheim</w:t>
      </w:r>
    </w:p>
    <w:p w14:paraId="7C9424FA" w14:textId="60A061AB" w:rsidR="00D46B0A" w:rsidRDefault="00D46B0A" w:rsidP="007B47F2">
      <w:pPr>
        <w:ind w:left="700" w:hanging="70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Sekretær i rådet</w:t>
      </w:r>
    </w:p>
    <w:p w14:paraId="6A19CFB8" w14:textId="4AA5FFAF" w:rsidR="00A82B43" w:rsidRDefault="00A82B43" w:rsidP="007B47F2">
      <w:pPr>
        <w:ind w:left="700" w:hanging="70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1BE7FB87" w14:textId="70F63336" w:rsidR="00067B8E" w:rsidRPr="00117B4B" w:rsidRDefault="00067B8E" w:rsidP="00067B8E">
      <w:pPr>
        <w:rPr>
          <w:rFonts w:ascii="Times New Roman" w:hAnsi="Times New Roman"/>
          <w:b/>
          <w:bCs/>
        </w:rPr>
      </w:pPr>
    </w:p>
    <w:sectPr w:rsidR="00067B8E" w:rsidRPr="00117B4B" w:rsidSect="00D46B0A">
      <w:footerReference w:type="default" r:id="rId8"/>
      <w:pgSz w:w="11906" w:h="16838" w:code="9"/>
      <w:pgMar w:top="737" w:right="1418" w:bottom="284" w:left="1418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78917" w14:textId="77777777" w:rsidR="00BA5DB3" w:rsidRDefault="00BA5DB3">
      <w:r>
        <w:separator/>
      </w:r>
    </w:p>
  </w:endnote>
  <w:endnote w:type="continuationSeparator" w:id="0">
    <w:p w14:paraId="675F5E01" w14:textId="77777777" w:rsidR="00BA5DB3" w:rsidRDefault="00BA5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 Book Condensed SA">
    <w:altName w:val="Symbol"/>
    <w:panose1 w:val="020B0604020202020204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8C596" w14:textId="77777777" w:rsidR="003971A9" w:rsidRDefault="003971A9">
    <w:pPr>
      <w:pStyle w:val="Bunntekst"/>
      <w:jc w:val="right"/>
    </w:pPr>
    <w:r>
      <w:fldChar w:fldCharType="begin"/>
    </w:r>
    <w:r>
      <w:instrText>PAGE   \* MERGEFORMAT</w:instrText>
    </w:r>
    <w:r>
      <w:fldChar w:fldCharType="separate"/>
    </w:r>
    <w:r w:rsidR="00882100">
      <w:rPr>
        <w:noProof/>
      </w:rPr>
      <w:t>3</w:t>
    </w:r>
    <w:r>
      <w:fldChar w:fldCharType="end"/>
    </w:r>
  </w:p>
  <w:p w14:paraId="3470D0BA" w14:textId="77777777" w:rsidR="00843C3B" w:rsidRDefault="00843C3B">
    <w:pPr>
      <w:pStyle w:val="Bunnteks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A0AD1" w14:textId="77777777" w:rsidR="00BA5DB3" w:rsidRDefault="00BA5DB3">
      <w:r>
        <w:separator/>
      </w:r>
    </w:p>
  </w:footnote>
  <w:footnote w:type="continuationSeparator" w:id="0">
    <w:p w14:paraId="6C40BB93" w14:textId="77777777" w:rsidR="00BA5DB3" w:rsidRDefault="00BA5D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37EEA"/>
    <w:multiLevelType w:val="hybridMultilevel"/>
    <w:tmpl w:val="66FAF804"/>
    <w:lvl w:ilvl="0" w:tplc="C720D3BC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65F7D"/>
    <w:multiLevelType w:val="hybridMultilevel"/>
    <w:tmpl w:val="0ECAC61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944FB"/>
    <w:multiLevelType w:val="hybridMultilevel"/>
    <w:tmpl w:val="347CCCC0"/>
    <w:lvl w:ilvl="0" w:tplc="CDC6E45C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2D0D71"/>
    <w:multiLevelType w:val="hybridMultilevel"/>
    <w:tmpl w:val="D2769C8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EB28B8"/>
    <w:multiLevelType w:val="hybridMultilevel"/>
    <w:tmpl w:val="9CC00990"/>
    <w:lvl w:ilvl="0" w:tplc="70A02270">
      <w:start w:val="18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906BF8"/>
    <w:multiLevelType w:val="hybridMultilevel"/>
    <w:tmpl w:val="BFFE0AA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734138"/>
    <w:multiLevelType w:val="hybridMultilevel"/>
    <w:tmpl w:val="8A08D64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BE4B6E"/>
    <w:multiLevelType w:val="hybridMultilevel"/>
    <w:tmpl w:val="21F4D64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D104DF"/>
    <w:multiLevelType w:val="hybridMultilevel"/>
    <w:tmpl w:val="1BBC604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8D62D7"/>
    <w:multiLevelType w:val="hybridMultilevel"/>
    <w:tmpl w:val="3C945EF6"/>
    <w:lvl w:ilvl="0" w:tplc="0414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0" w15:restartNumberingAfterBreak="0">
    <w:nsid w:val="2A780B39"/>
    <w:multiLevelType w:val="hybridMultilevel"/>
    <w:tmpl w:val="7E8AE27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3F0D59"/>
    <w:multiLevelType w:val="hybridMultilevel"/>
    <w:tmpl w:val="82E4FE9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D4588F"/>
    <w:multiLevelType w:val="hybridMultilevel"/>
    <w:tmpl w:val="792627F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5E7135"/>
    <w:multiLevelType w:val="hybridMultilevel"/>
    <w:tmpl w:val="BD50302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A04590"/>
    <w:multiLevelType w:val="hybridMultilevel"/>
    <w:tmpl w:val="9460988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E87E17"/>
    <w:multiLevelType w:val="hybridMultilevel"/>
    <w:tmpl w:val="34B0A28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1C7D22"/>
    <w:multiLevelType w:val="hybridMultilevel"/>
    <w:tmpl w:val="8AA4473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194533"/>
    <w:multiLevelType w:val="hybridMultilevel"/>
    <w:tmpl w:val="D256C7E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A334E3"/>
    <w:multiLevelType w:val="hybridMultilevel"/>
    <w:tmpl w:val="6D82A50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E62EF4"/>
    <w:multiLevelType w:val="hybridMultilevel"/>
    <w:tmpl w:val="B98CC402"/>
    <w:lvl w:ilvl="0" w:tplc="C720D3BC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6F3042"/>
    <w:multiLevelType w:val="hybridMultilevel"/>
    <w:tmpl w:val="2C66D066"/>
    <w:lvl w:ilvl="0" w:tplc="C720D3BC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7E4840"/>
    <w:multiLevelType w:val="hybridMultilevel"/>
    <w:tmpl w:val="2902BA1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C763D4"/>
    <w:multiLevelType w:val="hybridMultilevel"/>
    <w:tmpl w:val="338C047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FE0483"/>
    <w:multiLevelType w:val="hybridMultilevel"/>
    <w:tmpl w:val="A6A6BBA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5D7839"/>
    <w:multiLevelType w:val="hybridMultilevel"/>
    <w:tmpl w:val="060E986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F07255"/>
    <w:multiLevelType w:val="hybridMultilevel"/>
    <w:tmpl w:val="79400A64"/>
    <w:lvl w:ilvl="0" w:tplc="1E3E7492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3011BA"/>
    <w:multiLevelType w:val="hybridMultilevel"/>
    <w:tmpl w:val="8EB067F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EC0F10"/>
    <w:multiLevelType w:val="hybridMultilevel"/>
    <w:tmpl w:val="01D0DB00"/>
    <w:lvl w:ilvl="0" w:tplc="0414000F">
      <w:start w:val="1"/>
      <w:numFmt w:val="decimal"/>
      <w:lvlText w:val="%1."/>
      <w:lvlJc w:val="left"/>
      <w:pPr>
        <w:ind w:left="2130" w:hanging="360"/>
      </w:pPr>
    </w:lvl>
    <w:lvl w:ilvl="1" w:tplc="04140019">
      <w:start w:val="1"/>
      <w:numFmt w:val="lowerLetter"/>
      <w:lvlText w:val="%2."/>
      <w:lvlJc w:val="left"/>
      <w:pPr>
        <w:ind w:left="2850" w:hanging="360"/>
      </w:pPr>
    </w:lvl>
    <w:lvl w:ilvl="2" w:tplc="0414001B">
      <w:start w:val="1"/>
      <w:numFmt w:val="lowerRoman"/>
      <w:lvlText w:val="%3."/>
      <w:lvlJc w:val="right"/>
      <w:pPr>
        <w:ind w:left="3570" w:hanging="180"/>
      </w:pPr>
    </w:lvl>
    <w:lvl w:ilvl="3" w:tplc="0414000F">
      <w:start w:val="1"/>
      <w:numFmt w:val="decimal"/>
      <w:lvlText w:val="%4."/>
      <w:lvlJc w:val="left"/>
      <w:pPr>
        <w:ind w:left="4290" w:hanging="360"/>
      </w:pPr>
    </w:lvl>
    <w:lvl w:ilvl="4" w:tplc="04140019">
      <w:start w:val="1"/>
      <w:numFmt w:val="lowerLetter"/>
      <w:lvlText w:val="%5."/>
      <w:lvlJc w:val="left"/>
      <w:pPr>
        <w:ind w:left="5010" w:hanging="360"/>
      </w:pPr>
    </w:lvl>
    <w:lvl w:ilvl="5" w:tplc="0414001B">
      <w:start w:val="1"/>
      <w:numFmt w:val="lowerRoman"/>
      <w:lvlText w:val="%6."/>
      <w:lvlJc w:val="right"/>
      <w:pPr>
        <w:ind w:left="5730" w:hanging="180"/>
      </w:pPr>
    </w:lvl>
    <w:lvl w:ilvl="6" w:tplc="0414000F">
      <w:start w:val="1"/>
      <w:numFmt w:val="decimal"/>
      <w:lvlText w:val="%7."/>
      <w:lvlJc w:val="left"/>
      <w:pPr>
        <w:ind w:left="6450" w:hanging="360"/>
      </w:pPr>
    </w:lvl>
    <w:lvl w:ilvl="7" w:tplc="04140019">
      <w:start w:val="1"/>
      <w:numFmt w:val="lowerLetter"/>
      <w:lvlText w:val="%8."/>
      <w:lvlJc w:val="left"/>
      <w:pPr>
        <w:ind w:left="7170" w:hanging="360"/>
      </w:pPr>
    </w:lvl>
    <w:lvl w:ilvl="8" w:tplc="0414001B">
      <w:start w:val="1"/>
      <w:numFmt w:val="lowerRoman"/>
      <w:lvlText w:val="%9."/>
      <w:lvlJc w:val="right"/>
      <w:pPr>
        <w:ind w:left="7890" w:hanging="180"/>
      </w:pPr>
    </w:lvl>
  </w:abstractNum>
  <w:abstractNum w:abstractNumId="28" w15:restartNumberingAfterBreak="0">
    <w:nsid w:val="732E0DB5"/>
    <w:multiLevelType w:val="hybridMultilevel"/>
    <w:tmpl w:val="2454349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5E6162"/>
    <w:multiLevelType w:val="hybridMultilevel"/>
    <w:tmpl w:val="4BF2EDA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A44E66"/>
    <w:multiLevelType w:val="hybridMultilevel"/>
    <w:tmpl w:val="B7441F1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D810CB"/>
    <w:multiLevelType w:val="hybridMultilevel"/>
    <w:tmpl w:val="DBFAB32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8195879">
    <w:abstractNumId w:val="1"/>
  </w:num>
  <w:num w:numId="2" w16cid:durableId="1606964238">
    <w:abstractNumId w:val="15"/>
  </w:num>
  <w:num w:numId="3" w16cid:durableId="1541016056">
    <w:abstractNumId w:val="13"/>
  </w:num>
  <w:num w:numId="4" w16cid:durableId="630744632">
    <w:abstractNumId w:val="16"/>
  </w:num>
  <w:num w:numId="5" w16cid:durableId="991257746">
    <w:abstractNumId w:val="31"/>
  </w:num>
  <w:num w:numId="6" w16cid:durableId="31719830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57573636">
    <w:abstractNumId w:val="9"/>
  </w:num>
  <w:num w:numId="8" w16cid:durableId="640962899">
    <w:abstractNumId w:val="23"/>
  </w:num>
  <w:num w:numId="9" w16cid:durableId="502474099">
    <w:abstractNumId w:val="12"/>
  </w:num>
  <w:num w:numId="10" w16cid:durableId="1867787424">
    <w:abstractNumId w:val="6"/>
  </w:num>
  <w:num w:numId="11" w16cid:durableId="961228277">
    <w:abstractNumId w:val="8"/>
  </w:num>
  <w:num w:numId="12" w16cid:durableId="1476218064">
    <w:abstractNumId w:val="30"/>
  </w:num>
  <w:num w:numId="13" w16cid:durableId="292566837">
    <w:abstractNumId w:val="18"/>
  </w:num>
  <w:num w:numId="14" w16cid:durableId="686443516">
    <w:abstractNumId w:val="26"/>
  </w:num>
  <w:num w:numId="15" w16cid:durableId="1347713661">
    <w:abstractNumId w:val="5"/>
  </w:num>
  <w:num w:numId="16" w16cid:durableId="1676688725">
    <w:abstractNumId w:val="28"/>
  </w:num>
  <w:num w:numId="17" w16cid:durableId="668564065">
    <w:abstractNumId w:val="7"/>
  </w:num>
  <w:num w:numId="18" w16cid:durableId="647636413">
    <w:abstractNumId w:val="21"/>
  </w:num>
  <w:num w:numId="19" w16cid:durableId="1778986698">
    <w:abstractNumId w:val="22"/>
  </w:num>
  <w:num w:numId="20" w16cid:durableId="721831065">
    <w:abstractNumId w:val="17"/>
  </w:num>
  <w:num w:numId="21" w16cid:durableId="1744570556">
    <w:abstractNumId w:val="19"/>
  </w:num>
  <w:num w:numId="22" w16cid:durableId="988242237">
    <w:abstractNumId w:val="0"/>
  </w:num>
  <w:num w:numId="23" w16cid:durableId="896430215">
    <w:abstractNumId w:val="20"/>
  </w:num>
  <w:num w:numId="24" w16cid:durableId="910122422">
    <w:abstractNumId w:val="24"/>
  </w:num>
  <w:num w:numId="25" w16cid:durableId="1231424081">
    <w:abstractNumId w:val="3"/>
  </w:num>
  <w:num w:numId="26" w16cid:durableId="1883129136">
    <w:abstractNumId w:val="14"/>
  </w:num>
  <w:num w:numId="27" w16cid:durableId="2037271855">
    <w:abstractNumId w:val="10"/>
  </w:num>
  <w:num w:numId="28" w16cid:durableId="931621231">
    <w:abstractNumId w:val="11"/>
  </w:num>
  <w:num w:numId="29" w16cid:durableId="613025478">
    <w:abstractNumId w:val="2"/>
  </w:num>
  <w:num w:numId="30" w16cid:durableId="2015959066">
    <w:abstractNumId w:val="29"/>
  </w:num>
  <w:num w:numId="31" w16cid:durableId="1440876288">
    <w:abstractNumId w:val="4"/>
  </w:num>
  <w:num w:numId="32" w16cid:durableId="189380672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0B4"/>
    <w:rsid w:val="00000530"/>
    <w:rsid w:val="00000591"/>
    <w:rsid w:val="00004805"/>
    <w:rsid w:val="000054EB"/>
    <w:rsid w:val="0000665F"/>
    <w:rsid w:val="0001485D"/>
    <w:rsid w:val="00016004"/>
    <w:rsid w:val="00016132"/>
    <w:rsid w:val="00026FE8"/>
    <w:rsid w:val="0002769D"/>
    <w:rsid w:val="0003138D"/>
    <w:rsid w:val="0003297B"/>
    <w:rsid w:val="000453F8"/>
    <w:rsid w:val="000514AF"/>
    <w:rsid w:val="000523DD"/>
    <w:rsid w:val="00064CD6"/>
    <w:rsid w:val="00067B8E"/>
    <w:rsid w:val="000900D7"/>
    <w:rsid w:val="0009571D"/>
    <w:rsid w:val="000A2D64"/>
    <w:rsid w:val="000C0560"/>
    <w:rsid w:val="000C294D"/>
    <w:rsid w:val="000C2E79"/>
    <w:rsid w:val="000C44DE"/>
    <w:rsid w:val="000C6B8E"/>
    <w:rsid w:val="000D32C4"/>
    <w:rsid w:val="000E0224"/>
    <w:rsid w:val="000E35AB"/>
    <w:rsid w:val="000E3A8B"/>
    <w:rsid w:val="000E3C79"/>
    <w:rsid w:val="000F2716"/>
    <w:rsid w:val="001031AA"/>
    <w:rsid w:val="00106C18"/>
    <w:rsid w:val="00110353"/>
    <w:rsid w:val="00112475"/>
    <w:rsid w:val="00113273"/>
    <w:rsid w:val="0011474B"/>
    <w:rsid w:val="00121B90"/>
    <w:rsid w:val="00126653"/>
    <w:rsid w:val="0012759E"/>
    <w:rsid w:val="00137215"/>
    <w:rsid w:val="001469BD"/>
    <w:rsid w:val="001527E0"/>
    <w:rsid w:val="00155065"/>
    <w:rsid w:val="001564DC"/>
    <w:rsid w:val="0016036A"/>
    <w:rsid w:val="00164A5B"/>
    <w:rsid w:val="00167FE7"/>
    <w:rsid w:val="00170C5C"/>
    <w:rsid w:val="00174196"/>
    <w:rsid w:val="00175D16"/>
    <w:rsid w:val="00176D01"/>
    <w:rsid w:val="001876E2"/>
    <w:rsid w:val="00190069"/>
    <w:rsid w:val="00191A77"/>
    <w:rsid w:val="00192F3B"/>
    <w:rsid w:val="00193890"/>
    <w:rsid w:val="001A2626"/>
    <w:rsid w:val="001A7C57"/>
    <w:rsid w:val="001B1FCD"/>
    <w:rsid w:val="001B730C"/>
    <w:rsid w:val="001C1F37"/>
    <w:rsid w:val="001C4C2A"/>
    <w:rsid w:val="001C74EF"/>
    <w:rsid w:val="001C7CAD"/>
    <w:rsid w:val="001D2A45"/>
    <w:rsid w:val="001F0722"/>
    <w:rsid w:val="00201603"/>
    <w:rsid w:val="002124B3"/>
    <w:rsid w:val="00215D4D"/>
    <w:rsid w:val="00223A36"/>
    <w:rsid w:val="00230AB2"/>
    <w:rsid w:val="00233926"/>
    <w:rsid w:val="00233D26"/>
    <w:rsid w:val="002346B0"/>
    <w:rsid w:val="00237212"/>
    <w:rsid w:val="00241804"/>
    <w:rsid w:val="00243D7A"/>
    <w:rsid w:val="002506D3"/>
    <w:rsid w:val="002518CC"/>
    <w:rsid w:val="00251D65"/>
    <w:rsid w:val="002525D8"/>
    <w:rsid w:val="00253C88"/>
    <w:rsid w:val="00264118"/>
    <w:rsid w:val="00276082"/>
    <w:rsid w:val="00282AEC"/>
    <w:rsid w:val="00283C44"/>
    <w:rsid w:val="00297AB8"/>
    <w:rsid w:val="002A22BC"/>
    <w:rsid w:val="002A2E6F"/>
    <w:rsid w:val="002A40F9"/>
    <w:rsid w:val="002A455F"/>
    <w:rsid w:val="002B06BE"/>
    <w:rsid w:val="002B497E"/>
    <w:rsid w:val="002C1215"/>
    <w:rsid w:val="002C66F8"/>
    <w:rsid w:val="002D155A"/>
    <w:rsid w:val="002D2A4E"/>
    <w:rsid w:val="002D35EB"/>
    <w:rsid w:val="002E0DF3"/>
    <w:rsid w:val="002E226A"/>
    <w:rsid w:val="002E66E5"/>
    <w:rsid w:val="002F0763"/>
    <w:rsid w:val="00305E11"/>
    <w:rsid w:val="0031489E"/>
    <w:rsid w:val="00315CC0"/>
    <w:rsid w:val="00330023"/>
    <w:rsid w:val="0033099E"/>
    <w:rsid w:val="00336637"/>
    <w:rsid w:val="003375FA"/>
    <w:rsid w:val="00343041"/>
    <w:rsid w:val="003450A9"/>
    <w:rsid w:val="00353617"/>
    <w:rsid w:val="0035597E"/>
    <w:rsid w:val="003561E3"/>
    <w:rsid w:val="003566FF"/>
    <w:rsid w:val="00361CAE"/>
    <w:rsid w:val="00365574"/>
    <w:rsid w:val="00367A33"/>
    <w:rsid w:val="003729BC"/>
    <w:rsid w:val="0037334A"/>
    <w:rsid w:val="00373722"/>
    <w:rsid w:val="00373BF0"/>
    <w:rsid w:val="0037455B"/>
    <w:rsid w:val="003757EA"/>
    <w:rsid w:val="00375FDE"/>
    <w:rsid w:val="00380B34"/>
    <w:rsid w:val="00386CBC"/>
    <w:rsid w:val="00390371"/>
    <w:rsid w:val="00392F2F"/>
    <w:rsid w:val="003931B8"/>
    <w:rsid w:val="00396132"/>
    <w:rsid w:val="003970F5"/>
    <w:rsid w:val="003971A9"/>
    <w:rsid w:val="00397858"/>
    <w:rsid w:val="003A0B7B"/>
    <w:rsid w:val="003A48D8"/>
    <w:rsid w:val="003B7849"/>
    <w:rsid w:val="003C531F"/>
    <w:rsid w:val="003D0E39"/>
    <w:rsid w:val="003D2393"/>
    <w:rsid w:val="003E47A1"/>
    <w:rsid w:val="003E6CB0"/>
    <w:rsid w:val="003F1BE6"/>
    <w:rsid w:val="003F64C2"/>
    <w:rsid w:val="0040075B"/>
    <w:rsid w:val="0040330E"/>
    <w:rsid w:val="00410A1D"/>
    <w:rsid w:val="00410D40"/>
    <w:rsid w:val="004225E1"/>
    <w:rsid w:val="00424955"/>
    <w:rsid w:val="00424DE9"/>
    <w:rsid w:val="00424FD7"/>
    <w:rsid w:val="00430A5B"/>
    <w:rsid w:val="004325BE"/>
    <w:rsid w:val="00433E0F"/>
    <w:rsid w:val="00437359"/>
    <w:rsid w:val="00442CB3"/>
    <w:rsid w:val="004446C8"/>
    <w:rsid w:val="00445942"/>
    <w:rsid w:val="004470B4"/>
    <w:rsid w:val="00450A68"/>
    <w:rsid w:val="004552EB"/>
    <w:rsid w:val="00457D8B"/>
    <w:rsid w:val="00475851"/>
    <w:rsid w:val="00475A22"/>
    <w:rsid w:val="00484033"/>
    <w:rsid w:val="00485ECF"/>
    <w:rsid w:val="0048687F"/>
    <w:rsid w:val="004876C3"/>
    <w:rsid w:val="00493311"/>
    <w:rsid w:val="00494E2B"/>
    <w:rsid w:val="004966F3"/>
    <w:rsid w:val="004A06D9"/>
    <w:rsid w:val="004A1EF2"/>
    <w:rsid w:val="004A2292"/>
    <w:rsid w:val="004A28D6"/>
    <w:rsid w:val="004A3E4A"/>
    <w:rsid w:val="004B2419"/>
    <w:rsid w:val="004B5798"/>
    <w:rsid w:val="004B5DF6"/>
    <w:rsid w:val="004C382D"/>
    <w:rsid w:val="004D233B"/>
    <w:rsid w:val="004D50AD"/>
    <w:rsid w:val="004E2AB3"/>
    <w:rsid w:val="004E5461"/>
    <w:rsid w:val="004E698A"/>
    <w:rsid w:val="004E6EEF"/>
    <w:rsid w:val="004F429A"/>
    <w:rsid w:val="005029C7"/>
    <w:rsid w:val="005134F2"/>
    <w:rsid w:val="00514495"/>
    <w:rsid w:val="00520824"/>
    <w:rsid w:val="00520ED3"/>
    <w:rsid w:val="00521022"/>
    <w:rsid w:val="005213AD"/>
    <w:rsid w:val="00522FDC"/>
    <w:rsid w:val="00524125"/>
    <w:rsid w:val="0052491D"/>
    <w:rsid w:val="005358D8"/>
    <w:rsid w:val="00536FEC"/>
    <w:rsid w:val="00556C89"/>
    <w:rsid w:val="0056313E"/>
    <w:rsid w:val="00565068"/>
    <w:rsid w:val="005675B2"/>
    <w:rsid w:val="00571ED6"/>
    <w:rsid w:val="00573137"/>
    <w:rsid w:val="005927F8"/>
    <w:rsid w:val="005941BC"/>
    <w:rsid w:val="00595722"/>
    <w:rsid w:val="00597992"/>
    <w:rsid w:val="005A5522"/>
    <w:rsid w:val="005A7291"/>
    <w:rsid w:val="005B54D7"/>
    <w:rsid w:val="005D1242"/>
    <w:rsid w:val="005D6E37"/>
    <w:rsid w:val="005E53C1"/>
    <w:rsid w:val="005F0D94"/>
    <w:rsid w:val="005F28E1"/>
    <w:rsid w:val="00610CEA"/>
    <w:rsid w:val="00611857"/>
    <w:rsid w:val="00611DA8"/>
    <w:rsid w:val="00622664"/>
    <w:rsid w:val="006267AB"/>
    <w:rsid w:val="00630329"/>
    <w:rsid w:val="00656BF0"/>
    <w:rsid w:val="006571D3"/>
    <w:rsid w:val="00657CB4"/>
    <w:rsid w:val="006716E2"/>
    <w:rsid w:val="00673522"/>
    <w:rsid w:val="00674CF7"/>
    <w:rsid w:val="00681BD1"/>
    <w:rsid w:val="00683741"/>
    <w:rsid w:val="0069145E"/>
    <w:rsid w:val="00692CBB"/>
    <w:rsid w:val="006A1812"/>
    <w:rsid w:val="006A2F68"/>
    <w:rsid w:val="006A3431"/>
    <w:rsid w:val="006A3525"/>
    <w:rsid w:val="006A5A75"/>
    <w:rsid w:val="006B0B6B"/>
    <w:rsid w:val="006B186F"/>
    <w:rsid w:val="006B6D72"/>
    <w:rsid w:val="006C7405"/>
    <w:rsid w:val="006E2741"/>
    <w:rsid w:val="006F10CE"/>
    <w:rsid w:val="006F226D"/>
    <w:rsid w:val="006F3023"/>
    <w:rsid w:val="006F3B84"/>
    <w:rsid w:val="00701284"/>
    <w:rsid w:val="007111EE"/>
    <w:rsid w:val="00726EBD"/>
    <w:rsid w:val="00731D74"/>
    <w:rsid w:val="00733383"/>
    <w:rsid w:val="007346E0"/>
    <w:rsid w:val="00735014"/>
    <w:rsid w:val="00741068"/>
    <w:rsid w:val="007449BB"/>
    <w:rsid w:val="00754695"/>
    <w:rsid w:val="00760041"/>
    <w:rsid w:val="00761326"/>
    <w:rsid w:val="00763D66"/>
    <w:rsid w:val="00763DF0"/>
    <w:rsid w:val="00770E96"/>
    <w:rsid w:val="007724C4"/>
    <w:rsid w:val="00772DD0"/>
    <w:rsid w:val="007830F2"/>
    <w:rsid w:val="00786F50"/>
    <w:rsid w:val="00787680"/>
    <w:rsid w:val="0079265E"/>
    <w:rsid w:val="00792689"/>
    <w:rsid w:val="007A4BF1"/>
    <w:rsid w:val="007A7EF1"/>
    <w:rsid w:val="007B1D64"/>
    <w:rsid w:val="007B22E8"/>
    <w:rsid w:val="007B47F2"/>
    <w:rsid w:val="007B5575"/>
    <w:rsid w:val="007B6EEB"/>
    <w:rsid w:val="007C6723"/>
    <w:rsid w:val="007D11CA"/>
    <w:rsid w:val="007E007F"/>
    <w:rsid w:val="007F5432"/>
    <w:rsid w:val="00806E8D"/>
    <w:rsid w:val="00810396"/>
    <w:rsid w:val="0081620D"/>
    <w:rsid w:val="0081635E"/>
    <w:rsid w:val="00816B1C"/>
    <w:rsid w:val="00820423"/>
    <w:rsid w:val="00823F67"/>
    <w:rsid w:val="00831996"/>
    <w:rsid w:val="00833D95"/>
    <w:rsid w:val="00842FEF"/>
    <w:rsid w:val="00843C3B"/>
    <w:rsid w:val="008505BD"/>
    <w:rsid w:val="00856D3D"/>
    <w:rsid w:val="00861C6B"/>
    <w:rsid w:val="0086204F"/>
    <w:rsid w:val="008669A3"/>
    <w:rsid w:val="0087016F"/>
    <w:rsid w:val="00870972"/>
    <w:rsid w:val="00873F7D"/>
    <w:rsid w:val="008747ED"/>
    <w:rsid w:val="00877D10"/>
    <w:rsid w:val="0088148F"/>
    <w:rsid w:val="00881939"/>
    <w:rsid w:val="00882100"/>
    <w:rsid w:val="00885768"/>
    <w:rsid w:val="00886536"/>
    <w:rsid w:val="00891073"/>
    <w:rsid w:val="00893EC4"/>
    <w:rsid w:val="00895EAE"/>
    <w:rsid w:val="008A2C48"/>
    <w:rsid w:val="008A788D"/>
    <w:rsid w:val="008B65AE"/>
    <w:rsid w:val="008C00C9"/>
    <w:rsid w:val="008C5F01"/>
    <w:rsid w:val="008C70ED"/>
    <w:rsid w:val="008D3E5D"/>
    <w:rsid w:val="008D52D2"/>
    <w:rsid w:val="008D5A85"/>
    <w:rsid w:val="008D7494"/>
    <w:rsid w:val="008E1A32"/>
    <w:rsid w:val="008F49B0"/>
    <w:rsid w:val="009012F4"/>
    <w:rsid w:val="00904538"/>
    <w:rsid w:val="0092193C"/>
    <w:rsid w:val="00921EC4"/>
    <w:rsid w:val="009222FE"/>
    <w:rsid w:val="00923E0C"/>
    <w:rsid w:val="0092688C"/>
    <w:rsid w:val="00930414"/>
    <w:rsid w:val="00931FAE"/>
    <w:rsid w:val="00934193"/>
    <w:rsid w:val="00935523"/>
    <w:rsid w:val="009420A9"/>
    <w:rsid w:val="00945C8B"/>
    <w:rsid w:val="00946861"/>
    <w:rsid w:val="00956040"/>
    <w:rsid w:val="0096322A"/>
    <w:rsid w:val="00963CE0"/>
    <w:rsid w:val="00976031"/>
    <w:rsid w:val="009811C2"/>
    <w:rsid w:val="00982A79"/>
    <w:rsid w:val="00982D13"/>
    <w:rsid w:val="009838B1"/>
    <w:rsid w:val="009968ED"/>
    <w:rsid w:val="009A045C"/>
    <w:rsid w:val="009A1650"/>
    <w:rsid w:val="009A2522"/>
    <w:rsid w:val="009A4CBA"/>
    <w:rsid w:val="009A6EC4"/>
    <w:rsid w:val="009B226A"/>
    <w:rsid w:val="009B6CB0"/>
    <w:rsid w:val="009C0966"/>
    <w:rsid w:val="009C2AC8"/>
    <w:rsid w:val="009C47C9"/>
    <w:rsid w:val="009C501A"/>
    <w:rsid w:val="009D52BA"/>
    <w:rsid w:val="009D5658"/>
    <w:rsid w:val="009E17F5"/>
    <w:rsid w:val="009E284C"/>
    <w:rsid w:val="009E61D8"/>
    <w:rsid w:val="009F0A32"/>
    <w:rsid w:val="009F600E"/>
    <w:rsid w:val="00A033AF"/>
    <w:rsid w:val="00A033CF"/>
    <w:rsid w:val="00A07A74"/>
    <w:rsid w:val="00A24BD2"/>
    <w:rsid w:val="00A37AD0"/>
    <w:rsid w:val="00A5294C"/>
    <w:rsid w:val="00A61A22"/>
    <w:rsid w:val="00A64F3E"/>
    <w:rsid w:val="00A71FEE"/>
    <w:rsid w:val="00A7496C"/>
    <w:rsid w:val="00A77DFE"/>
    <w:rsid w:val="00A80497"/>
    <w:rsid w:val="00A82B43"/>
    <w:rsid w:val="00A85240"/>
    <w:rsid w:val="00A86715"/>
    <w:rsid w:val="00A92984"/>
    <w:rsid w:val="00A929A2"/>
    <w:rsid w:val="00A92DD9"/>
    <w:rsid w:val="00A95390"/>
    <w:rsid w:val="00AA3461"/>
    <w:rsid w:val="00AB5679"/>
    <w:rsid w:val="00AB669D"/>
    <w:rsid w:val="00AB7DCE"/>
    <w:rsid w:val="00AC5990"/>
    <w:rsid w:val="00AC6651"/>
    <w:rsid w:val="00AD1A4B"/>
    <w:rsid w:val="00AD39C5"/>
    <w:rsid w:val="00AD671A"/>
    <w:rsid w:val="00AF38F3"/>
    <w:rsid w:val="00AF5410"/>
    <w:rsid w:val="00AF5DCC"/>
    <w:rsid w:val="00AF6857"/>
    <w:rsid w:val="00B01E0B"/>
    <w:rsid w:val="00B02E19"/>
    <w:rsid w:val="00B030E6"/>
    <w:rsid w:val="00B05924"/>
    <w:rsid w:val="00B06307"/>
    <w:rsid w:val="00B072C6"/>
    <w:rsid w:val="00B07F58"/>
    <w:rsid w:val="00B12A8B"/>
    <w:rsid w:val="00B13ABA"/>
    <w:rsid w:val="00B23179"/>
    <w:rsid w:val="00B23A7F"/>
    <w:rsid w:val="00B32D28"/>
    <w:rsid w:val="00B4528A"/>
    <w:rsid w:val="00B4533B"/>
    <w:rsid w:val="00B510B8"/>
    <w:rsid w:val="00B5288A"/>
    <w:rsid w:val="00B55C14"/>
    <w:rsid w:val="00B57C5D"/>
    <w:rsid w:val="00B7185D"/>
    <w:rsid w:val="00B75E23"/>
    <w:rsid w:val="00B80F4C"/>
    <w:rsid w:val="00B81156"/>
    <w:rsid w:val="00B8385F"/>
    <w:rsid w:val="00B84622"/>
    <w:rsid w:val="00B84639"/>
    <w:rsid w:val="00B927BF"/>
    <w:rsid w:val="00B96F1A"/>
    <w:rsid w:val="00BA5DB3"/>
    <w:rsid w:val="00BB4167"/>
    <w:rsid w:val="00BC5830"/>
    <w:rsid w:val="00BC7322"/>
    <w:rsid w:val="00BD14A7"/>
    <w:rsid w:val="00BD45C5"/>
    <w:rsid w:val="00BD5067"/>
    <w:rsid w:val="00BD5B1A"/>
    <w:rsid w:val="00BE2310"/>
    <w:rsid w:val="00BE3988"/>
    <w:rsid w:val="00BE5913"/>
    <w:rsid w:val="00BE734B"/>
    <w:rsid w:val="00BF0DBB"/>
    <w:rsid w:val="00BF598F"/>
    <w:rsid w:val="00C009B6"/>
    <w:rsid w:val="00C0557E"/>
    <w:rsid w:val="00C05DE9"/>
    <w:rsid w:val="00C11035"/>
    <w:rsid w:val="00C11D04"/>
    <w:rsid w:val="00C134D2"/>
    <w:rsid w:val="00C1593D"/>
    <w:rsid w:val="00C15D39"/>
    <w:rsid w:val="00C2093D"/>
    <w:rsid w:val="00C35D7C"/>
    <w:rsid w:val="00C370D5"/>
    <w:rsid w:val="00C379A5"/>
    <w:rsid w:val="00C447AC"/>
    <w:rsid w:val="00C568BA"/>
    <w:rsid w:val="00C57BA6"/>
    <w:rsid w:val="00C601C5"/>
    <w:rsid w:val="00C62FC9"/>
    <w:rsid w:val="00C6368A"/>
    <w:rsid w:val="00C6401F"/>
    <w:rsid w:val="00C64369"/>
    <w:rsid w:val="00C653B3"/>
    <w:rsid w:val="00C734E5"/>
    <w:rsid w:val="00C907DF"/>
    <w:rsid w:val="00C93979"/>
    <w:rsid w:val="00C942E7"/>
    <w:rsid w:val="00C95308"/>
    <w:rsid w:val="00C97000"/>
    <w:rsid w:val="00CA3504"/>
    <w:rsid w:val="00CA3AE5"/>
    <w:rsid w:val="00CB491D"/>
    <w:rsid w:val="00CB4C0D"/>
    <w:rsid w:val="00CC1FD0"/>
    <w:rsid w:val="00CD1291"/>
    <w:rsid w:val="00CD47A1"/>
    <w:rsid w:val="00CD56E6"/>
    <w:rsid w:val="00CE0567"/>
    <w:rsid w:val="00CE4F78"/>
    <w:rsid w:val="00CE51DD"/>
    <w:rsid w:val="00CE6397"/>
    <w:rsid w:val="00CF4A13"/>
    <w:rsid w:val="00D007EB"/>
    <w:rsid w:val="00D03260"/>
    <w:rsid w:val="00D21C1C"/>
    <w:rsid w:val="00D424A8"/>
    <w:rsid w:val="00D4294C"/>
    <w:rsid w:val="00D432C2"/>
    <w:rsid w:val="00D44443"/>
    <w:rsid w:val="00D45537"/>
    <w:rsid w:val="00D45655"/>
    <w:rsid w:val="00D46B0A"/>
    <w:rsid w:val="00D564CE"/>
    <w:rsid w:val="00D623DB"/>
    <w:rsid w:val="00D64188"/>
    <w:rsid w:val="00D7366F"/>
    <w:rsid w:val="00D808EB"/>
    <w:rsid w:val="00D86896"/>
    <w:rsid w:val="00D92AAB"/>
    <w:rsid w:val="00D95865"/>
    <w:rsid w:val="00DB00FC"/>
    <w:rsid w:val="00DB17DC"/>
    <w:rsid w:val="00DB1A76"/>
    <w:rsid w:val="00DB690A"/>
    <w:rsid w:val="00DC0D95"/>
    <w:rsid w:val="00DC16EE"/>
    <w:rsid w:val="00DD1A4B"/>
    <w:rsid w:val="00DD3E78"/>
    <w:rsid w:val="00DD5376"/>
    <w:rsid w:val="00DE5EF9"/>
    <w:rsid w:val="00DE5F23"/>
    <w:rsid w:val="00DF345A"/>
    <w:rsid w:val="00E02D4D"/>
    <w:rsid w:val="00E03E62"/>
    <w:rsid w:val="00E04310"/>
    <w:rsid w:val="00E05CD3"/>
    <w:rsid w:val="00E067A9"/>
    <w:rsid w:val="00E11C4B"/>
    <w:rsid w:val="00E16B64"/>
    <w:rsid w:val="00E20292"/>
    <w:rsid w:val="00E20A32"/>
    <w:rsid w:val="00E21F0B"/>
    <w:rsid w:val="00E2462E"/>
    <w:rsid w:val="00E2576B"/>
    <w:rsid w:val="00E274B5"/>
    <w:rsid w:val="00E34A62"/>
    <w:rsid w:val="00E352F6"/>
    <w:rsid w:val="00E45055"/>
    <w:rsid w:val="00E47F71"/>
    <w:rsid w:val="00E50060"/>
    <w:rsid w:val="00E5633F"/>
    <w:rsid w:val="00E66927"/>
    <w:rsid w:val="00E6732D"/>
    <w:rsid w:val="00E76E80"/>
    <w:rsid w:val="00E800A4"/>
    <w:rsid w:val="00E810D2"/>
    <w:rsid w:val="00E81C81"/>
    <w:rsid w:val="00E86E88"/>
    <w:rsid w:val="00E96CC4"/>
    <w:rsid w:val="00EA7D07"/>
    <w:rsid w:val="00EB2635"/>
    <w:rsid w:val="00EB2F42"/>
    <w:rsid w:val="00EB47C0"/>
    <w:rsid w:val="00EC56DE"/>
    <w:rsid w:val="00EC62AB"/>
    <w:rsid w:val="00EC7647"/>
    <w:rsid w:val="00EE21A7"/>
    <w:rsid w:val="00EE5E2B"/>
    <w:rsid w:val="00EF019B"/>
    <w:rsid w:val="00EF080F"/>
    <w:rsid w:val="00EF2239"/>
    <w:rsid w:val="00F00B06"/>
    <w:rsid w:val="00F01A00"/>
    <w:rsid w:val="00F04835"/>
    <w:rsid w:val="00F22E51"/>
    <w:rsid w:val="00F30131"/>
    <w:rsid w:val="00F30B43"/>
    <w:rsid w:val="00F3388A"/>
    <w:rsid w:val="00F3467B"/>
    <w:rsid w:val="00F366F4"/>
    <w:rsid w:val="00F449E6"/>
    <w:rsid w:val="00F47CA9"/>
    <w:rsid w:val="00F61939"/>
    <w:rsid w:val="00F61E5B"/>
    <w:rsid w:val="00F63999"/>
    <w:rsid w:val="00F7179E"/>
    <w:rsid w:val="00F82F99"/>
    <w:rsid w:val="00F87B08"/>
    <w:rsid w:val="00F95CB8"/>
    <w:rsid w:val="00FB1997"/>
    <w:rsid w:val="00FB2FF1"/>
    <w:rsid w:val="00FB68ED"/>
    <w:rsid w:val="00FC6F77"/>
    <w:rsid w:val="00FD166F"/>
    <w:rsid w:val="00FE2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1D619F"/>
  <w15:chartTrackingRefBased/>
  <w15:docId w15:val="{AAF2D04F-76BE-E244-9D81-E5A679D20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55065"/>
    <w:rPr>
      <w:rFonts w:ascii="Lucida Sans" w:hAnsi="Lucida Sans"/>
      <w:sz w:val="24"/>
    </w:rPr>
  </w:style>
  <w:style w:type="paragraph" w:styleId="Overskrift1">
    <w:name w:val="heading 1"/>
    <w:basedOn w:val="Normal"/>
    <w:next w:val="Normal"/>
    <w:link w:val="Overskrift1Tegn"/>
    <w:qFormat/>
    <w:pPr>
      <w:keepNext/>
      <w:outlineLvl w:val="0"/>
    </w:pPr>
    <w:rPr>
      <w:rFonts w:ascii="Times New Roman" w:hAnsi="Times New Roman"/>
      <w:b/>
      <w:caps/>
    </w:rPr>
  </w:style>
  <w:style w:type="paragraph" w:styleId="Overskrift2">
    <w:name w:val="heading 2"/>
    <w:basedOn w:val="Normal"/>
    <w:next w:val="Normal"/>
    <w:qFormat/>
    <w:pPr>
      <w:keepNext/>
      <w:tabs>
        <w:tab w:val="left" w:pos="709"/>
      </w:tabs>
      <w:jc w:val="center"/>
      <w:outlineLvl w:val="1"/>
    </w:pPr>
    <w:rPr>
      <w:rFonts w:ascii="Times New Roman" w:hAnsi="Times New Roman"/>
      <w:b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link w:val="BunntekstTegn"/>
    <w:uiPriority w:val="99"/>
    <w:pPr>
      <w:tabs>
        <w:tab w:val="center" w:pos="4536"/>
        <w:tab w:val="right" w:pos="9072"/>
      </w:tabs>
    </w:pPr>
  </w:style>
  <w:style w:type="paragraph" w:styleId="Bobletekst">
    <w:name w:val="Balloon Text"/>
    <w:basedOn w:val="Normal"/>
    <w:semiHidden/>
    <w:rsid w:val="00B55C14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link w:val="Overskrift1"/>
    <w:rsid w:val="00A71FEE"/>
    <w:rPr>
      <w:b/>
      <w:caps/>
      <w:sz w:val="24"/>
    </w:rPr>
  </w:style>
  <w:style w:type="character" w:customStyle="1" w:styleId="apple-converted-space">
    <w:name w:val="apple-converted-space"/>
    <w:basedOn w:val="Standardskriftforavsnitt"/>
    <w:rsid w:val="00264118"/>
  </w:style>
  <w:style w:type="character" w:styleId="Hyperkobling">
    <w:name w:val="Hyperlink"/>
    <w:rsid w:val="00FD166F"/>
    <w:rPr>
      <w:color w:val="0563C1"/>
      <w:u w:val="single"/>
    </w:rPr>
  </w:style>
  <w:style w:type="character" w:styleId="Ulstomtale">
    <w:name w:val="Unresolved Mention"/>
    <w:uiPriority w:val="99"/>
    <w:semiHidden/>
    <w:unhideWhenUsed/>
    <w:rsid w:val="00FD166F"/>
    <w:rPr>
      <w:color w:val="605E5C"/>
      <w:shd w:val="clear" w:color="auto" w:fill="E1DFDD"/>
    </w:rPr>
  </w:style>
  <w:style w:type="character" w:customStyle="1" w:styleId="BunntekstTegn">
    <w:name w:val="Bunntekst Tegn"/>
    <w:link w:val="Bunntekst"/>
    <w:uiPriority w:val="99"/>
    <w:rsid w:val="003971A9"/>
    <w:rPr>
      <w:rFonts w:ascii="Lucida Sans" w:hAnsi="Lucida Sans"/>
      <w:sz w:val="24"/>
    </w:rPr>
  </w:style>
  <w:style w:type="paragraph" w:styleId="Listeavsnitt">
    <w:name w:val="List Paragraph"/>
    <w:basedOn w:val="Normal"/>
    <w:uiPriority w:val="34"/>
    <w:qFormat/>
    <w:rsid w:val="00067B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5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72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9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9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filer\Microsoft%20Office\Maler\Brevhode2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C:\Programfiler\Microsoft Office\Maler\Brevhode2.dot</Template>
  <TotalTime>85</TotalTime>
  <Pages>1</Pages>
  <Words>1204</Words>
  <Characters>6382</Characters>
  <Application>Microsoft Office Word</Application>
  <DocSecurity>0</DocSecurity>
  <Lines>53</Lines>
  <Paragraphs>15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</vt:lpstr>
    </vt:vector>
  </TitlesOfParts>
  <Company>Hewlett-Packard Company</Company>
  <LinksUpToDate>false</LinksUpToDate>
  <CharactersWithSpaces>7571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</dc:title>
  <dc:subject/>
  <dc:creator>PC1</dc:creator>
  <cp:keywords/>
  <cp:lastModifiedBy>Marit Fredheim</cp:lastModifiedBy>
  <cp:revision>86</cp:revision>
  <cp:lastPrinted>2022-02-17T16:24:00Z</cp:lastPrinted>
  <dcterms:created xsi:type="dcterms:W3CDTF">2022-10-15T20:01:00Z</dcterms:created>
  <dcterms:modified xsi:type="dcterms:W3CDTF">2022-10-16T11:27:00Z</dcterms:modified>
</cp:coreProperties>
</file>