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B7C7" w14:textId="77777777" w:rsidR="008504A3" w:rsidRPr="008504A3" w:rsidRDefault="008504A3" w:rsidP="008504A3">
      <w:pPr>
        <w:tabs>
          <w:tab w:val="left" w:pos="0"/>
        </w:tabs>
        <w:rPr>
          <w:b/>
          <w:noProof w:val="0"/>
          <w:sz w:val="22"/>
        </w:rPr>
      </w:pPr>
    </w:p>
    <w:p w14:paraId="3B3E1BD2" w14:textId="77777777" w:rsidR="008504A3" w:rsidRDefault="008504A3" w:rsidP="008504A3">
      <w:pPr>
        <w:spacing w:line="220" w:lineRule="atLeast"/>
        <w:rPr>
          <w:noProof w:val="0"/>
          <w:sz w:val="22"/>
        </w:rPr>
      </w:pPr>
      <w:r>
        <w:rPr>
          <w:noProof w:val="0"/>
          <w:sz w:val="22"/>
        </w:rPr>
        <w:t xml:space="preserve">Du innkalles med dette til møte i </w:t>
      </w: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73F940A5" w14:textId="77777777" w:rsidR="008504A3" w:rsidRPr="00E1751B" w:rsidRDefault="002063ED" w:rsidP="002063ED">
            <w:pPr>
              <w:spacing w:line="220" w:lineRule="atLeast"/>
              <w:rPr>
                <w:noProof w:val="0"/>
                <w:sz w:val="22"/>
              </w:rPr>
            </w:pPr>
            <w:r>
              <w:rPr>
                <w:noProof w:val="0"/>
                <w:sz w:val="22"/>
              </w:rPr>
              <w:t xml:space="preserve">Eidsberg </w:t>
            </w:r>
            <w:r w:rsidR="008A3E16">
              <w:rPr>
                <w:noProof w:val="0"/>
                <w:sz w:val="22"/>
              </w:rPr>
              <w:t xml:space="preserve">felles </w:t>
            </w:r>
            <w:r w:rsidR="008504A3">
              <w:rPr>
                <w:noProof w:val="0"/>
                <w:sz w:val="22"/>
              </w:rPr>
              <w:t xml:space="preserve"> menighetsråd</w:t>
            </w:r>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51633D0B" w:rsidR="008504A3" w:rsidRPr="00E1751B" w:rsidRDefault="00D505D4" w:rsidP="008504A3">
            <w:pPr>
              <w:spacing w:line="220" w:lineRule="atLeast"/>
              <w:rPr>
                <w:noProof w:val="0"/>
                <w:sz w:val="22"/>
              </w:rPr>
            </w:pPr>
            <w:r>
              <w:rPr>
                <w:noProof w:val="0"/>
                <w:sz w:val="22"/>
              </w:rPr>
              <w:t>29.03.23</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76AF44B7" w:rsidR="008504A3" w:rsidRPr="008504A3" w:rsidRDefault="0069760F"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EB219D2" w14:textId="338D2540" w:rsidR="008504A3" w:rsidRPr="00E1751B" w:rsidRDefault="00D505D4" w:rsidP="008504A3">
            <w:pPr>
              <w:spacing w:line="220" w:lineRule="atLeast"/>
              <w:rPr>
                <w:noProof w:val="0"/>
                <w:sz w:val="22"/>
              </w:rPr>
            </w:pPr>
            <w:r>
              <w:rPr>
                <w:noProof w:val="0"/>
                <w:sz w:val="22"/>
              </w:rPr>
              <w:t>Eidsberg</w:t>
            </w:r>
            <w:r w:rsidR="0069760F">
              <w:rPr>
                <w:noProof w:val="0"/>
                <w:sz w:val="22"/>
              </w:rPr>
              <w:t xml:space="preserve"> kirkestue</w:t>
            </w:r>
          </w:p>
        </w:tc>
      </w:tr>
    </w:tbl>
    <w:p w14:paraId="57861DFE" w14:textId="77777777" w:rsidR="008504A3" w:rsidRDefault="008504A3" w:rsidP="008504A3">
      <w:pPr>
        <w:spacing w:line="220" w:lineRule="atLeast"/>
        <w:rPr>
          <w:noProof w:val="0"/>
          <w:sz w:val="22"/>
        </w:rPr>
      </w:pPr>
    </w:p>
    <w:p w14:paraId="4F397ECD" w14:textId="77777777" w:rsidR="008504A3" w:rsidRDefault="008504A3" w:rsidP="008504A3">
      <w:pPr>
        <w:spacing w:line="220" w:lineRule="atLeast"/>
        <w:rPr>
          <w:noProof w:val="0"/>
          <w:sz w:val="22"/>
        </w:rPr>
      </w:pPr>
      <w:r>
        <w:rPr>
          <w:noProof w:val="0"/>
          <w:sz w:val="22"/>
        </w:rPr>
        <w:t>Me</w:t>
      </w:r>
      <w:r w:rsidR="002063ED">
        <w:rPr>
          <w:noProof w:val="0"/>
          <w:sz w:val="22"/>
        </w:rPr>
        <w:t>ld fra om eventuelt forfall til leder, tlf. 92236766</w:t>
      </w:r>
    </w:p>
    <w:p w14:paraId="6BC2687E" w14:textId="77777777" w:rsidR="008504A3" w:rsidRDefault="008504A3" w:rsidP="008504A3">
      <w:pPr>
        <w:spacing w:line="220" w:lineRule="atLeast"/>
        <w:rPr>
          <w:noProof w:val="0"/>
          <w:sz w:val="22"/>
        </w:rPr>
      </w:pPr>
    </w:p>
    <w:p w14:paraId="6BB84C38" w14:textId="1B366B63" w:rsidR="002063ED" w:rsidRPr="002063ED" w:rsidRDefault="008504A3" w:rsidP="002D0E72">
      <w:pPr>
        <w:spacing w:line="220" w:lineRule="atLeast"/>
        <w:rPr>
          <w:noProof w:val="0"/>
          <w:sz w:val="22"/>
        </w:rPr>
      </w:pPr>
      <w:r>
        <w:rPr>
          <w:b/>
          <w:noProof w:val="0"/>
          <w:sz w:val="22"/>
        </w:rPr>
        <w:t>Innkalte:</w:t>
      </w:r>
      <w:r w:rsidR="002063ED">
        <w:rPr>
          <w:b/>
          <w:noProof w:val="0"/>
          <w:sz w:val="22"/>
        </w:rPr>
        <w:tab/>
      </w:r>
      <w:r w:rsidR="002D0E72">
        <w:rPr>
          <w:noProof w:val="0"/>
          <w:sz w:val="22"/>
        </w:rPr>
        <w:t>Kari Kvernhusengen Undeland</w:t>
      </w:r>
      <w:r w:rsidR="002063ED">
        <w:rPr>
          <w:noProof w:val="0"/>
          <w:sz w:val="22"/>
        </w:rPr>
        <w:t xml:space="preserve">, </w:t>
      </w:r>
      <w:r w:rsidR="00D505D4">
        <w:rPr>
          <w:noProof w:val="0"/>
          <w:sz w:val="22"/>
        </w:rPr>
        <w:t>Ragnhild J. Kruse</w:t>
      </w:r>
      <w:r w:rsidR="002063ED">
        <w:rPr>
          <w:noProof w:val="0"/>
          <w:sz w:val="22"/>
        </w:rPr>
        <w:t xml:space="preserve">,  Synnøve </w:t>
      </w:r>
      <w:r w:rsidR="002063ED">
        <w:rPr>
          <w:noProof w:val="0"/>
          <w:sz w:val="22"/>
        </w:rPr>
        <w:tab/>
      </w:r>
      <w:r w:rsidR="002063ED">
        <w:rPr>
          <w:noProof w:val="0"/>
          <w:sz w:val="22"/>
        </w:rPr>
        <w:tab/>
      </w:r>
      <w:r w:rsidR="002063ED">
        <w:rPr>
          <w:noProof w:val="0"/>
          <w:sz w:val="22"/>
        </w:rPr>
        <w:tab/>
      </w:r>
      <w:r w:rsidR="002D0E72">
        <w:rPr>
          <w:noProof w:val="0"/>
          <w:sz w:val="22"/>
        </w:rPr>
        <w:tab/>
      </w:r>
      <w:r w:rsidR="002D0E72">
        <w:rPr>
          <w:noProof w:val="0"/>
          <w:sz w:val="22"/>
        </w:rPr>
        <w:tab/>
      </w:r>
      <w:r w:rsidR="00D505D4">
        <w:rPr>
          <w:noProof w:val="0"/>
          <w:sz w:val="22"/>
        </w:rPr>
        <w:tab/>
      </w:r>
      <w:r w:rsidR="002063ED">
        <w:rPr>
          <w:noProof w:val="0"/>
          <w:sz w:val="22"/>
        </w:rPr>
        <w:t xml:space="preserve">Lundeby, Ole-Martin Glomsrud, </w:t>
      </w:r>
      <w:r w:rsidR="002D0E72">
        <w:rPr>
          <w:noProof w:val="0"/>
          <w:sz w:val="22"/>
        </w:rPr>
        <w:t>Anne Grete Bredholt,</w:t>
      </w:r>
      <w:r w:rsidR="00D505D4">
        <w:rPr>
          <w:noProof w:val="0"/>
          <w:sz w:val="22"/>
        </w:rPr>
        <w:t xml:space="preserve"> Synnøve Svensson</w:t>
      </w:r>
      <w:r w:rsidR="002063ED">
        <w:rPr>
          <w:noProof w:val="0"/>
          <w:sz w:val="22"/>
        </w:rPr>
        <w:t>,</w:t>
      </w:r>
      <w:r w:rsidR="002D0E72">
        <w:rPr>
          <w:noProof w:val="0"/>
          <w:sz w:val="22"/>
        </w:rPr>
        <w:t xml:space="preserve"> </w:t>
      </w:r>
      <w:r w:rsidR="00137896">
        <w:rPr>
          <w:noProof w:val="0"/>
          <w:sz w:val="22"/>
        </w:rPr>
        <w:t>Håvard Synnes</w:t>
      </w:r>
      <w:r w:rsidR="002063ED">
        <w:rPr>
          <w:noProof w:val="0"/>
          <w:sz w:val="22"/>
        </w:rPr>
        <w:tab/>
      </w:r>
      <w:r w:rsidR="002063ED">
        <w:rPr>
          <w:noProof w:val="0"/>
          <w:sz w:val="22"/>
        </w:rPr>
        <w:tab/>
      </w:r>
      <w:r w:rsidR="002D0E72">
        <w:rPr>
          <w:noProof w:val="0"/>
          <w:sz w:val="22"/>
        </w:rPr>
        <w:t xml:space="preserve">Annette Kanehl, Åshild Moen Arnesen, </w:t>
      </w:r>
      <w:r w:rsidR="002063ED">
        <w:rPr>
          <w:noProof w:val="0"/>
          <w:sz w:val="22"/>
        </w:rPr>
        <w:t>Bjørn Solberg</w:t>
      </w:r>
      <w:r w:rsidR="002D0E72">
        <w:rPr>
          <w:noProof w:val="0"/>
          <w:sz w:val="22"/>
        </w:rPr>
        <w:t>.</w:t>
      </w:r>
    </w:p>
    <w:p w14:paraId="1850E0B4" w14:textId="77777777" w:rsidR="008504A3" w:rsidRDefault="008504A3" w:rsidP="008504A3">
      <w:pPr>
        <w:tabs>
          <w:tab w:val="left" w:pos="0"/>
        </w:tabs>
        <w:rPr>
          <w:b/>
          <w:noProof w:val="0"/>
          <w:sz w:val="22"/>
        </w:rPr>
      </w:pPr>
    </w:p>
    <w:p w14:paraId="71C923A4" w14:textId="0F5DC403" w:rsidR="008504A3" w:rsidRDefault="008504A3" w:rsidP="008504A3">
      <w:pPr>
        <w:tabs>
          <w:tab w:val="left" w:pos="0"/>
        </w:tabs>
        <w:rPr>
          <w:noProof w:val="0"/>
          <w:sz w:val="22"/>
        </w:rPr>
      </w:pPr>
      <w:r w:rsidRPr="003D3D59">
        <w:rPr>
          <w:b/>
          <w:noProof w:val="0"/>
          <w:sz w:val="22"/>
        </w:rPr>
        <w:t>Meldt forfall:</w:t>
      </w:r>
      <w:r w:rsidR="001F7909">
        <w:rPr>
          <w:b/>
          <w:noProof w:val="0"/>
          <w:sz w:val="22"/>
        </w:rPr>
        <w:t xml:space="preserve"> </w:t>
      </w:r>
      <w:r>
        <w:rPr>
          <w:noProof w:val="0"/>
          <w:sz w:val="22"/>
        </w:rPr>
        <w:t xml:space="preserve"> </w:t>
      </w:r>
      <w:r w:rsidR="00137896">
        <w:rPr>
          <w:noProof w:val="0"/>
          <w:sz w:val="22"/>
        </w:rPr>
        <w:t>Tore Mysen</w:t>
      </w:r>
    </w:p>
    <w:p w14:paraId="4C694B01" w14:textId="77777777" w:rsidR="008504A3" w:rsidRDefault="008504A3" w:rsidP="008504A3">
      <w:pPr>
        <w:tabs>
          <w:tab w:val="left" w:pos="0"/>
        </w:tabs>
        <w:rPr>
          <w:noProof w:val="0"/>
          <w:sz w:val="22"/>
        </w:rPr>
      </w:pPr>
    </w:p>
    <w:p w14:paraId="7E6F4C16" w14:textId="6422A56F" w:rsidR="008504A3" w:rsidRDefault="00D05217" w:rsidP="008504A3">
      <w:pPr>
        <w:tabs>
          <w:tab w:val="left" w:pos="0"/>
        </w:tabs>
        <w:ind w:left="1134" w:hanging="1134"/>
        <w:rPr>
          <w:b/>
          <w:noProof w:val="0"/>
          <w:color w:val="FF0000"/>
          <w:sz w:val="22"/>
        </w:rPr>
      </w:pPr>
      <w:r>
        <w:rPr>
          <w:b/>
          <w:noProof w:val="0"/>
          <w:sz w:val="22"/>
        </w:rPr>
        <w:tab/>
      </w:r>
      <w:r>
        <w:rPr>
          <w:b/>
          <w:noProof w:val="0"/>
          <w:sz w:val="22"/>
        </w:rPr>
        <w:tab/>
      </w:r>
      <w:r>
        <w:rPr>
          <w:b/>
          <w:noProof w:val="0"/>
          <w:sz w:val="22"/>
        </w:rPr>
        <w:tab/>
      </w:r>
      <w:r>
        <w:rPr>
          <w:b/>
          <w:noProof w:val="0"/>
          <w:sz w:val="22"/>
        </w:rPr>
        <w:tab/>
      </w:r>
      <w:r w:rsidR="00B37F9B">
        <w:rPr>
          <w:b/>
          <w:noProof w:val="0"/>
          <w:color w:val="FF0000"/>
          <w:sz w:val="22"/>
        </w:rPr>
        <w:t>Revidert</w:t>
      </w:r>
      <w:r w:rsidR="00D505D4">
        <w:rPr>
          <w:b/>
          <w:noProof w:val="0"/>
          <w:color w:val="FF0000"/>
          <w:sz w:val="22"/>
        </w:rPr>
        <w:t xml:space="preserve"> sakliste</w:t>
      </w:r>
    </w:p>
    <w:p w14:paraId="16E63D0B" w14:textId="77777777" w:rsidR="00D05217" w:rsidRPr="00D05217" w:rsidRDefault="00D05217" w:rsidP="008504A3">
      <w:pPr>
        <w:tabs>
          <w:tab w:val="left" w:pos="0"/>
        </w:tabs>
        <w:ind w:left="1134" w:hanging="1134"/>
        <w:rPr>
          <w:b/>
          <w:noProof w:val="0"/>
          <w:color w:val="FF0000"/>
          <w:sz w:val="22"/>
        </w:rPr>
      </w:pPr>
    </w:p>
    <w:p w14:paraId="0EC6E952" w14:textId="2CAF7FC5" w:rsidR="008504A3" w:rsidRDefault="008504A3" w:rsidP="008504A3">
      <w:pPr>
        <w:tabs>
          <w:tab w:val="left" w:pos="0"/>
        </w:tabs>
        <w:ind w:left="1134" w:hanging="1134"/>
        <w:rPr>
          <w:noProof w:val="0"/>
          <w:sz w:val="22"/>
        </w:rPr>
      </w:pPr>
      <w:r>
        <w:rPr>
          <w:b/>
          <w:noProof w:val="0"/>
          <w:sz w:val="22"/>
        </w:rPr>
        <w:t xml:space="preserve">Sak </w:t>
      </w:r>
      <w:r w:rsidR="00B740D1">
        <w:rPr>
          <w:b/>
          <w:noProof w:val="0"/>
          <w:sz w:val="22"/>
        </w:rPr>
        <w:t xml:space="preserve">  </w:t>
      </w:r>
      <w:r w:rsidR="00A14417">
        <w:rPr>
          <w:b/>
          <w:noProof w:val="0"/>
          <w:sz w:val="22"/>
        </w:rPr>
        <w:t>22</w:t>
      </w:r>
      <w:r w:rsidR="002063ED">
        <w:rPr>
          <w:b/>
          <w:noProof w:val="0"/>
          <w:sz w:val="22"/>
        </w:rPr>
        <w:t>/2</w:t>
      </w:r>
      <w:r w:rsidR="002D0E72">
        <w:rPr>
          <w:b/>
          <w:noProof w:val="0"/>
          <w:sz w:val="22"/>
        </w:rPr>
        <w:t>3</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77777777" w:rsidR="002063ED" w:rsidRDefault="002063ED" w:rsidP="008504A3">
      <w:pPr>
        <w:tabs>
          <w:tab w:val="left" w:pos="0"/>
        </w:tabs>
        <w:ind w:left="1134" w:hanging="1134"/>
        <w:rPr>
          <w:noProof w:val="0"/>
          <w:sz w:val="22"/>
        </w:rPr>
      </w:pPr>
      <w:r>
        <w:rPr>
          <w:noProof w:val="0"/>
          <w:sz w:val="22"/>
        </w:rPr>
        <w:tab/>
      </w:r>
      <w:r>
        <w:rPr>
          <w:noProof w:val="0"/>
          <w:sz w:val="22"/>
        </w:rPr>
        <w:tab/>
      </w:r>
      <w:r w:rsidRPr="002063ED">
        <w:rPr>
          <w:noProof w:val="0"/>
          <w:sz w:val="22"/>
          <w:u w:val="single"/>
        </w:rPr>
        <w:t>Forslag til vedtak</w:t>
      </w:r>
      <w:r>
        <w:rPr>
          <w:noProof w:val="0"/>
          <w:sz w:val="22"/>
        </w:rPr>
        <w:t>:</w:t>
      </w:r>
      <w:r>
        <w:rPr>
          <w:noProof w:val="0"/>
          <w:sz w:val="22"/>
        </w:rPr>
        <w:tab/>
        <w:t>Møtebok, innkalling og sakliste godkjennes.</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455FAEFE" w:rsidR="002063ED" w:rsidRDefault="008504A3" w:rsidP="008504A3">
      <w:pPr>
        <w:spacing w:line="220" w:lineRule="atLeast"/>
        <w:rPr>
          <w:b/>
          <w:noProof w:val="0"/>
          <w:sz w:val="22"/>
        </w:rPr>
      </w:pPr>
      <w:r w:rsidRPr="00A44414">
        <w:rPr>
          <w:b/>
          <w:noProof w:val="0"/>
          <w:sz w:val="22"/>
        </w:rPr>
        <w:t>Sak</w:t>
      </w:r>
      <w:r>
        <w:rPr>
          <w:b/>
          <w:noProof w:val="0"/>
          <w:sz w:val="22"/>
        </w:rPr>
        <w:t xml:space="preserve"> </w:t>
      </w:r>
      <w:r w:rsidR="00B740D1">
        <w:rPr>
          <w:b/>
          <w:noProof w:val="0"/>
          <w:sz w:val="22"/>
        </w:rPr>
        <w:t xml:space="preserve"> </w:t>
      </w:r>
      <w:r w:rsidR="00A14417">
        <w:rPr>
          <w:b/>
          <w:noProof w:val="0"/>
          <w:sz w:val="22"/>
        </w:rPr>
        <w:t>23</w:t>
      </w:r>
      <w:r w:rsidR="002063ED">
        <w:rPr>
          <w:b/>
          <w:noProof w:val="0"/>
          <w:sz w:val="22"/>
        </w:rPr>
        <w:t>/2</w:t>
      </w:r>
      <w:r w:rsidR="002D0E72">
        <w:rPr>
          <w:b/>
          <w:noProof w:val="0"/>
          <w:sz w:val="22"/>
        </w:rPr>
        <w:t>3</w:t>
      </w:r>
      <w:r w:rsidR="002063ED">
        <w:rPr>
          <w:b/>
          <w:noProof w:val="0"/>
          <w:sz w:val="22"/>
        </w:rPr>
        <w:t xml:space="preserve"> </w:t>
      </w:r>
      <w:r w:rsidR="002063ED">
        <w:rPr>
          <w:b/>
          <w:noProof w:val="0"/>
          <w:sz w:val="22"/>
        </w:rPr>
        <w:tab/>
        <w:t xml:space="preserve"> Orienteringssaker</w:t>
      </w:r>
    </w:p>
    <w:p w14:paraId="6FC527B4" w14:textId="3E85126A" w:rsidR="002063ED" w:rsidRDefault="002063ED" w:rsidP="002063ED">
      <w:pPr>
        <w:pStyle w:val="Listeavsnitt"/>
        <w:numPr>
          <w:ilvl w:val="0"/>
          <w:numId w:val="2"/>
        </w:numPr>
        <w:spacing w:line="220" w:lineRule="atLeast"/>
        <w:rPr>
          <w:noProof w:val="0"/>
          <w:sz w:val="22"/>
        </w:rPr>
      </w:pPr>
      <w:r>
        <w:rPr>
          <w:noProof w:val="0"/>
          <w:sz w:val="22"/>
        </w:rPr>
        <w:t>Fra sognepresten</w:t>
      </w:r>
      <w:r w:rsidR="00271F86">
        <w:rPr>
          <w:noProof w:val="0"/>
          <w:sz w:val="22"/>
        </w:rPr>
        <w:t>.</w:t>
      </w:r>
    </w:p>
    <w:p w14:paraId="1220465A" w14:textId="4D4447E1" w:rsidR="00271F86" w:rsidRDefault="00271F86" w:rsidP="002063ED">
      <w:pPr>
        <w:pStyle w:val="Listeavsnitt"/>
        <w:numPr>
          <w:ilvl w:val="0"/>
          <w:numId w:val="2"/>
        </w:numPr>
        <w:spacing w:line="220" w:lineRule="atLeast"/>
        <w:rPr>
          <w:noProof w:val="0"/>
          <w:sz w:val="22"/>
        </w:rPr>
      </w:pPr>
      <w:r>
        <w:rPr>
          <w:noProof w:val="0"/>
          <w:sz w:val="22"/>
        </w:rPr>
        <w:t>Fra daglig leder</w:t>
      </w:r>
    </w:p>
    <w:p w14:paraId="79910857" w14:textId="77777777" w:rsidR="002063ED" w:rsidRDefault="002063ED" w:rsidP="002063ED">
      <w:pPr>
        <w:pStyle w:val="Listeavsnitt"/>
        <w:numPr>
          <w:ilvl w:val="0"/>
          <w:numId w:val="2"/>
        </w:numPr>
        <w:spacing w:line="220" w:lineRule="atLeast"/>
        <w:rPr>
          <w:noProof w:val="0"/>
          <w:sz w:val="22"/>
        </w:rPr>
      </w:pPr>
      <w:r>
        <w:rPr>
          <w:noProof w:val="0"/>
          <w:sz w:val="22"/>
        </w:rPr>
        <w:t>Fra leder</w:t>
      </w:r>
    </w:p>
    <w:p w14:paraId="2C6DC2DD" w14:textId="6BAE350F" w:rsidR="00E5426C" w:rsidRPr="00B37F9B" w:rsidRDefault="00E5426C" w:rsidP="00B37F9B">
      <w:pPr>
        <w:spacing w:line="220" w:lineRule="atLeast"/>
        <w:ind w:left="1410"/>
        <w:rPr>
          <w:noProof w:val="0"/>
          <w:sz w:val="22"/>
        </w:rPr>
      </w:pPr>
    </w:p>
    <w:p w14:paraId="650F49C7" w14:textId="77777777" w:rsidR="002063ED" w:rsidRDefault="002063ED" w:rsidP="002063ED">
      <w:pPr>
        <w:spacing w:line="220" w:lineRule="atLeast"/>
        <w:rPr>
          <w:noProof w:val="0"/>
          <w:sz w:val="22"/>
        </w:rPr>
      </w:pPr>
    </w:p>
    <w:p w14:paraId="168E36FB" w14:textId="77777777" w:rsidR="002063ED" w:rsidRPr="002063ED" w:rsidRDefault="002063ED" w:rsidP="002063ED">
      <w:pPr>
        <w:spacing w:line="220" w:lineRule="atLeast"/>
        <w:ind w:left="1410"/>
        <w:rPr>
          <w:noProof w:val="0"/>
          <w:sz w:val="22"/>
        </w:rPr>
      </w:pPr>
      <w:r>
        <w:rPr>
          <w:noProof w:val="0"/>
          <w:sz w:val="22"/>
          <w:u w:val="single"/>
        </w:rPr>
        <w:t>Forslag til vedtak:</w:t>
      </w:r>
      <w:r>
        <w:rPr>
          <w:noProof w:val="0"/>
          <w:sz w:val="22"/>
        </w:rPr>
        <w:tab/>
        <w:t>Tas til orientering.</w:t>
      </w:r>
    </w:p>
    <w:p w14:paraId="68DFECEF" w14:textId="77777777" w:rsidR="002063ED" w:rsidRDefault="002063ED" w:rsidP="002063ED">
      <w:pPr>
        <w:spacing w:line="220" w:lineRule="atLeast"/>
        <w:rPr>
          <w:noProof w:val="0"/>
          <w:sz w:val="22"/>
        </w:rPr>
      </w:pPr>
    </w:p>
    <w:p w14:paraId="71917E0A" w14:textId="77777777" w:rsidR="002063ED" w:rsidRDefault="002063ED" w:rsidP="002063ED">
      <w:pPr>
        <w:spacing w:line="220" w:lineRule="atLeast"/>
        <w:rPr>
          <w:b/>
          <w:noProof w:val="0"/>
          <w:sz w:val="22"/>
        </w:rPr>
      </w:pPr>
    </w:p>
    <w:p w14:paraId="759D3114" w14:textId="723F83F3" w:rsidR="002063ED" w:rsidRPr="00A14417" w:rsidRDefault="002063ED" w:rsidP="002063ED">
      <w:pPr>
        <w:spacing w:line="220" w:lineRule="atLeast"/>
        <w:rPr>
          <w:b/>
          <w:noProof w:val="0"/>
          <w:sz w:val="22"/>
          <w:u w:val="single"/>
        </w:rPr>
      </w:pPr>
      <w:r>
        <w:rPr>
          <w:b/>
          <w:noProof w:val="0"/>
          <w:sz w:val="22"/>
        </w:rPr>
        <w:t xml:space="preserve">Sak  </w:t>
      </w:r>
      <w:r w:rsidR="00A14417">
        <w:rPr>
          <w:b/>
          <w:noProof w:val="0"/>
          <w:sz w:val="22"/>
        </w:rPr>
        <w:t>24</w:t>
      </w:r>
      <w:r>
        <w:rPr>
          <w:b/>
          <w:noProof w:val="0"/>
          <w:sz w:val="22"/>
        </w:rPr>
        <w:t>/2</w:t>
      </w:r>
      <w:r w:rsidR="00E5426C">
        <w:rPr>
          <w:b/>
          <w:noProof w:val="0"/>
          <w:sz w:val="22"/>
        </w:rPr>
        <w:t>3</w:t>
      </w:r>
      <w:r>
        <w:rPr>
          <w:b/>
          <w:noProof w:val="0"/>
          <w:sz w:val="22"/>
        </w:rPr>
        <w:tab/>
      </w:r>
      <w:r w:rsidR="00A14417">
        <w:rPr>
          <w:b/>
          <w:noProof w:val="0"/>
          <w:sz w:val="22"/>
          <w:u w:val="single"/>
        </w:rPr>
        <w:t>Trosopplæring</w:t>
      </w:r>
    </w:p>
    <w:p w14:paraId="328F5D6F" w14:textId="3CC22B49" w:rsidR="00E5426C" w:rsidRDefault="00033A12" w:rsidP="00E97394">
      <w:pPr>
        <w:spacing w:line="220" w:lineRule="atLeast"/>
        <w:ind w:left="1410"/>
        <w:rPr>
          <w:noProof w:val="0"/>
          <w:sz w:val="22"/>
        </w:rPr>
      </w:pPr>
      <w:r>
        <w:rPr>
          <w:noProof w:val="0"/>
          <w:sz w:val="22"/>
        </w:rPr>
        <w:t>Menighetspedagog Ingamay orienterer oss om sitt arbeid, hvordan oppslutningen har vært; hva som fungerer godt og hvilke utfordringer hun ser.</w:t>
      </w:r>
      <w:r>
        <w:rPr>
          <w:noProof w:val="0"/>
          <w:sz w:val="22"/>
        </w:rPr>
        <w:br/>
        <w:t>Menighetsrådet inviteres til samtale om dette viktige arbeidet, med mulighet for ros, spørsmål og innspill til arbeidet.</w:t>
      </w:r>
    </w:p>
    <w:p w14:paraId="00036AB6" w14:textId="1E217DC5" w:rsidR="00B37F9B" w:rsidRDefault="00B37F9B" w:rsidP="00E97394">
      <w:pPr>
        <w:spacing w:line="220" w:lineRule="atLeast"/>
        <w:ind w:left="1410"/>
        <w:rPr>
          <w:noProof w:val="0"/>
          <w:sz w:val="22"/>
        </w:rPr>
      </w:pPr>
    </w:p>
    <w:p w14:paraId="05E2A425" w14:textId="5F5D3073" w:rsidR="00B37F9B" w:rsidRDefault="00B37F9B" w:rsidP="00E97394">
      <w:pPr>
        <w:spacing w:line="220" w:lineRule="atLeast"/>
        <w:ind w:left="1410"/>
        <w:rPr>
          <w:noProof w:val="0"/>
          <w:sz w:val="22"/>
        </w:rPr>
      </w:pPr>
      <w:r w:rsidRPr="00B37F9B">
        <w:rPr>
          <w:noProof w:val="0"/>
          <w:sz w:val="22"/>
          <w:u w:val="single"/>
        </w:rPr>
        <w:t>Forslag til vedtak</w:t>
      </w:r>
      <w:r>
        <w:rPr>
          <w:noProof w:val="0"/>
          <w:sz w:val="22"/>
        </w:rPr>
        <w:t>:</w:t>
      </w:r>
      <w:r>
        <w:rPr>
          <w:noProof w:val="0"/>
          <w:sz w:val="22"/>
        </w:rPr>
        <w:tab/>
        <w:t>Orientering og samtale tas til orientering.</w:t>
      </w:r>
    </w:p>
    <w:p w14:paraId="0205620E" w14:textId="238F7074" w:rsidR="00A14417" w:rsidRDefault="00A14417" w:rsidP="00E97394">
      <w:pPr>
        <w:spacing w:line="220" w:lineRule="atLeast"/>
        <w:ind w:left="1410"/>
        <w:rPr>
          <w:noProof w:val="0"/>
          <w:sz w:val="22"/>
        </w:rPr>
      </w:pPr>
    </w:p>
    <w:p w14:paraId="50D9E2EA" w14:textId="77777777" w:rsidR="00A14417" w:rsidRPr="00E5426C" w:rsidRDefault="00A14417" w:rsidP="00E97394">
      <w:pPr>
        <w:spacing w:line="220" w:lineRule="atLeast"/>
        <w:ind w:left="1410"/>
        <w:rPr>
          <w:noProof w:val="0"/>
          <w:sz w:val="22"/>
        </w:rPr>
      </w:pPr>
    </w:p>
    <w:p w14:paraId="4A0441A8" w14:textId="77777777" w:rsidR="00E97394" w:rsidRDefault="00E97394" w:rsidP="00E97394">
      <w:pPr>
        <w:spacing w:line="220" w:lineRule="atLeast"/>
        <w:ind w:left="1410"/>
        <w:rPr>
          <w:noProof w:val="0"/>
          <w:sz w:val="22"/>
        </w:rPr>
      </w:pPr>
    </w:p>
    <w:p w14:paraId="287907C4" w14:textId="122FED13" w:rsidR="00E5426C" w:rsidRDefault="00E97394" w:rsidP="00A14417">
      <w:pPr>
        <w:spacing w:line="220" w:lineRule="atLeast"/>
        <w:rPr>
          <w:noProof w:val="0"/>
          <w:sz w:val="22"/>
        </w:rPr>
      </w:pPr>
      <w:r>
        <w:rPr>
          <w:b/>
          <w:noProof w:val="0"/>
          <w:sz w:val="22"/>
        </w:rPr>
        <w:t xml:space="preserve">Sak </w:t>
      </w:r>
      <w:r w:rsidR="00A14417">
        <w:rPr>
          <w:b/>
          <w:noProof w:val="0"/>
          <w:sz w:val="22"/>
        </w:rPr>
        <w:t>25</w:t>
      </w:r>
      <w:r w:rsidR="00E5426C">
        <w:rPr>
          <w:b/>
          <w:noProof w:val="0"/>
          <w:sz w:val="22"/>
        </w:rPr>
        <w:t>/23</w:t>
      </w:r>
      <w:r w:rsidR="00E5426C">
        <w:rPr>
          <w:b/>
          <w:noProof w:val="0"/>
          <w:sz w:val="22"/>
        </w:rPr>
        <w:tab/>
      </w:r>
      <w:r w:rsidR="00033A12">
        <w:rPr>
          <w:b/>
          <w:noProof w:val="0"/>
          <w:sz w:val="22"/>
        </w:rPr>
        <w:t>«</w:t>
      </w:r>
      <w:r w:rsidR="00A14417" w:rsidRPr="00A14417">
        <w:rPr>
          <w:b/>
          <w:noProof w:val="0"/>
          <w:sz w:val="22"/>
          <w:u w:val="single"/>
        </w:rPr>
        <w:t>Kirka vår</w:t>
      </w:r>
      <w:r w:rsidR="00033A12">
        <w:rPr>
          <w:b/>
          <w:noProof w:val="0"/>
          <w:sz w:val="22"/>
          <w:u w:val="single"/>
        </w:rPr>
        <w:t>» og arbeid med strategiplan.</w:t>
      </w:r>
    </w:p>
    <w:p w14:paraId="1C9259D8" w14:textId="4B7A4E04" w:rsidR="00111E78" w:rsidRDefault="00033A12" w:rsidP="00E97394">
      <w:pPr>
        <w:spacing w:line="220" w:lineRule="atLeast"/>
        <w:rPr>
          <w:noProof w:val="0"/>
          <w:sz w:val="22"/>
        </w:rPr>
      </w:pPr>
      <w:r>
        <w:rPr>
          <w:noProof w:val="0"/>
          <w:sz w:val="22"/>
        </w:rPr>
        <w:tab/>
      </w:r>
      <w:r>
        <w:rPr>
          <w:noProof w:val="0"/>
          <w:sz w:val="22"/>
        </w:rPr>
        <w:tab/>
        <w:t xml:space="preserve">Dette er navnet på et nytt digitalt verktøy som vil gjøre det mye enklere for både ansatte og </w:t>
      </w:r>
      <w:r>
        <w:rPr>
          <w:noProof w:val="0"/>
          <w:sz w:val="22"/>
        </w:rPr>
        <w:tab/>
      </w:r>
      <w:r>
        <w:rPr>
          <w:noProof w:val="0"/>
          <w:sz w:val="22"/>
        </w:rPr>
        <w:tab/>
        <w:t xml:space="preserve">rådsmedlemmer </w:t>
      </w:r>
      <w:r w:rsidR="003C3FA5">
        <w:rPr>
          <w:noProof w:val="0"/>
          <w:sz w:val="22"/>
        </w:rPr>
        <w:t>f</w:t>
      </w:r>
      <w:r>
        <w:rPr>
          <w:noProof w:val="0"/>
          <w:sz w:val="22"/>
        </w:rPr>
        <w:t>inn</w:t>
      </w:r>
      <w:r w:rsidR="003C3FA5">
        <w:rPr>
          <w:noProof w:val="0"/>
          <w:sz w:val="22"/>
        </w:rPr>
        <w:t>e</w:t>
      </w:r>
      <w:r>
        <w:rPr>
          <w:noProof w:val="0"/>
          <w:sz w:val="22"/>
        </w:rPr>
        <w:t xml:space="preserve"> informasjon om menigheten, både det som skjer, hvem som jobber </w:t>
      </w:r>
      <w:r>
        <w:rPr>
          <w:noProof w:val="0"/>
          <w:sz w:val="22"/>
        </w:rPr>
        <w:tab/>
      </w:r>
      <w:r>
        <w:rPr>
          <w:noProof w:val="0"/>
          <w:sz w:val="22"/>
        </w:rPr>
        <w:tab/>
        <w:t xml:space="preserve">her, hvilke planer vi har. Dette verktøyet </w:t>
      </w:r>
      <w:r w:rsidR="003C3FA5">
        <w:rPr>
          <w:noProof w:val="0"/>
          <w:sz w:val="22"/>
        </w:rPr>
        <w:t>kan</w:t>
      </w:r>
      <w:r>
        <w:rPr>
          <w:noProof w:val="0"/>
          <w:sz w:val="22"/>
        </w:rPr>
        <w:t xml:space="preserve"> bruke</w:t>
      </w:r>
      <w:r w:rsidR="003C3FA5">
        <w:rPr>
          <w:noProof w:val="0"/>
          <w:sz w:val="22"/>
        </w:rPr>
        <w:t xml:space="preserve">s når vi skal utarbeide vår nye </w:t>
      </w:r>
      <w:r w:rsidR="003C3FA5">
        <w:rPr>
          <w:noProof w:val="0"/>
          <w:sz w:val="22"/>
        </w:rPr>
        <w:tab/>
      </w:r>
      <w:r w:rsidR="003C3FA5">
        <w:rPr>
          <w:noProof w:val="0"/>
          <w:sz w:val="22"/>
        </w:rPr>
        <w:tab/>
      </w:r>
      <w:r w:rsidR="003C3FA5">
        <w:rPr>
          <w:noProof w:val="0"/>
          <w:sz w:val="22"/>
        </w:rPr>
        <w:tab/>
        <w:t>strategiplan.</w:t>
      </w:r>
    </w:p>
    <w:p w14:paraId="2E0FC9AB" w14:textId="1DF178BF" w:rsidR="003C3FA5" w:rsidRDefault="003C3FA5" w:rsidP="00E97394">
      <w:pPr>
        <w:spacing w:line="220" w:lineRule="atLeast"/>
        <w:rPr>
          <w:noProof w:val="0"/>
          <w:sz w:val="22"/>
        </w:rPr>
      </w:pPr>
      <w:r>
        <w:rPr>
          <w:noProof w:val="0"/>
          <w:sz w:val="22"/>
        </w:rPr>
        <w:tab/>
      </w:r>
      <w:r>
        <w:rPr>
          <w:noProof w:val="0"/>
          <w:sz w:val="22"/>
        </w:rPr>
        <w:tab/>
        <w:t>Åshild vil presentere dette verktøyet, vise hva vi kan finne, og hvordan det brukes.</w:t>
      </w:r>
      <w:r w:rsidR="00F82FAC">
        <w:rPr>
          <w:noProof w:val="0"/>
          <w:sz w:val="22"/>
        </w:rPr>
        <w:t xml:space="preserve"> Så tar vi </w:t>
      </w:r>
      <w:r w:rsidR="00F82FAC">
        <w:rPr>
          <w:noProof w:val="0"/>
          <w:sz w:val="22"/>
        </w:rPr>
        <w:tab/>
      </w:r>
      <w:r w:rsidR="00F82FAC">
        <w:rPr>
          <w:noProof w:val="0"/>
          <w:sz w:val="22"/>
        </w:rPr>
        <w:tab/>
        <w:t>en samtale om veien videre:</w:t>
      </w:r>
    </w:p>
    <w:p w14:paraId="53B1F31B" w14:textId="1860C003" w:rsidR="00F82FAC" w:rsidRDefault="00F82FAC" w:rsidP="00F82FAC">
      <w:pPr>
        <w:pStyle w:val="Listeavsnitt"/>
        <w:numPr>
          <w:ilvl w:val="0"/>
          <w:numId w:val="6"/>
        </w:numPr>
        <w:spacing w:line="220" w:lineRule="atLeast"/>
        <w:rPr>
          <w:noProof w:val="0"/>
          <w:sz w:val="22"/>
        </w:rPr>
      </w:pPr>
      <w:r>
        <w:rPr>
          <w:noProof w:val="0"/>
          <w:sz w:val="22"/>
        </w:rPr>
        <w:lastRenderedPageBreak/>
        <w:t>Skal vi starte arbeidet med ny strategiplan nå, eller overlate dette til det nye menighetsrådet?</w:t>
      </w:r>
    </w:p>
    <w:p w14:paraId="52B2ED75" w14:textId="3A2F63B4" w:rsidR="00F82FAC" w:rsidRDefault="00F82FAC" w:rsidP="00F82FAC">
      <w:pPr>
        <w:pStyle w:val="Listeavsnitt"/>
        <w:numPr>
          <w:ilvl w:val="0"/>
          <w:numId w:val="6"/>
        </w:numPr>
        <w:spacing w:line="220" w:lineRule="atLeast"/>
        <w:rPr>
          <w:noProof w:val="0"/>
          <w:sz w:val="22"/>
        </w:rPr>
      </w:pPr>
      <w:r>
        <w:rPr>
          <w:noProof w:val="0"/>
          <w:sz w:val="22"/>
        </w:rPr>
        <w:t>Hvor omfattende skal arbeidet med planen være, og hvor stor plan vil vi ha?</w:t>
      </w:r>
    </w:p>
    <w:p w14:paraId="4710B254" w14:textId="79C39380" w:rsidR="00F82FAC" w:rsidRPr="00F82FAC" w:rsidRDefault="00F82FAC" w:rsidP="00F82FAC">
      <w:pPr>
        <w:spacing w:line="220" w:lineRule="atLeast"/>
        <w:ind w:left="1416"/>
        <w:rPr>
          <w:noProof w:val="0"/>
          <w:sz w:val="22"/>
        </w:rPr>
      </w:pPr>
      <w:r>
        <w:rPr>
          <w:noProof w:val="0"/>
          <w:sz w:val="22"/>
        </w:rPr>
        <w:t xml:space="preserve">Forslag til vedtak: Formuleres i møtet. Se også </w:t>
      </w:r>
      <w:r w:rsidRPr="005E64EB">
        <w:rPr>
          <w:noProof w:val="0"/>
          <w:sz w:val="22"/>
          <w:highlight w:val="yellow"/>
        </w:rPr>
        <w:t>Vedlegg 1.</w:t>
      </w:r>
    </w:p>
    <w:p w14:paraId="5E26E5DD" w14:textId="500975F0" w:rsidR="00F82FAC" w:rsidRDefault="00F82FAC" w:rsidP="00E97394">
      <w:pPr>
        <w:spacing w:line="220" w:lineRule="atLeast"/>
        <w:rPr>
          <w:noProof w:val="0"/>
          <w:sz w:val="22"/>
        </w:rPr>
      </w:pPr>
      <w:r>
        <w:rPr>
          <w:noProof w:val="0"/>
          <w:sz w:val="22"/>
        </w:rPr>
        <w:tab/>
      </w:r>
      <w:r>
        <w:rPr>
          <w:noProof w:val="0"/>
          <w:sz w:val="22"/>
        </w:rPr>
        <w:tab/>
      </w:r>
    </w:p>
    <w:p w14:paraId="7F507B96" w14:textId="77777777" w:rsidR="00F82FAC" w:rsidRDefault="00F82FAC" w:rsidP="00E97394">
      <w:pPr>
        <w:spacing w:line="220" w:lineRule="atLeast"/>
        <w:rPr>
          <w:noProof w:val="0"/>
          <w:sz w:val="22"/>
        </w:rPr>
      </w:pPr>
    </w:p>
    <w:p w14:paraId="358D7AA7" w14:textId="202EC511" w:rsidR="00111E78" w:rsidRDefault="00111E78" w:rsidP="00E97394">
      <w:pPr>
        <w:spacing w:line="220" w:lineRule="atLeast"/>
        <w:rPr>
          <w:noProof w:val="0"/>
          <w:sz w:val="22"/>
        </w:rPr>
      </w:pPr>
      <w:r>
        <w:rPr>
          <w:noProof w:val="0"/>
          <w:sz w:val="22"/>
        </w:rPr>
        <w:tab/>
      </w:r>
      <w:r>
        <w:rPr>
          <w:noProof w:val="0"/>
          <w:sz w:val="22"/>
        </w:rPr>
        <w:tab/>
      </w:r>
      <w:r>
        <w:rPr>
          <w:noProof w:val="0"/>
          <w:sz w:val="22"/>
        </w:rPr>
        <w:tab/>
      </w:r>
      <w:r>
        <w:rPr>
          <w:noProof w:val="0"/>
          <w:sz w:val="22"/>
        </w:rPr>
        <w:tab/>
      </w:r>
      <w:r>
        <w:rPr>
          <w:noProof w:val="0"/>
          <w:sz w:val="22"/>
        </w:rPr>
        <w:tab/>
      </w:r>
    </w:p>
    <w:p w14:paraId="3140089D" w14:textId="0A370D68" w:rsidR="00EB4477" w:rsidRDefault="00B6450E" w:rsidP="00A14417">
      <w:pPr>
        <w:spacing w:line="220" w:lineRule="atLeast"/>
        <w:rPr>
          <w:noProof w:val="0"/>
          <w:sz w:val="22"/>
        </w:rPr>
      </w:pPr>
      <w:r>
        <w:rPr>
          <w:b/>
          <w:noProof w:val="0"/>
          <w:sz w:val="22"/>
        </w:rPr>
        <w:t xml:space="preserve">Sak </w:t>
      </w:r>
      <w:r w:rsidR="00A14417">
        <w:rPr>
          <w:b/>
          <w:noProof w:val="0"/>
          <w:sz w:val="22"/>
        </w:rPr>
        <w:t>26/</w:t>
      </w:r>
      <w:r w:rsidR="00E5426C">
        <w:rPr>
          <w:b/>
          <w:noProof w:val="0"/>
          <w:sz w:val="22"/>
        </w:rPr>
        <w:t>23:</w:t>
      </w:r>
      <w:r w:rsidR="00E5426C">
        <w:rPr>
          <w:b/>
          <w:noProof w:val="0"/>
          <w:sz w:val="22"/>
        </w:rPr>
        <w:tab/>
      </w:r>
      <w:r w:rsidR="00D44831" w:rsidRPr="00D44831">
        <w:rPr>
          <w:b/>
          <w:noProof w:val="0"/>
          <w:sz w:val="22"/>
          <w:u w:val="single"/>
        </w:rPr>
        <w:t>Navn</w:t>
      </w:r>
      <w:r w:rsidR="00D44831">
        <w:rPr>
          <w:b/>
          <w:noProof w:val="0"/>
          <w:sz w:val="22"/>
          <w:u w:val="single"/>
        </w:rPr>
        <w:t xml:space="preserve"> eller initialer</w:t>
      </w:r>
      <w:r w:rsidR="00D44831" w:rsidRPr="00D44831">
        <w:rPr>
          <w:b/>
          <w:noProof w:val="0"/>
          <w:sz w:val="22"/>
          <w:u w:val="single"/>
        </w:rPr>
        <w:t xml:space="preserve"> på </w:t>
      </w:r>
      <w:r w:rsidR="00D44831">
        <w:rPr>
          <w:b/>
          <w:noProof w:val="0"/>
          <w:sz w:val="22"/>
          <w:u w:val="single"/>
        </w:rPr>
        <w:t>dåps</w:t>
      </w:r>
      <w:r w:rsidR="00D44831" w:rsidRPr="00D44831">
        <w:rPr>
          <w:b/>
          <w:noProof w:val="0"/>
          <w:sz w:val="22"/>
          <w:u w:val="single"/>
        </w:rPr>
        <w:t>englene</w:t>
      </w:r>
    </w:p>
    <w:p w14:paraId="00973087" w14:textId="78F0A4B2" w:rsidR="00EB4477" w:rsidRDefault="00D44831" w:rsidP="00E97394">
      <w:pPr>
        <w:spacing w:line="220" w:lineRule="atLeast"/>
        <w:rPr>
          <w:noProof w:val="0"/>
          <w:sz w:val="22"/>
        </w:rPr>
      </w:pPr>
      <w:r>
        <w:rPr>
          <w:noProof w:val="0"/>
          <w:sz w:val="22"/>
        </w:rPr>
        <w:tab/>
      </w:r>
      <w:r>
        <w:rPr>
          <w:noProof w:val="0"/>
          <w:sz w:val="22"/>
        </w:rPr>
        <w:tab/>
        <w:t xml:space="preserve">Menighetsrådet har fått et innspill fra gudstjenesteutvalget som ber om at dåpsbarnets navn </w:t>
      </w:r>
      <w:r>
        <w:rPr>
          <w:noProof w:val="0"/>
          <w:sz w:val="22"/>
        </w:rPr>
        <w:tab/>
      </w:r>
      <w:r>
        <w:rPr>
          <w:noProof w:val="0"/>
          <w:sz w:val="22"/>
        </w:rPr>
        <w:tab/>
        <w:t xml:space="preserve">blir festet på/knyttet til engelen som blir gitt på dåpsdagen. </w:t>
      </w:r>
      <w:proofErr w:type="spellStart"/>
      <w:r>
        <w:rPr>
          <w:noProof w:val="0"/>
          <w:sz w:val="22"/>
        </w:rPr>
        <w:t>Dett</w:t>
      </w:r>
      <w:proofErr w:type="spellEnd"/>
      <w:r>
        <w:rPr>
          <w:noProof w:val="0"/>
          <w:sz w:val="22"/>
        </w:rPr>
        <w:t xml:space="preserve"> har vært drøftet tidligere</w:t>
      </w:r>
      <w:r w:rsidR="005B080F">
        <w:rPr>
          <w:noProof w:val="0"/>
          <w:sz w:val="22"/>
        </w:rPr>
        <w:t xml:space="preserve">, og </w:t>
      </w:r>
      <w:r w:rsidR="005B080F">
        <w:rPr>
          <w:noProof w:val="0"/>
          <w:sz w:val="22"/>
        </w:rPr>
        <w:tab/>
      </w:r>
      <w:r w:rsidR="005B080F">
        <w:rPr>
          <w:noProof w:val="0"/>
          <w:sz w:val="22"/>
        </w:rPr>
        <w:tab/>
        <w:t xml:space="preserve">både hensyn til personvern, og praktiske forhold er brukt som argumenter </w:t>
      </w:r>
      <w:r w:rsidR="005B080F">
        <w:rPr>
          <w:noProof w:val="0"/>
          <w:sz w:val="22"/>
          <w:u w:val="single"/>
        </w:rPr>
        <w:t>mot</w:t>
      </w:r>
      <w:r w:rsidR="005B080F">
        <w:rPr>
          <w:noProof w:val="0"/>
          <w:sz w:val="22"/>
        </w:rPr>
        <w:t xml:space="preserve"> en slik </w:t>
      </w:r>
      <w:r w:rsidR="005B080F">
        <w:rPr>
          <w:noProof w:val="0"/>
          <w:sz w:val="22"/>
        </w:rPr>
        <w:tab/>
      </w:r>
      <w:r w:rsidR="005B080F">
        <w:rPr>
          <w:noProof w:val="0"/>
          <w:sz w:val="22"/>
        </w:rPr>
        <w:tab/>
      </w:r>
      <w:r w:rsidR="005B080F">
        <w:rPr>
          <w:noProof w:val="0"/>
          <w:sz w:val="22"/>
        </w:rPr>
        <w:tab/>
        <w:t xml:space="preserve">ordning. Gudstjenesteutvalget mener at disse argumentene ikke er tungtveiende nok, og </w:t>
      </w:r>
      <w:r w:rsidR="005B080F">
        <w:rPr>
          <w:noProof w:val="0"/>
          <w:sz w:val="22"/>
        </w:rPr>
        <w:tab/>
      </w:r>
      <w:r w:rsidR="005B080F">
        <w:rPr>
          <w:noProof w:val="0"/>
          <w:sz w:val="22"/>
        </w:rPr>
        <w:tab/>
      </w:r>
      <w:r w:rsidR="005B080F">
        <w:rPr>
          <w:noProof w:val="0"/>
          <w:sz w:val="22"/>
        </w:rPr>
        <w:tab/>
        <w:t>ønsker altså en annen ordning. Vi drøfter saken når menighetspedagogen er til stede.</w:t>
      </w:r>
      <w:r w:rsidR="005B080F">
        <w:rPr>
          <w:noProof w:val="0"/>
          <w:sz w:val="22"/>
        </w:rPr>
        <w:br/>
      </w:r>
      <w:r w:rsidR="005B080F">
        <w:rPr>
          <w:noProof w:val="0"/>
          <w:sz w:val="22"/>
        </w:rPr>
        <w:br/>
      </w:r>
      <w:r w:rsidR="005B080F">
        <w:rPr>
          <w:noProof w:val="0"/>
          <w:sz w:val="22"/>
        </w:rPr>
        <w:tab/>
      </w:r>
      <w:r w:rsidR="005B080F">
        <w:rPr>
          <w:noProof w:val="0"/>
          <w:sz w:val="22"/>
        </w:rPr>
        <w:tab/>
      </w:r>
      <w:r w:rsidR="005B080F" w:rsidRPr="005B080F">
        <w:rPr>
          <w:noProof w:val="0"/>
          <w:sz w:val="22"/>
          <w:u w:val="single"/>
        </w:rPr>
        <w:t>Forslag til vedtak</w:t>
      </w:r>
      <w:r w:rsidR="005B080F">
        <w:rPr>
          <w:noProof w:val="0"/>
          <w:sz w:val="22"/>
        </w:rPr>
        <w:t xml:space="preserve">: </w:t>
      </w:r>
      <w:r w:rsidR="005E64EB">
        <w:rPr>
          <w:noProof w:val="0"/>
          <w:sz w:val="22"/>
        </w:rPr>
        <w:tab/>
      </w:r>
      <w:r w:rsidR="005B080F">
        <w:rPr>
          <w:noProof w:val="0"/>
          <w:sz w:val="22"/>
        </w:rPr>
        <w:t xml:space="preserve">Menighetsrådet er enig med gudstjenesteutvalget og ber om at </w:t>
      </w:r>
      <w:r w:rsidR="005E64EB">
        <w:rPr>
          <w:noProof w:val="0"/>
          <w:sz w:val="22"/>
        </w:rPr>
        <w:tab/>
      </w:r>
      <w:r w:rsidR="005E64EB">
        <w:rPr>
          <w:noProof w:val="0"/>
          <w:sz w:val="22"/>
        </w:rPr>
        <w:tab/>
      </w:r>
      <w:r w:rsidR="005E64EB">
        <w:rPr>
          <w:noProof w:val="0"/>
          <w:sz w:val="22"/>
        </w:rPr>
        <w:tab/>
      </w:r>
      <w:r w:rsidR="005E64EB">
        <w:rPr>
          <w:noProof w:val="0"/>
          <w:sz w:val="22"/>
        </w:rPr>
        <w:tab/>
      </w:r>
      <w:r w:rsidR="005E64EB">
        <w:rPr>
          <w:noProof w:val="0"/>
          <w:sz w:val="22"/>
        </w:rPr>
        <w:tab/>
      </w:r>
      <w:r w:rsidR="005E64EB">
        <w:rPr>
          <w:noProof w:val="0"/>
          <w:sz w:val="22"/>
        </w:rPr>
        <w:tab/>
      </w:r>
      <w:r w:rsidR="005B080F">
        <w:rPr>
          <w:noProof w:val="0"/>
          <w:sz w:val="22"/>
        </w:rPr>
        <w:t xml:space="preserve">dåpsenglene </w:t>
      </w:r>
      <w:r w:rsidR="00A2566E">
        <w:rPr>
          <w:noProof w:val="0"/>
          <w:sz w:val="22"/>
        </w:rPr>
        <w:t>merkes med navn.</w:t>
      </w:r>
      <w:r w:rsidR="00A72DFD">
        <w:rPr>
          <w:noProof w:val="0"/>
          <w:sz w:val="22"/>
        </w:rPr>
        <w:br/>
      </w:r>
    </w:p>
    <w:p w14:paraId="46D2CFEC" w14:textId="1EB37C07" w:rsidR="005E64EB" w:rsidRDefault="005E64EB" w:rsidP="00E97394">
      <w:pPr>
        <w:spacing w:line="220" w:lineRule="atLeast"/>
        <w:rPr>
          <w:noProof w:val="0"/>
          <w:sz w:val="22"/>
        </w:rPr>
      </w:pPr>
    </w:p>
    <w:p w14:paraId="66A9CDAA" w14:textId="5F952D1D" w:rsidR="00A72DFD" w:rsidRPr="00A72DFD" w:rsidRDefault="00A72DFD" w:rsidP="00E97394">
      <w:pPr>
        <w:spacing w:line="220" w:lineRule="atLeast"/>
        <w:rPr>
          <w:b/>
          <w:bCs/>
          <w:noProof w:val="0"/>
          <w:sz w:val="22"/>
          <w:u w:val="single"/>
        </w:rPr>
      </w:pPr>
      <w:r>
        <w:rPr>
          <w:b/>
          <w:bCs/>
          <w:noProof w:val="0"/>
          <w:sz w:val="22"/>
        </w:rPr>
        <w:t>Sak 27/23:</w:t>
      </w:r>
      <w:r>
        <w:rPr>
          <w:b/>
          <w:bCs/>
          <w:noProof w:val="0"/>
          <w:sz w:val="22"/>
        </w:rPr>
        <w:tab/>
      </w:r>
      <w:proofErr w:type="spellStart"/>
      <w:r>
        <w:rPr>
          <w:b/>
          <w:bCs/>
          <w:noProof w:val="0"/>
          <w:sz w:val="22"/>
          <w:u w:val="single"/>
        </w:rPr>
        <w:t>Gudstjenesteliste</w:t>
      </w:r>
      <w:proofErr w:type="spellEnd"/>
      <w:r>
        <w:rPr>
          <w:b/>
          <w:bCs/>
          <w:noProof w:val="0"/>
          <w:sz w:val="22"/>
          <w:u w:val="single"/>
        </w:rPr>
        <w:t xml:space="preserve"> høsten 2023.</w:t>
      </w:r>
    </w:p>
    <w:p w14:paraId="642F04B5" w14:textId="39200226" w:rsidR="00A72DFD" w:rsidRDefault="00A72DFD" w:rsidP="00A72DFD">
      <w:pPr>
        <w:rPr>
          <w:noProof w:val="0"/>
        </w:rPr>
      </w:pPr>
      <w:r>
        <w:rPr>
          <w:noProof w:val="0"/>
          <w:sz w:val="22"/>
        </w:rPr>
        <w:tab/>
      </w:r>
      <w:r>
        <w:rPr>
          <w:noProof w:val="0"/>
          <w:sz w:val="22"/>
        </w:rPr>
        <w:tab/>
        <w:t>Se vedlagte liste.</w:t>
      </w:r>
      <w:r>
        <w:rPr>
          <w:noProof w:val="0"/>
          <w:sz w:val="22"/>
        </w:rPr>
        <w:br/>
      </w:r>
      <w:r>
        <w:rPr>
          <w:noProof w:val="0"/>
          <w:sz w:val="22"/>
        </w:rPr>
        <w:tab/>
      </w:r>
      <w:r>
        <w:rPr>
          <w:noProof w:val="0"/>
          <w:sz w:val="22"/>
        </w:rPr>
        <w:tab/>
        <w:t xml:space="preserve">Menighetsrådet kan komme med kommentarer, </w:t>
      </w:r>
      <w:r w:rsidR="00B37F9B">
        <w:rPr>
          <w:noProof w:val="0"/>
          <w:sz w:val="22"/>
        </w:rPr>
        <w:t xml:space="preserve">f.eks. om hvilke gudstjenester om bør være </w:t>
      </w:r>
      <w:r w:rsidR="00B37F9B">
        <w:rPr>
          <w:noProof w:val="0"/>
          <w:sz w:val="22"/>
        </w:rPr>
        <w:tab/>
      </w:r>
      <w:r w:rsidR="00B37F9B">
        <w:rPr>
          <w:noProof w:val="0"/>
          <w:sz w:val="22"/>
        </w:rPr>
        <w:tab/>
        <w:t>familiegudstjenester, om 50årskonfirmantene, om nyttårsaften.</w:t>
      </w:r>
      <w:r w:rsidR="00B37F9B">
        <w:rPr>
          <w:noProof w:val="0"/>
          <w:sz w:val="22"/>
        </w:rPr>
        <w:br/>
      </w:r>
      <w:r>
        <w:rPr>
          <w:noProof w:val="0"/>
          <w:sz w:val="22"/>
        </w:rPr>
        <w:br/>
      </w:r>
      <w:r>
        <w:rPr>
          <w:noProof w:val="0"/>
          <w:sz w:val="22"/>
        </w:rPr>
        <w:tab/>
      </w:r>
      <w:r>
        <w:rPr>
          <w:noProof w:val="0"/>
          <w:sz w:val="22"/>
        </w:rPr>
        <w:tab/>
      </w:r>
      <w:r>
        <w:rPr>
          <w:noProof w:val="0"/>
          <w:sz w:val="22"/>
          <w:u w:val="single"/>
        </w:rPr>
        <w:t>Forslag til vedtak:</w:t>
      </w:r>
      <w:r>
        <w:rPr>
          <w:noProof w:val="0"/>
          <w:sz w:val="22"/>
        </w:rPr>
        <w:tab/>
        <w:t>Menighetsrådet tar den fremlagte gudstjenesteplanen til etterretning.</w:t>
      </w:r>
      <w:r w:rsidR="00B37F9B">
        <w:rPr>
          <w:noProof w:val="0"/>
          <w:sz w:val="22"/>
        </w:rPr>
        <w:br/>
      </w:r>
      <w:r w:rsidR="00B37F9B">
        <w:rPr>
          <w:noProof w:val="0"/>
          <w:sz w:val="22"/>
        </w:rPr>
        <w:tab/>
      </w:r>
      <w:r w:rsidR="00B37F9B">
        <w:rPr>
          <w:noProof w:val="0"/>
          <w:sz w:val="22"/>
        </w:rPr>
        <w:tab/>
      </w:r>
      <w:r w:rsidR="00B37F9B">
        <w:rPr>
          <w:noProof w:val="0"/>
          <w:sz w:val="22"/>
        </w:rPr>
        <w:tab/>
      </w:r>
      <w:r w:rsidR="00B37F9B">
        <w:rPr>
          <w:noProof w:val="0"/>
          <w:sz w:val="22"/>
        </w:rPr>
        <w:tab/>
      </w:r>
      <w:r w:rsidR="00B37F9B">
        <w:rPr>
          <w:noProof w:val="0"/>
          <w:sz w:val="22"/>
        </w:rPr>
        <w:tab/>
        <w:t xml:space="preserve">Sognepresten tar med seg rådets kommentarer i det videre </w:t>
      </w:r>
      <w:r w:rsidR="00B37F9B">
        <w:rPr>
          <w:noProof w:val="0"/>
          <w:sz w:val="22"/>
        </w:rPr>
        <w:tab/>
      </w:r>
      <w:r w:rsidR="00B37F9B">
        <w:rPr>
          <w:noProof w:val="0"/>
          <w:sz w:val="22"/>
        </w:rPr>
        <w:tab/>
      </w:r>
      <w:r w:rsidR="00B37F9B">
        <w:rPr>
          <w:noProof w:val="0"/>
          <w:sz w:val="22"/>
        </w:rPr>
        <w:tab/>
      </w:r>
      <w:r w:rsidR="00B37F9B">
        <w:rPr>
          <w:noProof w:val="0"/>
          <w:sz w:val="22"/>
        </w:rPr>
        <w:tab/>
      </w:r>
      <w:r w:rsidR="00B37F9B">
        <w:rPr>
          <w:noProof w:val="0"/>
          <w:sz w:val="22"/>
        </w:rPr>
        <w:tab/>
      </w:r>
      <w:r w:rsidR="00B37F9B">
        <w:rPr>
          <w:noProof w:val="0"/>
          <w:sz w:val="22"/>
        </w:rPr>
        <w:tab/>
        <w:t>planleggingsarbeidet.</w:t>
      </w:r>
      <w:r w:rsidR="00B37F9B">
        <w:rPr>
          <w:noProof w:val="0"/>
          <w:sz w:val="22"/>
        </w:rPr>
        <w:br/>
      </w:r>
      <w:r>
        <w:rPr>
          <w:noProof w:val="0"/>
          <w:sz w:val="22"/>
        </w:rPr>
        <w:br/>
      </w:r>
      <w:r>
        <w:rPr>
          <w:noProof w:val="0"/>
          <w:sz w:val="22"/>
        </w:rPr>
        <w:br/>
      </w:r>
      <w:r>
        <w:rPr>
          <w:b/>
          <w:bCs/>
          <w:noProof w:val="0"/>
          <w:sz w:val="22"/>
        </w:rPr>
        <w:t>Sak 28/23:</w:t>
      </w:r>
      <w:r>
        <w:rPr>
          <w:b/>
          <w:bCs/>
          <w:noProof w:val="0"/>
          <w:sz w:val="22"/>
        </w:rPr>
        <w:tab/>
      </w:r>
      <w:r w:rsidRPr="00A72DFD">
        <w:rPr>
          <w:b/>
          <w:bCs/>
          <w:noProof w:val="0"/>
          <w:sz w:val="22"/>
          <w:u w:val="single"/>
        </w:rPr>
        <w:t xml:space="preserve">Kirkelige </w:t>
      </w:r>
      <w:proofErr w:type="spellStart"/>
      <w:r w:rsidRPr="00A72DFD">
        <w:rPr>
          <w:b/>
          <w:bCs/>
          <w:noProof w:val="0"/>
          <w:sz w:val="22"/>
          <w:u w:val="single"/>
        </w:rPr>
        <w:t>pridemarkering</w:t>
      </w:r>
      <w:proofErr w:type="spellEnd"/>
      <w:r w:rsidRPr="00A72DFD">
        <w:rPr>
          <w:b/>
          <w:bCs/>
          <w:noProof w:val="0"/>
          <w:sz w:val="22"/>
          <w:u w:val="single"/>
        </w:rPr>
        <w:t xml:space="preserve"> i Indre Østfold</w:t>
      </w:r>
      <w:r>
        <w:rPr>
          <w:b/>
          <w:bCs/>
          <w:noProof w:val="0"/>
          <w:sz w:val="22"/>
        </w:rPr>
        <w:t>?</w:t>
      </w:r>
      <w:r>
        <w:rPr>
          <w:b/>
          <w:bCs/>
          <w:noProof w:val="0"/>
          <w:sz w:val="22"/>
        </w:rPr>
        <w:br/>
      </w:r>
      <w:r>
        <w:rPr>
          <w:noProof w:val="0"/>
          <w:sz w:val="22"/>
        </w:rPr>
        <w:tab/>
      </w:r>
      <w:r>
        <w:rPr>
          <w:noProof w:val="0"/>
          <w:sz w:val="22"/>
        </w:rPr>
        <w:tab/>
        <w:t>Fra kirkevergen har vi fått denne henvendelsen:</w:t>
      </w:r>
      <w:r>
        <w:rPr>
          <w:noProof w:val="0"/>
          <w:sz w:val="22"/>
        </w:rPr>
        <w:br/>
      </w:r>
      <w:r>
        <w:rPr>
          <w:noProof w:val="0"/>
          <w:sz w:val="22"/>
        </w:rPr>
        <w:br/>
      </w:r>
      <w:r>
        <w:rPr>
          <w:noProof w:val="0"/>
          <w:sz w:val="22"/>
        </w:rPr>
        <w:tab/>
      </w:r>
      <w:r>
        <w:rPr>
          <w:noProof w:val="0"/>
          <w:sz w:val="22"/>
        </w:rPr>
        <w:tab/>
      </w:r>
      <w:r>
        <w:t>Til menighetsrådslederne og sokneprestene IØ:</w:t>
      </w:r>
    </w:p>
    <w:p w14:paraId="7AD48F28" w14:textId="77777777" w:rsidR="00A72DFD" w:rsidRDefault="00A72DFD" w:rsidP="00A72DFD"/>
    <w:p w14:paraId="53292062" w14:textId="7BD94D42" w:rsidR="00A72DFD" w:rsidRPr="00137896" w:rsidRDefault="00A72DFD" w:rsidP="00A72DFD">
      <w:pPr>
        <w:rPr>
          <w:i/>
          <w:iCs/>
        </w:rPr>
      </w:pPr>
      <w:r>
        <w:tab/>
      </w:r>
      <w:r>
        <w:tab/>
        <w:t>«</w:t>
      </w:r>
      <w:r w:rsidRPr="00137896">
        <w:rPr>
          <w:i/>
          <w:iCs/>
        </w:rPr>
        <w:t>Vi har fått en henvendelse fra arrangørkomiteen som har ansvar for å arrangere den først Pride-</w:t>
      </w:r>
      <w:r w:rsidRPr="00137896">
        <w:rPr>
          <w:i/>
          <w:iCs/>
        </w:rPr>
        <w:tab/>
      </w:r>
      <w:r w:rsidRPr="00137896">
        <w:rPr>
          <w:i/>
          <w:iCs/>
        </w:rPr>
        <w:tab/>
        <w:t xml:space="preserve">markeringen noensinne i Indre Østfold. De ønsker kirken velkommen til å delta med valgfritt </w:t>
      </w:r>
      <w:r w:rsidRPr="00137896">
        <w:rPr>
          <w:i/>
          <w:iCs/>
        </w:rPr>
        <w:tab/>
      </w:r>
      <w:r w:rsidRPr="00137896">
        <w:rPr>
          <w:i/>
          <w:iCs/>
        </w:rPr>
        <w:tab/>
      </w:r>
      <w:r w:rsidRPr="00137896">
        <w:rPr>
          <w:i/>
          <w:iCs/>
        </w:rPr>
        <w:tab/>
        <w:t xml:space="preserve">arrangement for å markere mangfold og inkludering. Vedkommende som tok kontakt foreslo for </w:t>
      </w:r>
      <w:r w:rsidRPr="00137896">
        <w:rPr>
          <w:i/>
          <w:iCs/>
        </w:rPr>
        <w:tab/>
      </w:r>
      <w:r w:rsidRPr="00137896">
        <w:rPr>
          <w:i/>
          <w:iCs/>
        </w:rPr>
        <w:tab/>
      </w:r>
      <w:r w:rsidRPr="00137896">
        <w:rPr>
          <w:i/>
          <w:iCs/>
        </w:rPr>
        <w:tab/>
        <w:t xml:space="preserve">eksempel en type gudstjeneste ala G2, eller en konsert. Ledergruppa i fellesrådet har behandlet </w:t>
      </w:r>
      <w:r w:rsidRPr="00137896">
        <w:rPr>
          <w:i/>
          <w:iCs/>
        </w:rPr>
        <w:tab/>
      </w:r>
      <w:r w:rsidRPr="00137896">
        <w:rPr>
          <w:i/>
          <w:iCs/>
        </w:rPr>
        <w:tab/>
      </w:r>
      <w:r w:rsidRPr="00137896">
        <w:rPr>
          <w:i/>
          <w:iCs/>
        </w:rPr>
        <w:tab/>
        <w:t xml:space="preserve">henvendelsen, og tenker at det er fint at kirken ønskes med og ses på som en viktig samfunnsaktør i IØ </w:t>
      </w:r>
      <w:r w:rsidRPr="00137896">
        <w:rPr>
          <w:i/>
          <w:iCs/>
        </w:rPr>
        <w:tab/>
      </w:r>
      <w:r w:rsidRPr="00137896">
        <w:rPr>
          <w:i/>
          <w:iCs/>
        </w:rPr>
        <w:tab/>
        <w:t xml:space="preserve">også i mangfoldssammenheng, og at dette er en fin utstrakt hånd til oss. Det skjer ulike arrangement i </w:t>
      </w:r>
      <w:r w:rsidRPr="00137896">
        <w:rPr>
          <w:i/>
          <w:iCs/>
        </w:rPr>
        <w:tab/>
      </w:r>
      <w:r w:rsidRPr="00137896">
        <w:rPr>
          <w:i/>
          <w:iCs/>
        </w:rPr>
        <w:tab/>
        <w:t xml:space="preserve">perioden 8.-16. september 2023. Søndag 17. september kan også inkluderes dersom vi synes det er </w:t>
      </w:r>
      <w:r w:rsidRPr="00137896">
        <w:rPr>
          <w:i/>
          <w:iCs/>
        </w:rPr>
        <w:tab/>
      </w:r>
      <w:r w:rsidRPr="00137896">
        <w:rPr>
          <w:i/>
          <w:iCs/>
        </w:rPr>
        <w:tab/>
        <w:t xml:space="preserve">mest naturlig å ha en type gudstjeneste, konsert eller annen type samling på søndag. Dette vil i så fall </w:t>
      </w:r>
      <w:r w:rsidRPr="00137896">
        <w:rPr>
          <w:i/>
          <w:iCs/>
        </w:rPr>
        <w:tab/>
      </w:r>
      <w:r w:rsidRPr="00137896">
        <w:rPr>
          <w:i/>
          <w:iCs/>
        </w:rPr>
        <w:tab/>
        <w:t xml:space="preserve">bli et felles arrangement fra kirkens side i IØ, som vi kan samarbeide om på tvers av menighetene og </w:t>
      </w:r>
      <w:r w:rsidRPr="00137896">
        <w:rPr>
          <w:i/>
          <w:iCs/>
        </w:rPr>
        <w:tab/>
      </w:r>
      <w:r w:rsidRPr="00137896">
        <w:rPr>
          <w:i/>
          <w:iCs/>
        </w:rPr>
        <w:tab/>
        <w:t xml:space="preserve">ansatte. </w:t>
      </w:r>
    </w:p>
    <w:p w14:paraId="6BCC3A26" w14:textId="452B2679" w:rsidR="00A72DFD" w:rsidRPr="00137896" w:rsidRDefault="00A72DFD" w:rsidP="00A72DFD">
      <w:pPr>
        <w:rPr>
          <w:i/>
          <w:iCs/>
        </w:rPr>
      </w:pPr>
      <w:r w:rsidRPr="00137896">
        <w:rPr>
          <w:i/>
          <w:iCs/>
        </w:rPr>
        <w:tab/>
      </w:r>
      <w:r w:rsidRPr="00137896">
        <w:rPr>
          <w:i/>
          <w:iCs/>
        </w:rPr>
        <w:tab/>
        <w:t xml:space="preserve">Programmet skal være klart i begynnelsen av juni, så vi har litt tid på å finne ut av dette. Det hadde </w:t>
      </w:r>
      <w:r w:rsidRPr="00137896">
        <w:rPr>
          <w:i/>
          <w:iCs/>
        </w:rPr>
        <w:tab/>
      </w:r>
      <w:r w:rsidRPr="00137896">
        <w:rPr>
          <w:i/>
          <w:iCs/>
        </w:rPr>
        <w:tab/>
        <w:t xml:space="preserve">vært fint om menighetsrådene kunne drøfte dette, og at teamene kunne drøfte det også i etterkant av </w:t>
      </w:r>
      <w:r w:rsidRPr="00137896">
        <w:rPr>
          <w:i/>
          <w:iCs/>
        </w:rPr>
        <w:tab/>
      </w:r>
      <w:r w:rsidRPr="00137896">
        <w:rPr>
          <w:i/>
          <w:iCs/>
        </w:rPr>
        <w:tab/>
        <w:t>menighetsrådenes drøfting.</w:t>
      </w:r>
    </w:p>
    <w:p w14:paraId="14DFA8E3" w14:textId="388A9E49" w:rsidR="00A72DFD" w:rsidRPr="00137896" w:rsidRDefault="00A72DFD" w:rsidP="00A72DFD">
      <w:pPr>
        <w:rPr>
          <w:i/>
          <w:iCs/>
        </w:rPr>
      </w:pPr>
      <w:r w:rsidRPr="00137896">
        <w:rPr>
          <w:i/>
          <w:iCs/>
        </w:rPr>
        <w:tab/>
      </w:r>
      <w:r w:rsidRPr="00137896">
        <w:rPr>
          <w:i/>
          <w:iCs/>
        </w:rPr>
        <w:tab/>
        <w:t xml:space="preserve">Meld tilbake til meg dersom det er interesse for å få til noe, eller om ditt råd kan tenke dere å ta </w:t>
      </w:r>
      <w:r w:rsidRPr="00137896">
        <w:rPr>
          <w:i/>
          <w:iCs/>
        </w:rPr>
        <w:tab/>
      </w:r>
      <w:r w:rsidRPr="00137896">
        <w:rPr>
          <w:i/>
          <w:iCs/>
        </w:rPr>
        <w:tab/>
      </w:r>
      <w:r w:rsidRPr="00137896">
        <w:rPr>
          <w:i/>
          <w:iCs/>
        </w:rPr>
        <w:tab/>
        <w:t xml:space="preserve">hovedansvaret for et arrangement på vegne av hele IØ. Åshild Moen Arnesen vil kunne ta en </w:t>
      </w:r>
      <w:r w:rsidRPr="00137896">
        <w:rPr>
          <w:i/>
          <w:iCs/>
        </w:rPr>
        <w:tab/>
      </w:r>
      <w:r w:rsidRPr="00137896">
        <w:rPr>
          <w:i/>
          <w:iCs/>
        </w:rPr>
        <w:tab/>
      </w:r>
      <w:r w:rsidRPr="00137896">
        <w:rPr>
          <w:i/>
          <w:iCs/>
        </w:rPr>
        <w:tab/>
        <w:t>koordinerende rolle ifbm arrangementet dersom det er behov for det.».</w:t>
      </w:r>
    </w:p>
    <w:p w14:paraId="1AF579A3" w14:textId="564813AB" w:rsidR="00A72DFD" w:rsidRDefault="00A72DFD" w:rsidP="00A72DFD"/>
    <w:p w14:paraId="26F5BC82" w14:textId="44C26E65" w:rsidR="00B37F9B" w:rsidRPr="00B37F9B" w:rsidRDefault="00A72DFD" w:rsidP="00A72DFD">
      <w:pPr>
        <w:rPr>
          <w:sz w:val="22"/>
          <w:szCs w:val="22"/>
        </w:rPr>
      </w:pPr>
      <w:r>
        <w:tab/>
      </w:r>
      <w:r>
        <w:tab/>
      </w:r>
      <w:r w:rsidR="00B37F9B" w:rsidRPr="00B37F9B">
        <w:rPr>
          <w:sz w:val="22"/>
          <w:szCs w:val="22"/>
        </w:rPr>
        <w:t>Det er menighetsrådet som gir tillatelse til bruke av kirkene</w:t>
      </w:r>
      <w:r w:rsidR="00B37F9B">
        <w:rPr>
          <w:sz w:val="22"/>
          <w:szCs w:val="22"/>
        </w:rPr>
        <w:t xml:space="preserve">, mes prestene selv, ev. i samråd </w:t>
      </w:r>
      <w:r w:rsidR="00B37F9B">
        <w:rPr>
          <w:sz w:val="22"/>
          <w:szCs w:val="22"/>
        </w:rPr>
        <w:tab/>
      </w:r>
      <w:r w:rsidR="00B37F9B">
        <w:rPr>
          <w:sz w:val="22"/>
          <w:szCs w:val="22"/>
        </w:rPr>
        <w:tab/>
        <w:t xml:space="preserve">med prosten,  avgjør om de vil forrette gudstjeneste ellr på annen måte delta. Ut fra den </w:t>
      </w:r>
      <w:r w:rsidR="00B37F9B">
        <w:rPr>
          <w:sz w:val="22"/>
          <w:szCs w:val="22"/>
        </w:rPr>
        <w:tab/>
      </w:r>
      <w:r w:rsidR="00B37F9B">
        <w:rPr>
          <w:sz w:val="22"/>
          <w:szCs w:val="22"/>
        </w:rPr>
        <w:lastRenderedPageBreak/>
        <w:tab/>
      </w:r>
      <w:r w:rsidR="00B37F9B">
        <w:rPr>
          <w:sz w:val="22"/>
          <w:szCs w:val="22"/>
        </w:rPr>
        <w:tab/>
        <w:t xml:space="preserve">informasjonen som vi har fått, virker det som om markeringen i hovedsak blir i Askim. En </w:t>
      </w:r>
      <w:r w:rsidR="00B37F9B">
        <w:rPr>
          <w:sz w:val="22"/>
          <w:szCs w:val="22"/>
        </w:rPr>
        <w:tab/>
      </w:r>
      <w:r w:rsidR="00B37F9B">
        <w:rPr>
          <w:sz w:val="22"/>
          <w:szCs w:val="22"/>
        </w:rPr>
        <w:tab/>
        <w:t xml:space="preserve">ev gudstjeneste bør derfor holdes i Askim. Men dersom det blir et ønske om, eller et behov </w:t>
      </w:r>
      <w:r w:rsidR="00137896">
        <w:rPr>
          <w:sz w:val="22"/>
          <w:szCs w:val="22"/>
        </w:rPr>
        <w:tab/>
      </w:r>
      <w:r w:rsidR="00137896">
        <w:rPr>
          <w:sz w:val="22"/>
          <w:szCs w:val="22"/>
        </w:rPr>
        <w:tab/>
      </w:r>
      <w:r w:rsidR="00B37F9B">
        <w:rPr>
          <w:sz w:val="22"/>
          <w:szCs w:val="22"/>
        </w:rPr>
        <w:t>for, gudstjeneste i Mysen, må altså menighetsrådet gi sin tillatelse.</w:t>
      </w:r>
      <w:r w:rsidR="00137896">
        <w:rPr>
          <w:sz w:val="22"/>
          <w:szCs w:val="22"/>
        </w:rPr>
        <w:t xml:space="preserve"> Det mener jeg vi bør </w:t>
      </w:r>
      <w:r w:rsidR="00137896">
        <w:rPr>
          <w:sz w:val="22"/>
          <w:szCs w:val="22"/>
        </w:rPr>
        <w:tab/>
      </w:r>
      <w:r w:rsidR="00137896">
        <w:rPr>
          <w:sz w:val="22"/>
          <w:szCs w:val="22"/>
        </w:rPr>
        <w:tab/>
      </w:r>
      <w:r w:rsidR="00137896">
        <w:rPr>
          <w:sz w:val="22"/>
          <w:szCs w:val="22"/>
        </w:rPr>
        <w:tab/>
        <w:t>gjøre, men vi må drøfte saken først.</w:t>
      </w:r>
    </w:p>
    <w:p w14:paraId="04F2EB59" w14:textId="77777777" w:rsidR="00B37F9B" w:rsidRDefault="00B37F9B" w:rsidP="00A72DFD"/>
    <w:p w14:paraId="26275C77" w14:textId="5F7A9838" w:rsidR="00A72DFD" w:rsidRDefault="00B37F9B" w:rsidP="00A72DFD">
      <w:pPr>
        <w:rPr>
          <w:sz w:val="22"/>
          <w:szCs w:val="22"/>
        </w:rPr>
      </w:pPr>
      <w:r>
        <w:tab/>
      </w:r>
      <w:r>
        <w:tab/>
      </w:r>
      <w:r w:rsidR="00A72DFD" w:rsidRPr="00B37F9B">
        <w:rPr>
          <w:sz w:val="22"/>
          <w:szCs w:val="22"/>
          <w:u w:val="single"/>
        </w:rPr>
        <w:t>Forslag til vedtak:</w:t>
      </w:r>
      <w:r w:rsidR="00A72DFD" w:rsidRPr="00B37F9B">
        <w:rPr>
          <w:sz w:val="22"/>
          <w:szCs w:val="22"/>
        </w:rPr>
        <w:tab/>
        <w:t>Formuleres i møtet.</w:t>
      </w:r>
    </w:p>
    <w:p w14:paraId="7D2E7654" w14:textId="77777777" w:rsidR="00137896" w:rsidRPr="00B37F9B" w:rsidRDefault="00137896" w:rsidP="00A72DFD">
      <w:pPr>
        <w:rPr>
          <w:sz w:val="22"/>
          <w:szCs w:val="22"/>
        </w:rPr>
      </w:pPr>
    </w:p>
    <w:p w14:paraId="5181CE16" w14:textId="635EC14A" w:rsidR="005E64EB" w:rsidRPr="00A72DFD" w:rsidRDefault="005E64EB" w:rsidP="00E97394">
      <w:pPr>
        <w:spacing w:line="220" w:lineRule="atLeast"/>
        <w:rPr>
          <w:noProof w:val="0"/>
          <w:sz w:val="22"/>
        </w:rPr>
      </w:pPr>
    </w:p>
    <w:p w14:paraId="1DAF4EDD" w14:textId="7943916B" w:rsidR="00A14417" w:rsidRPr="005E64EB" w:rsidRDefault="00EB4477" w:rsidP="00A14417">
      <w:pPr>
        <w:spacing w:line="220" w:lineRule="atLeast"/>
        <w:rPr>
          <w:noProof w:val="0"/>
          <w:sz w:val="22"/>
          <w:u w:val="single"/>
        </w:rPr>
      </w:pPr>
      <w:r>
        <w:rPr>
          <w:b/>
          <w:noProof w:val="0"/>
          <w:sz w:val="22"/>
        </w:rPr>
        <w:t xml:space="preserve">Sak </w:t>
      </w:r>
      <w:r w:rsidR="00A14417">
        <w:rPr>
          <w:b/>
          <w:noProof w:val="0"/>
          <w:sz w:val="22"/>
        </w:rPr>
        <w:t>2</w:t>
      </w:r>
      <w:r w:rsidR="00A72DFD">
        <w:rPr>
          <w:b/>
          <w:noProof w:val="0"/>
          <w:sz w:val="22"/>
        </w:rPr>
        <w:t>9</w:t>
      </w:r>
      <w:r w:rsidR="008117D3">
        <w:rPr>
          <w:b/>
          <w:noProof w:val="0"/>
          <w:sz w:val="22"/>
        </w:rPr>
        <w:t>/23</w:t>
      </w:r>
      <w:r>
        <w:rPr>
          <w:b/>
          <w:noProof w:val="0"/>
          <w:sz w:val="22"/>
        </w:rPr>
        <w:t>:</w:t>
      </w:r>
      <w:r>
        <w:rPr>
          <w:b/>
          <w:noProof w:val="0"/>
          <w:sz w:val="22"/>
        </w:rPr>
        <w:tab/>
      </w:r>
      <w:r w:rsidR="00137896">
        <w:rPr>
          <w:b/>
          <w:noProof w:val="0"/>
          <w:sz w:val="22"/>
          <w:u w:val="single"/>
        </w:rPr>
        <w:t>Godkjenning av nominasjonskomiteens listeforslag.</w:t>
      </w:r>
    </w:p>
    <w:p w14:paraId="47E27F43" w14:textId="77777777" w:rsidR="00FA756C" w:rsidRDefault="00137896" w:rsidP="00E97394">
      <w:pPr>
        <w:spacing w:line="220" w:lineRule="atLeast"/>
        <w:rPr>
          <w:noProof w:val="0"/>
          <w:sz w:val="22"/>
        </w:rPr>
      </w:pPr>
      <w:r>
        <w:rPr>
          <w:noProof w:val="0"/>
          <w:sz w:val="22"/>
        </w:rPr>
        <w:tab/>
      </w:r>
      <w:r>
        <w:rPr>
          <w:noProof w:val="0"/>
          <w:sz w:val="22"/>
        </w:rPr>
        <w:tab/>
        <w:t xml:space="preserve">Nominasjonskomiteen har sitt siste møte 27.03. Da vil vi se om det er kommet flere </w:t>
      </w:r>
      <w:r>
        <w:rPr>
          <w:noProof w:val="0"/>
          <w:sz w:val="22"/>
        </w:rPr>
        <w:tab/>
      </w:r>
      <w:r>
        <w:rPr>
          <w:noProof w:val="0"/>
          <w:sz w:val="22"/>
        </w:rPr>
        <w:tab/>
      </w:r>
      <w:r>
        <w:rPr>
          <w:noProof w:val="0"/>
          <w:sz w:val="22"/>
        </w:rPr>
        <w:tab/>
        <w:t xml:space="preserve">kandidater enn de 9 vi har pr nå. Nominasjonskomiteen skal på det møtet også </w:t>
      </w:r>
      <w:r w:rsidR="00FA756C">
        <w:rPr>
          <w:noProof w:val="0"/>
          <w:sz w:val="22"/>
        </w:rPr>
        <w:t xml:space="preserve">prioritere </w:t>
      </w:r>
      <w:r w:rsidR="00FA756C">
        <w:rPr>
          <w:noProof w:val="0"/>
          <w:sz w:val="22"/>
        </w:rPr>
        <w:tab/>
      </w:r>
      <w:r w:rsidR="00FA756C">
        <w:rPr>
          <w:noProof w:val="0"/>
          <w:sz w:val="22"/>
        </w:rPr>
        <w:tab/>
        <w:t xml:space="preserve">kandidatene. Endelig prioritering av kandidatene skal menighetsrådet og </w:t>
      </w:r>
      <w:r w:rsidR="00FA756C">
        <w:rPr>
          <w:noProof w:val="0"/>
          <w:sz w:val="22"/>
        </w:rPr>
        <w:tab/>
      </w:r>
      <w:r w:rsidR="00FA756C">
        <w:rPr>
          <w:noProof w:val="0"/>
          <w:sz w:val="22"/>
        </w:rPr>
        <w:tab/>
      </w:r>
      <w:r w:rsidR="00FA756C">
        <w:rPr>
          <w:noProof w:val="0"/>
          <w:sz w:val="22"/>
        </w:rPr>
        <w:tab/>
      </w:r>
      <w:r w:rsidR="00FA756C">
        <w:rPr>
          <w:noProof w:val="0"/>
          <w:sz w:val="22"/>
        </w:rPr>
        <w:tab/>
        <w:t>nominasjonskomiteen gjøre i fellesskap.</w:t>
      </w:r>
      <w:r>
        <w:rPr>
          <w:noProof w:val="0"/>
          <w:sz w:val="22"/>
        </w:rPr>
        <w:t xml:space="preserve"> Lista skal settes opp etter det «idealet» </w:t>
      </w:r>
      <w:r w:rsidR="00FA756C">
        <w:rPr>
          <w:noProof w:val="0"/>
          <w:sz w:val="22"/>
        </w:rPr>
        <w:tab/>
      </w:r>
      <w:r w:rsidR="00FA756C">
        <w:rPr>
          <w:noProof w:val="0"/>
          <w:sz w:val="22"/>
        </w:rPr>
        <w:tab/>
      </w:r>
      <w:r w:rsidR="00FA756C">
        <w:rPr>
          <w:noProof w:val="0"/>
          <w:sz w:val="22"/>
        </w:rPr>
        <w:tab/>
      </w:r>
      <w:r w:rsidR="00FA756C">
        <w:rPr>
          <w:noProof w:val="0"/>
          <w:sz w:val="22"/>
        </w:rPr>
        <w:tab/>
      </w:r>
      <w:r>
        <w:rPr>
          <w:noProof w:val="0"/>
          <w:sz w:val="22"/>
        </w:rPr>
        <w:t xml:space="preserve">menighetsrådet har formulert, nemlig 2 </w:t>
      </w:r>
      <w:r>
        <w:rPr>
          <w:noProof w:val="0"/>
          <w:sz w:val="22"/>
        </w:rPr>
        <w:tab/>
        <w:t xml:space="preserve">kandidater fra hvert av de 4 sognene blant de 8 første </w:t>
      </w:r>
      <w:r w:rsidR="00FA756C">
        <w:rPr>
          <w:noProof w:val="0"/>
          <w:sz w:val="22"/>
        </w:rPr>
        <w:tab/>
      </w:r>
      <w:r w:rsidR="00FA756C">
        <w:rPr>
          <w:noProof w:val="0"/>
          <w:sz w:val="22"/>
        </w:rPr>
        <w:tab/>
      </w:r>
      <w:r>
        <w:rPr>
          <w:noProof w:val="0"/>
          <w:sz w:val="22"/>
        </w:rPr>
        <w:t xml:space="preserve">på lista. Pr nå er ikke det mulig, men det kan jo komme gledelige nyheter innen 27.03. Den </w:t>
      </w:r>
      <w:r w:rsidR="00FA756C">
        <w:rPr>
          <w:noProof w:val="0"/>
          <w:sz w:val="22"/>
        </w:rPr>
        <w:tab/>
      </w:r>
      <w:r w:rsidR="00FA756C">
        <w:rPr>
          <w:noProof w:val="0"/>
          <w:sz w:val="22"/>
        </w:rPr>
        <w:tab/>
      </w:r>
      <w:r>
        <w:rPr>
          <w:noProof w:val="0"/>
          <w:sz w:val="22"/>
        </w:rPr>
        <w:t xml:space="preserve">lista nominasjonskomiteen setter opp, skal menighetsrådet godkjenne, og vi må skrive under </w:t>
      </w:r>
      <w:r w:rsidR="00FA756C">
        <w:rPr>
          <w:noProof w:val="0"/>
          <w:sz w:val="22"/>
        </w:rPr>
        <w:tab/>
      </w:r>
      <w:r w:rsidR="00FA756C">
        <w:rPr>
          <w:noProof w:val="0"/>
          <w:sz w:val="22"/>
        </w:rPr>
        <w:tab/>
      </w:r>
      <w:r>
        <w:rPr>
          <w:noProof w:val="0"/>
          <w:sz w:val="22"/>
        </w:rPr>
        <w:t>på den, ev finne 7 andre personer som vil skrive under, og dermed stå bak lista.</w:t>
      </w:r>
    </w:p>
    <w:p w14:paraId="4505BF9D" w14:textId="77777777" w:rsidR="00FA756C" w:rsidRDefault="00FA756C" w:rsidP="00E97394">
      <w:pPr>
        <w:spacing w:line="220" w:lineRule="atLeast"/>
        <w:rPr>
          <w:noProof w:val="0"/>
          <w:sz w:val="22"/>
        </w:rPr>
      </w:pPr>
      <w:r>
        <w:rPr>
          <w:noProof w:val="0"/>
          <w:sz w:val="22"/>
        </w:rPr>
        <w:tab/>
      </w:r>
    </w:p>
    <w:p w14:paraId="50154EA4" w14:textId="77777777" w:rsidR="00FA756C" w:rsidRDefault="00FA756C" w:rsidP="00FA756C">
      <w:pPr>
        <w:spacing w:line="220" w:lineRule="atLeast"/>
        <w:rPr>
          <w:noProof w:val="0"/>
          <w:sz w:val="22"/>
        </w:rPr>
      </w:pPr>
      <w:r>
        <w:rPr>
          <w:noProof w:val="0"/>
          <w:sz w:val="22"/>
        </w:rPr>
        <w:tab/>
      </w:r>
      <w:r>
        <w:rPr>
          <w:noProof w:val="0"/>
          <w:sz w:val="22"/>
        </w:rPr>
        <w:tab/>
        <w:t xml:space="preserve">Vi har altså frist til neste møte i MR, som er 2. mai. Men vi kan velge å godkjenne lista på </w:t>
      </w:r>
      <w:r>
        <w:rPr>
          <w:noProof w:val="0"/>
          <w:sz w:val="22"/>
        </w:rPr>
        <w:tab/>
      </w:r>
      <w:r>
        <w:rPr>
          <w:noProof w:val="0"/>
          <w:sz w:val="22"/>
        </w:rPr>
        <w:tab/>
        <w:t xml:space="preserve">møtet 29.03., og ev gjøre vedtak om at de kandidatene som måtte dukke opp 30. eller 31.03., </w:t>
      </w:r>
      <w:r>
        <w:rPr>
          <w:noProof w:val="0"/>
          <w:sz w:val="22"/>
        </w:rPr>
        <w:tab/>
      </w:r>
      <w:r>
        <w:rPr>
          <w:noProof w:val="0"/>
          <w:sz w:val="22"/>
        </w:rPr>
        <w:tab/>
        <w:t>skal plasseres etter de øvrige kandidatene, og da i alfabetisk rekkefølge.</w:t>
      </w:r>
    </w:p>
    <w:p w14:paraId="54C8FF4F" w14:textId="77777777" w:rsidR="00FA756C" w:rsidRDefault="00FA756C" w:rsidP="00FA756C">
      <w:pPr>
        <w:spacing w:line="220" w:lineRule="atLeast"/>
        <w:rPr>
          <w:noProof w:val="0"/>
          <w:sz w:val="22"/>
        </w:rPr>
      </w:pPr>
    </w:p>
    <w:p w14:paraId="24406D5E" w14:textId="51C08301" w:rsidR="007160AE" w:rsidRDefault="00FA756C" w:rsidP="00FA756C">
      <w:pPr>
        <w:spacing w:line="220" w:lineRule="atLeast"/>
        <w:rPr>
          <w:noProof w:val="0"/>
          <w:sz w:val="22"/>
        </w:rPr>
      </w:pPr>
      <w:r>
        <w:rPr>
          <w:noProof w:val="0"/>
          <w:sz w:val="22"/>
        </w:rPr>
        <w:tab/>
      </w:r>
      <w:r>
        <w:rPr>
          <w:noProof w:val="0"/>
          <w:sz w:val="22"/>
        </w:rPr>
        <w:tab/>
      </w:r>
      <w:r w:rsidRPr="000C315F">
        <w:rPr>
          <w:noProof w:val="0"/>
          <w:sz w:val="22"/>
          <w:u w:val="single"/>
        </w:rPr>
        <w:t>Forslag til vedtak</w:t>
      </w:r>
      <w:r>
        <w:rPr>
          <w:noProof w:val="0"/>
          <w:sz w:val="22"/>
        </w:rPr>
        <w:t>:</w:t>
      </w:r>
      <w:r>
        <w:rPr>
          <w:noProof w:val="0"/>
          <w:sz w:val="22"/>
        </w:rPr>
        <w:tab/>
      </w:r>
      <w:r w:rsidR="000C315F">
        <w:rPr>
          <w:noProof w:val="0"/>
          <w:sz w:val="22"/>
        </w:rPr>
        <w:t>Formule</w:t>
      </w:r>
      <w:r w:rsidR="004E599E">
        <w:rPr>
          <w:noProof w:val="0"/>
          <w:sz w:val="22"/>
        </w:rPr>
        <w:t>res i møtet</w:t>
      </w:r>
      <w:r w:rsidR="007160AE">
        <w:rPr>
          <w:noProof w:val="0"/>
          <w:sz w:val="22"/>
        </w:rPr>
        <w:br/>
      </w:r>
    </w:p>
    <w:p w14:paraId="4B06004B" w14:textId="77777777" w:rsidR="007160AE" w:rsidRDefault="007160AE" w:rsidP="00E97394">
      <w:pPr>
        <w:spacing w:line="220" w:lineRule="atLeast"/>
        <w:rPr>
          <w:noProof w:val="0"/>
          <w:sz w:val="22"/>
        </w:rPr>
      </w:pPr>
    </w:p>
    <w:p w14:paraId="6270F502" w14:textId="6B57C61D" w:rsidR="00631AF2" w:rsidRDefault="007160AE" w:rsidP="00E97394">
      <w:pPr>
        <w:spacing w:line="220" w:lineRule="atLeast"/>
        <w:rPr>
          <w:noProof w:val="0"/>
          <w:sz w:val="22"/>
        </w:rPr>
      </w:pPr>
      <w:r>
        <w:rPr>
          <w:b/>
          <w:bCs/>
          <w:noProof w:val="0"/>
          <w:sz w:val="22"/>
        </w:rPr>
        <w:t>Sak 30/23:</w:t>
      </w:r>
      <w:r>
        <w:rPr>
          <w:b/>
          <w:bCs/>
          <w:noProof w:val="0"/>
          <w:sz w:val="22"/>
        </w:rPr>
        <w:tab/>
      </w:r>
      <w:proofErr w:type="spellStart"/>
      <w:r>
        <w:rPr>
          <w:b/>
          <w:bCs/>
          <w:noProof w:val="0"/>
          <w:sz w:val="22"/>
          <w:u w:val="single"/>
        </w:rPr>
        <w:t>Tyndelsruds</w:t>
      </w:r>
      <w:proofErr w:type="spellEnd"/>
      <w:r>
        <w:rPr>
          <w:b/>
          <w:bCs/>
          <w:noProof w:val="0"/>
          <w:sz w:val="22"/>
          <w:u w:val="single"/>
        </w:rPr>
        <w:t xml:space="preserve"> legat.</w:t>
      </w:r>
      <w:r w:rsidR="00137896">
        <w:rPr>
          <w:noProof w:val="0"/>
          <w:sz w:val="22"/>
        </w:rPr>
        <w:t xml:space="preserve"> </w:t>
      </w:r>
    </w:p>
    <w:p w14:paraId="7567410C" w14:textId="462C59EC" w:rsidR="00A2566E" w:rsidRDefault="007160AE" w:rsidP="00E97394">
      <w:pPr>
        <w:spacing w:line="220" w:lineRule="atLeast"/>
        <w:rPr>
          <w:noProof w:val="0"/>
          <w:sz w:val="22"/>
        </w:rPr>
      </w:pPr>
      <w:r>
        <w:rPr>
          <w:noProof w:val="0"/>
          <w:sz w:val="22"/>
        </w:rPr>
        <w:tab/>
      </w:r>
      <w:r>
        <w:rPr>
          <w:noProof w:val="0"/>
          <w:sz w:val="22"/>
        </w:rPr>
        <w:tab/>
        <w:t xml:space="preserve">Dette er et legat om ble opprettet for 94 år siden. Rentene skal brukes til gravstøtte og </w:t>
      </w:r>
      <w:r>
        <w:rPr>
          <w:noProof w:val="0"/>
          <w:sz w:val="22"/>
        </w:rPr>
        <w:tab/>
      </w:r>
      <w:r>
        <w:rPr>
          <w:noProof w:val="0"/>
          <w:sz w:val="22"/>
        </w:rPr>
        <w:tab/>
      </w:r>
      <w:r>
        <w:rPr>
          <w:noProof w:val="0"/>
          <w:sz w:val="22"/>
        </w:rPr>
        <w:tab/>
        <w:t xml:space="preserve">vedlikehold av ekteparet </w:t>
      </w:r>
      <w:proofErr w:type="spellStart"/>
      <w:r>
        <w:rPr>
          <w:noProof w:val="0"/>
          <w:sz w:val="22"/>
        </w:rPr>
        <w:t>Tyndelsruds</w:t>
      </w:r>
      <w:proofErr w:type="spellEnd"/>
      <w:r>
        <w:rPr>
          <w:noProof w:val="0"/>
          <w:sz w:val="22"/>
        </w:rPr>
        <w:t xml:space="preserve"> gravsted, og for øvrig til beste for Mysen kirke  og </w:t>
      </w:r>
      <w:r>
        <w:rPr>
          <w:noProof w:val="0"/>
          <w:sz w:val="22"/>
        </w:rPr>
        <w:tab/>
      </w:r>
      <w:r>
        <w:rPr>
          <w:noProof w:val="0"/>
          <w:sz w:val="22"/>
        </w:rPr>
        <w:tab/>
        <w:t>kirkegård.</w:t>
      </w:r>
    </w:p>
    <w:p w14:paraId="2E82915F" w14:textId="2CCE9921" w:rsidR="007160AE" w:rsidRDefault="007160AE" w:rsidP="00E97394">
      <w:pPr>
        <w:spacing w:line="220" w:lineRule="atLeast"/>
        <w:rPr>
          <w:noProof w:val="0"/>
          <w:sz w:val="22"/>
        </w:rPr>
      </w:pPr>
      <w:r>
        <w:rPr>
          <w:noProof w:val="0"/>
          <w:sz w:val="22"/>
        </w:rPr>
        <w:tab/>
      </w:r>
      <w:r>
        <w:rPr>
          <w:noProof w:val="0"/>
          <w:sz w:val="22"/>
        </w:rPr>
        <w:tab/>
        <w:t xml:space="preserve">Legatet har nesten ikke vært i bruk de siste årene, men likevel skal kommunerevisjonen ha </w:t>
      </w:r>
      <w:r>
        <w:rPr>
          <w:noProof w:val="0"/>
          <w:sz w:val="22"/>
        </w:rPr>
        <w:tab/>
      </w:r>
      <w:r>
        <w:rPr>
          <w:noProof w:val="0"/>
          <w:sz w:val="22"/>
        </w:rPr>
        <w:tab/>
        <w:t xml:space="preserve">4000 kroner i året for å revidere regnskapet. Den utgiften betyr i praksis at hele legatsummen </w:t>
      </w:r>
      <w:r>
        <w:rPr>
          <w:noProof w:val="0"/>
          <w:sz w:val="22"/>
        </w:rPr>
        <w:tab/>
      </w:r>
      <w:r>
        <w:rPr>
          <w:noProof w:val="0"/>
          <w:sz w:val="22"/>
        </w:rPr>
        <w:tab/>
        <w:t>vil være oppbrukt om 8-10 år. Vi</w:t>
      </w:r>
      <w:r w:rsidR="004E599E">
        <w:rPr>
          <w:noProof w:val="0"/>
          <w:sz w:val="22"/>
        </w:rPr>
        <w:t xml:space="preserve"> bør derfor undersøke om legatet kan oppløses og pengene </w:t>
      </w:r>
      <w:r w:rsidR="004E599E">
        <w:rPr>
          <w:noProof w:val="0"/>
          <w:sz w:val="22"/>
        </w:rPr>
        <w:tab/>
      </w:r>
      <w:r w:rsidR="004E599E">
        <w:rPr>
          <w:noProof w:val="0"/>
          <w:sz w:val="22"/>
        </w:rPr>
        <w:tab/>
        <w:t xml:space="preserve">brukt til utbedring på kirkegården, samtidig som vi forplikter oss til å vedlikeholde </w:t>
      </w:r>
      <w:r w:rsidR="004E599E">
        <w:rPr>
          <w:noProof w:val="0"/>
          <w:sz w:val="22"/>
        </w:rPr>
        <w:tab/>
      </w:r>
      <w:r w:rsidR="004E599E">
        <w:rPr>
          <w:noProof w:val="0"/>
          <w:sz w:val="22"/>
        </w:rPr>
        <w:tab/>
      </w:r>
      <w:r w:rsidR="004E599E">
        <w:rPr>
          <w:noProof w:val="0"/>
          <w:sz w:val="22"/>
        </w:rPr>
        <w:tab/>
      </w:r>
      <w:proofErr w:type="spellStart"/>
      <w:r w:rsidR="004E599E">
        <w:rPr>
          <w:noProof w:val="0"/>
          <w:sz w:val="22"/>
        </w:rPr>
        <w:t>Tyndelsruds</w:t>
      </w:r>
      <w:proofErr w:type="spellEnd"/>
      <w:r w:rsidR="004E599E">
        <w:rPr>
          <w:noProof w:val="0"/>
          <w:sz w:val="22"/>
        </w:rPr>
        <w:t xml:space="preserve"> grav til 2027.</w:t>
      </w:r>
      <w:r w:rsidR="00FB40AE">
        <w:rPr>
          <w:noProof w:val="0"/>
          <w:sz w:val="22"/>
        </w:rPr>
        <w:t xml:space="preserve"> Se også vedlegg 2.</w:t>
      </w:r>
    </w:p>
    <w:p w14:paraId="7944439D" w14:textId="3F981FC3" w:rsidR="00251FE3" w:rsidRDefault="00251FE3" w:rsidP="00E97394">
      <w:pPr>
        <w:spacing w:line="220" w:lineRule="atLeast"/>
        <w:rPr>
          <w:noProof w:val="0"/>
          <w:sz w:val="22"/>
        </w:rPr>
      </w:pPr>
    </w:p>
    <w:p w14:paraId="7A74F2EC" w14:textId="65689C5D" w:rsidR="00251FE3" w:rsidRPr="00251FE3" w:rsidRDefault="00251FE3" w:rsidP="00E97394">
      <w:pPr>
        <w:spacing w:line="220" w:lineRule="atLeast"/>
        <w:rPr>
          <w:noProof w:val="0"/>
          <w:sz w:val="22"/>
        </w:rPr>
      </w:pPr>
      <w:r>
        <w:rPr>
          <w:noProof w:val="0"/>
          <w:sz w:val="22"/>
        </w:rPr>
        <w:tab/>
      </w:r>
      <w:r>
        <w:rPr>
          <w:noProof w:val="0"/>
          <w:sz w:val="22"/>
        </w:rPr>
        <w:tab/>
      </w:r>
      <w:r>
        <w:rPr>
          <w:noProof w:val="0"/>
          <w:sz w:val="22"/>
          <w:u w:val="single"/>
        </w:rPr>
        <w:t>Forslag til vedtak:</w:t>
      </w:r>
      <w:r>
        <w:rPr>
          <w:noProof w:val="0"/>
          <w:sz w:val="22"/>
        </w:rPr>
        <w:tab/>
        <w:t xml:space="preserve">Menighetsrådets leder får fullmakt til å undersøke om </w:t>
      </w:r>
      <w:proofErr w:type="spellStart"/>
      <w:r>
        <w:rPr>
          <w:noProof w:val="0"/>
          <w:sz w:val="22"/>
        </w:rPr>
        <w:t>Tyndelsruds</w:t>
      </w:r>
      <w:proofErr w:type="spellEnd"/>
      <w:r>
        <w:rPr>
          <w:noProof w:val="0"/>
          <w:sz w:val="22"/>
        </w:rPr>
        <w:t xml:space="preserve"> </w:t>
      </w:r>
      <w:r>
        <w:rPr>
          <w:noProof w:val="0"/>
          <w:sz w:val="22"/>
        </w:rPr>
        <w:tab/>
      </w:r>
      <w:r>
        <w:rPr>
          <w:noProof w:val="0"/>
          <w:sz w:val="22"/>
        </w:rPr>
        <w:tab/>
      </w:r>
      <w:r>
        <w:rPr>
          <w:noProof w:val="0"/>
          <w:sz w:val="22"/>
        </w:rPr>
        <w:tab/>
      </w:r>
      <w:r>
        <w:rPr>
          <w:noProof w:val="0"/>
          <w:sz w:val="22"/>
        </w:rPr>
        <w:tab/>
      </w:r>
      <w:r>
        <w:rPr>
          <w:noProof w:val="0"/>
          <w:sz w:val="22"/>
        </w:rPr>
        <w:tab/>
        <w:t xml:space="preserve">legat kan avvikles, og, hvis det er tilfellet, sende søknad til </w:t>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stiftelsestilsynet om dette,</w:t>
      </w:r>
    </w:p>
    <w:p w14:paraId="3A84B768" w14:textId="77777777" w:rsidR="004E599E" w:rsidRDefault="004E599E" w:rsidP="00E97394">
      <w:pPr>
        <w:spacing w:line="220" w:lineRule="atLeast"/>
        <w:rPr>
          <w:noProof w:val="0"/>
          <w:sz w:val="22"/>
        </w:rPr>
      </w:pPr>
    </w:p>
    <w:p w14:paraId="092A3307" w14:textId="32F44359" w:rsidR="00A2566E" w:rsidRDefault="00A2566E" w:rsidP="00E97394">
      <w:pPr>
        <w:spacing w:line="220" w:lineRule="atLeast"/>
        <w:rPr>
          <w:noProof w:val="0"/>
          <w:sz w:val="22"/>
        </w:rPr>
      </w:pPr>
    </w:p>
    <w:p w14:paraId="5FC882D3" w14:textId="3FD16774" w:rsidR="00A2566E" w:rsidRDefault="00A2566E" w:rsidP="00E97394">
      <w:pPr>
        <w:spacing w:line="220" w:lineRule="atLeast"/>
        <w:rPr>
          <w:noProof w:val="0"/>
          <w:sz w:val="22"/>
        </w:rPr>
      </w:pPr>
      <w:r>
        <w:rPr>
          <w:noProof w:val="0"/>
          <w:sz w:val="22"/>
        </w:rPr>
        <w:t xml:space="preserve">Mysen </w:t>
      </w:r>
      <w:r w:rsidR="00137896">
        <w:rPr>
          <w:noProof w:val="0"/>
          <w:sz w:val="22"/>
        </w:rPr>
        <w:t>22</w:t>
      </w:r>
      <w:r>
        <w:rPr>
          <w:noProof w:val="0"/>
          <w:sz w:val="22"/>
        </w:rPr>
        <w:t>.03.23</w:t>
      </w:r>
      <w:r>
        <w:rPr>
          <w:noProof w:val="0"/>
          <w:sz w:val="22"/>
        </w:rPr>
        <w:br/>
        <w:t>Bjørn Solberg</w:t>
      </w:r>
    </w:p>
    <w:p w14:paraId="784D5188" w14:textId="493DBBA7" w:rsidR="00A2566E" w:rsidRDefault="00A2566E" w:rsidP="00E97394">
      <w:pPr>
        <w:spacing w:line="220" w:lineRule="atLeast"/>
        <w:rPr>
          <w:noProof w:val="0"/>
          <w:sz w:val="22"/>
        </w:rPr>
      </w:pPr>
    </w:p>
    <w:p w14:paraId="6054C936" w14:textId="77777777" w:rsidR="00A2566E" w:rsidRDefault="00A2566E" w:rsidP="00E97394">
      <w:pPr>
        <w:spacing w:line="220" w:lineRule="atLeast"/>
        <w:rPr>
          <w:noProof w:val="0"/>
          <w:sz w:val="22"/>
        </w:rPr>
      </w:pPr>
    </w:p>
    <w:p w14:paraId="76A9CD8E" w14:textId="7A574429" w:rsidR="00631AF2" w:rsidRDefault="00631AF2" w:rsidP="00E97394">
      <w:pPr>
        <w:spacing w:line="220" w:lineRule="atLeast"/>
        <w:rPr>
          <w:noProof w:val="0"/>
          <w:sz w:val="22"/>
        </w:rPr>
      </w:pPr>
    </w:p>
    <w:p w14:paraId="00DECADD" w14:textId="0F10249C" w:rsidR="00002858" w:rsidRDefault="005E64EB" w:rsidP="00E97394">
      <w:pPr>
        <w:spacing w:line="220" w:lineRule="atLeast"/>
        <w:rPr>
          <w:noProof w:val="0"/>
          <w:sz w:val="22"/>
        </w:rPr>
      </w:pPr>
      <w:r>
        <w:rPr>
          <w:noProof w:val="0"/>
          <w:sz w:val="22"/>
        </w:rPr>
        <w:t xml:space="preserve">*) Nominasjonskomiteen har frist til 31.03. </w:t>
      </w:r>
      <w:proofErr w:type="spellStart"/>
      <w:r>
        <w:rPr>
          <w:noProof w:val="0"/>
          <w:sz w:val="22"/>
        </w:rPr>
        <w:t>kl</w:t>
      </w:r>
      <w:proofErr w:type="spellEnd"/>
      <w:r>
        <w:rPr>
          <w:noProof w:val="0"/>
          <w:sz w:val="22"/>
        </w:rPr>
        <w:t xml:space="preserve"> 1200 med å levere forslaget sitt, men hvis lista er klar 29.03., kan</w:t>
      </w:r>
      <w:r w:rsidR="00A2566E">
        <w:rPr>
          <w:noProof w:val="0"/>
          <w:sz w:val="22"/>
        </w:rPr>
        <w:t xml:space="preserve"> </w:t>
      </w:r>
      <w:r>
        <w:rPr>
          <w:noProof w:val="0"/>
          <w:sz w:val="22"/>
        </w:rPr>
        <w:t xml:space="preserve"> menighetsrådet godkjenne den. Det er rådets ansvar å gjøre det, og minst 7 av oss må skrive under på forslaget </w:t>
      </w:r>
      <w:r w:rsidR="00A2566E">
        <w:rPr>
          <w:noProof w:val="0"/>
          <w:sz w:val="22"/>
        </w:rPr>
        <w:t>sammen</w:t>
      </w:r>
      <w:r>
        <w:rPr>
          <w:noProof w:val="0"/>
          <w:sz w:val="22"/>
        </w:rPr>
        <w:t xml:space="preserve"> med de 3 i komiteen.</w:t>
      </w:r>
    </w:p>
    <w:p w14:paraId="0AF84260" w14:textId="711723AE" w:rsidR="005E64EB" w:rsidRDefault="005E64EB" w:rsidP="00E97394">
      <w:pPr>
        <w:spacing w:line="220" w:lineRule="atLeast"/>
        <w:rPr>
          <w:noProof w:val="0"/>
          <w:sz w:val="22"/>
        </w:rPr>
      </w:pPr>
    </w:p>
    <w:p w14:paraId="1FC0BD01" w14:textId="401F8D54" w:rsidR="005E64EB" w:rsidRDefault="005E64EB" w:rsidP="00E97394">
      <w:pPr>
        <w:spacing w:line="220" w:lineRule="atLeast"/>
        <w:rPr>
          <w:noProof w:val="0"/>
          <w:sz w:val="22"/>
        </w:rPr>
      </w:pPr>
    </w:p>
    <w:p w14:paraId="157DB1AD" w14:textId="1215EB61" w:rsidR="005E64EB" w:rsidRDefault="005E64EB" w:rsidP="00E97394">
      <w:pPr>
        <w:spacing w:line="220" w:lineRule="atLeast"/>
        <w:rPr>
          <w:noProof w:val="0"/>
          <w:sz w:val="22"/>
        </w:rPr>
      </w:pPr>
    </w:p>
    <w:p w14:paraId="6DF39E2F" w14:textId="759C9353" w:rsidR="005E64EB" w:rsidRDefault="005E64EB" w:rsidP="00E97394">
      <w:pPr>
        <w:spacing w:line="220" w:lineRule="atLeast"/>
        <w:rPr>
          <w:b/>
          <w:bCs/>
          <w:noProof w:val="0"/>
          <w:sz w:val="22"/>
          <w:u w:val="single"/>
        </w:rPr>
      </w:pPr>
      <w:r>
        <w:rPr>
          <w:b/>
          <w:bCs/>
          <w:noProof w:val="0"/>
          <w:sz w:val="22"/>
          <w:u w:val="single"/>
        </w:rPr>
        <w:t>Vedlegg 1</w:t>
      </w:r>
      <w:r w:rsidR="00251FE3">
        <w:rPr>
          <w:b/>
          <w:bCs/>
          <w:noProof w:val="0"/>
          <w:sz w:val="22"/>
          <w:u w:val="single"/>
        </w:rPr>
        <w:t>: Om en ny strategiplan</w:t>
      </w:r>
    </w:p>
    <w:p w14:paraId="204C5B98" w14:textId="68CB7E6C" w:rsidR="005E64EB" w:rsidRDefault="005E64EB" w:rsidP="00E97394">
      <w:pPr>
        <w:spacing w:line="220" w:lineRule="atLeast"/>
        <w:rPr>
          <w:noProof w:val="0"/>
          <w:sz w:val="22"/>
        </w:rPr>
      </w:pPr>
      <w:r>
        <w:rPr>
          <w:noProof w:val="0"/>
          <w:sz w:val="22"/>
        </w:rPr>
        <w:t xml:space="preserve">Alle menigheter bør ha en strategiplan; det har Eidsberg også, men den er gått ut på dato, og </w:t>
      </w:r>
      <w:proofErr w:type="spellStart"/>
      <w:r>
        <w:rPr>
          <w:noProof w:val="0"/>
          <w:sz w:val="22"/>
        </w:rPr>
        <w:t>pga</w:t>
      </w:r>
      <w:proofErr w:type="spellEnd"/>
      <w:r>
        <w:rPr>
          <w:noProof w:val="0"/>
          <w:sz w:val="22"/>
        </w:rPr>
        <w:t xml:space="preserve"> pandemi og mange utskiftninger blant de ansatte har strategiarbeidet blitt nedprioritert.</w:t>
      </w:r>
    </w:p>
    <w:p w14:paraId="61BDF67C" w14:textId="4FA5D98C" w:rsidR="005E64EB" w:rsidRDefault="005E64EB" w:rsidP="00E97394">
      <w:pPr>
        <w:spacing w:line="220" w:lineRule="atLeast"/>
        <w:rPr>
          <w:noProof w:val="0"/>
          <w:sz w:val="22"/>
        </w:rPr>
      </w:pPr>
    </w:p>
    <w:p w14:paraId="2897BC48" w14:textId="70C1312B" w:rsidR="005E64EB" w:rsidRDefault="005E64EB" w:rsidP="00E97394">
      <w:pPr>
        <w:spacing w:line="220" w:lineRule="atLeast"/>
        <w:rPr>
          <w:noProof w:val="0"/>
          <w:sz w:val="22"/>
        </w:rPr>
      </w:pPr>
      <w:r>
        <w:rPr>
          <w:noProof w:val="0"/>
          <w:sz w:val="22"/>
        </w:rPr>
        <w:t>Nå er vi i slutten av valgperioden og spørsmålet er om/hvor mye vi skal jobbe med dette. Argumentene for er særlig at vi har erfaringer, vi vet en del om hvor skoen trykker, og vi har noen tanker om hva som bør prioriteres. Argumentene mot er primært at et nytt råd bør få sette sitt prege på planen, nye friske øyne etc.. På den annen side skal nye rådsmedlemmer sette seg in</w:t>
      </w:r>
      <w:r w:rsidR="00A2566E">
        <w:rPr>
          <w:noProof w:val="0"/>
          <w:sz w:val="22"/>
        </w:rPr>
        <w:t>n</w:t>
      </w:r>
      <w:r>
        <w:rPr>
          <w:noProof w:val="0"/>
          <w:sz w:val="22"/>
        </w:rPr>
        <w:t xml:space="preserve"> i mye, og det tar </w:t>
      </w:r>
      <w:r>
        <w:rPr>
          <w:noProof w:val="0"/>
          <w:sz w:val="22"/>
          <w:u w:val="single"/>
        </w:rPr>
        <w:t>kanskje</w:t>
      </w:r>
      <w:r>
        <w:rPr>
          <w:noProof w:val="0"/>
          <w:sz w:val="22"/>
        </w:rPr>
        <w:t xml:space="preserve"> litt tid før de er inne i arbeidet.</w:t>
      </w:r>
      <w:r w:rsidR="00A2566E">
        <w:rPr>
          <w:noProof w:val="0"/>
          <w:sz w:val="22"/>
        </w:rPr>
        <w:t xml:space="preserve"> For et nytt råd kan det være greit å vite hva som er prioritert.</w:t>
      </w:r>
    </w:p>
    <w:p w14:paraId="3E8827F8" w14:textId="08723DEC" w:rsidR="00A2566E" w:rsidRDefault="00A2566E" w:rsidP="00E97394">
      <w:pPr>
        <w:spacing w:line="220" w:lineRule="atLeast"/>
        <w:rPr>
          <w:noProof w:val="0"/>
          <w:sz w:val="22"/>
        </w:rPr>
      </w:pPr>
    </w:p>
    <w:p w14:paraId="21BE3EA2" w14:textId="7959230D" w:rsidR="00A2566E" w:rsidRDefault="00A2566E" w:rsidP="00E97394">
      <w:pPr>
        <w:spacing w:line="220" w:lineRule="atLeast"/>
        <w:rPr>
          <w:noProof w:val="0"/>
          <w:sz w:val="22"/>
        </w:rPr>
      </w:pPr>
      <w:r>
        <w:rPr>
          <w:noProof w:val="0"/>
          <w:sz w:val="22"/>
        </w:rPr>
        <w:t>Så kan vi ta hensyn i begge retninger. Det nåværende rådet setter i gang arbeidet og gjør noen prioriteringer. Dette kan det nye rådet juster/tilpasse det de ønsker å prioritere. En strategiplan er ikke skrevet i sten.</w:t>
      </w:r>
    </w:p>
    <w:p w14:paraId="6BA29445" w14:textId="571F004B" w:rsidR="00A2566E" w:rsidRDefault="00A2566E" w:rsidP="00E97394">
      <w:pPr>
        <w:spacing w:line="220" w:lineRule="atLeast"/>
        <w:rPr>
          <w:noProof w:val="0"/>
          <w:sz w:val="22"/>
        </w:rPr>
      </w:pPr>
    </w:p>
    <w:p w14:paraId="5B5B265F" w14:textId="12CCCF6A" w:rsidR="00A2566E" w:rsidRDefault="00A2566E" w:rsidP="00E97394">
      <w:pPr>
        <w:spacing w:line="220" w:lineRule="atLeast"/>
        <w:rPr>
          <w:noProof w:val="0"/>
          <w:sz w:val="22"/>
        </w:rPr>
      </w:pPr>
      <w:r>
        <w:rPr>
          <w:noProof w:val="0"/>
          <w:sz w:val="22"/>
        </w:rPr>
        <w:t>Så er det også et spørsmål i hvor stor grad vi skal følge prioriteringer og mal fra Borg bispedømmeråd. Det gjorde vi ikke i MUV-arbeidet, men jeg tenker at det kan være klokt å gjøre nå.</w:t>
      </w:r>
    </w:p>
    <w:p w14:paraId="563DDD83" w14:textId="1E67D9C9" w:rsidR="00251FE3" w:rsidRDefault="00251FE3" w:rsidP="00E97394">
      <w:pPr>
        <w:spacing w:line="220" w:lineRule="atLeast"/>
        <w:rPr>
          <w:noProof w:val="0"/>
          <w:sz w:val="22"/>
        </w:rPr>
      </w:pPr>
    </w:p>
    <w:p w14:paraId="111ABCC7" w14:textId="20CD0A48" w:rsidR="00251FE3" w:rsidRDefault="00251FE3" w:rsidP="00E97394">
      <w:pPr>
        <w:spacing w:line="220" w:lineRule="atLeast"/>
        <w:rPr>
          <w:b/>
          <w:bCs/>
          <w:noProof w:val="0"/>
          <w:sz w:val="22"/>
          <w:u w:val="single"/>
        </w:rPr>
      </w:pPr>
      <w:r>
        <w:rPr>
          <w:b/>
          <w:bCs/>
          <w:noProof w:val="0"/>
          <w:sz w:val="22"/>
          <w:u w:val="single"/>
        </w:rPr>
        <w:t xml:space="preserve">Vedlegg 2: </w:t>
      </w:r>
      <w:proofErr w:type="spellStart"/>
      <w:r>
        <w:rPr>
          <w:b/>
          <w:bCs/>
          <w:noProof w:val="0"/>
          <w:sz w:val="22"/>
          <w:u w:val="single"/>
        </w:rPr>
        <w:t>Ty</w:t>
      </w:r>
      <w:r w:rsidR="005F4D0F">
        <w:rPr>
          <w:b/>
          <w:bCs/>
          <w:noProof w:val="0"/>
          <w:sz w:val="22"/>
          <w:u w:val="single"/>
        </w:rPr>
        <w:t>nd</w:t>
      </w:r>
      <w:r>
        <w:rPr>
          <w:b/>
          <w:bCs/>
          <w:noProof w:val="0"/>
          <w:sz w:val="22"/>
          <w:u w:val="single"/>
        </w:rPr>
        <w:t>elsruds</w:t>
      </w:r>
      <w:proofErr w:type="spellEnd"/>
      <w:r>
        <w:rPr>
          <w:b/>
          <w:bCs/>
          <w:noProof w:val="0"/>
          <w:sz w:val="22"/>
          <w:u w:val="single"/>
        </w:rPr>
        <w:t xml:space="preserve"> legat.</w:t>
      </w:r>
    </w:p>
    <w:p w14:paraId="25F89A95" w14:textId="77777777" w:rsidR="002001EE" w:rsidRDefault="002001EE" w:rsidP="00E97394">
      <w:pPr>
        <w:spacing w:line="220" w:lineRule="atLeast"/>
        <w:rPr>
          <w:b/>
          <w:bCs/>
          <w:noProof w:val="0"/>
          <w:sz w:val="22"/>
          <w:u w:val="single"/>
        </w:rPr>
      </w:pPr>
    </w:p>
    <w:p w14:paraId="3413CA28" w14:textId="456566EF" w:rsidR="002001EE" w:rsidRDefault="002001EE" w:rsidP="002001EE">
      <w:pPr>
        <w:tabs>
          <w:tab w:val="center" w:pos="3877"/>
          <w:tab w:val="center" w:pos="8370"/>
        </w:tabs>
        <w:spacing w:line="259" w:lineRule="auto"/>
      </w:pPr>
      <w:r>
        <w:rPr>
          <w:sz w:val="24"/>
        </w:rPr>
        <w:t>STATUTTER FOR TYNDELSRUDS LEGAT</w:t>
      </w:r>
      <w:r>
        <w:rPr>
          <w:sz w:val="24"/>
        </w:rPr>
        <w:tab/>
      </w:r>
    </w:p>
    <w:p w14:paraId="763F345F" w14:textId="77777777" w:rsidR="002001EE" w:rsidRDefault="002001EE" w:rsidP="002001EE">
      <w:pPr>
        <w:spacing w:after="257"/>
        <w:ind w:left="7"/>
      </w:pPr>
      <w:r>
        <w:t>I følge testament av 6. desember 1928 skal testamentarisk gave fra Olaus Tyndelsrud ha følgende anvendelse:</w:t>
      </w:r>
    </w:p>
    <w:p w14:paraId="71C92A87" w14:textId="77777777" w:rsidR="002001EE" w:rsidRDefault="002001EE" w:rsidP="002001EE">
      <w:pPr>
        <w:ind w:left="7"/>
      </w:pPr>
      <w:r>
        <w:t>Grunnkapitalen skal stå urørt. Denne ble i sak 8/10.1976 forhøyet til kr.30.000.</w:t>
      </w:r>
    </w:p>
    <w:p w14:paraId="4D716D5C" w14:textId="77777777" w:rsidR="002001EE" w:rsidRDefault="002001EE" w:rsidP="002001EE">
      <w:pPr>
        <w:ind w:left="7"/>
      </w:pPr>
      <w:r>
        <w:t>Rentene skal anvendes til gravstøtte og vedlikehold av ekteparet Tyndelsruds gravsted.</w:t>
      </w:r>
    </w:p>
    <w:p w14:paraId="137D470E" w14:textId="77777777" w:rsidR="002001EE" w:rsidRDefault="002001EE" w:rsidP="002001EE">
      <w:pPr>
        <w:spacing w:after="809"/>
        <w:ind w:left="7"/>
      </w:pPr>
      <w:r>
        <w:t>I tillegg skal rentene benyttes til : Sitat: " til beste for Mysen kirke og kirkegård, til vedlikehold, nyanskaffelser og lignende".</w:t>
      </w:r>
    </w:p>
    <w:p w14:paraId="481B9563" w14:textId="77777777" w:rsidR="002001EE" w:rsidRDefault="002001EE" w:rsidP="002001EE">
      <w:pPr>
        <w:spacing w:after="255"/>
        <w:ind w:left="7"/>
      </w:pPr>
      <w:r>
        <w:t>Legatets styre skal bestå av 3. medlemmer:</w:t>
      </w:r>
    </w:p>
    <w:p w14:paraId="653EE4BC" w14:textId="77777777" w:rsidR="002001EE" w:rsidRDefault="002001EE" w:rsidP="002001EE">
      <w:pPr>
        <w:numPr>
          <w:ilvl w:val="0"/>
          <w:numId w:val="7"/>
        </w:numPr>
        <w:overflowPunct/>
        <w:autoSpaceDE/>
        <w:autoSpaceDN/>
        <w:adjustRightInd/>
        <w:spacing w:after="10" w:line="248" w:lineRule="auto"/>
        <w:ind w:left="2960" w:hanging="238"/>
        <w:textAlignment w:val="auto"/>
      </w:pPr>
      <w:r>
        <w:t>Ordføreren</w:t>
      </w:r>
    </w:p>
    <w:p w14:paraId="38D9DE1C" w14:textId="77777777" w:rsidR="002001EE" w:rsidRDefault="002001EE" w:rsidP="002001EE">
      <w:pPr>
        <w:numPr>
          <w:ilvl w:val="0"/>
          <w:numId w:val="7"/>
        </w:numPr>
        <w:overflowPunct/>
        <w:autoSpaceDE/>
        <w:autoSpaceDN/>
        <w:adjustRightInd/>
        <w:spacing w:after="10" w:line="248" w:lineRule="auto"/>
        <w:ind w:left="2960" w:hanging="238"/>
        <w:textAlignment w:val="auto"/>
      </w:pPr>
      <w:r>
        <w:t>Sognepresten</w:t>
      </w:r>
    </w:p>
    <w:p w14:paraId="192A9B89" w14:textId="77777777" w:rsidR="002001EE" w:rsidRDefault="002001EE" w:rsidP="002001EE">
      <w:pPr>
        <w:numPr>
          <w:ilvl w:val="0"/>
          <w:numId w:val="7"/>
        </w:numPr>
        <w:overflowPunct/>
        <w:autoSpaceDE/>
        <w:autoSpaceDN/>
        <w:adjustRightInd/>
        <w:spacing w:after="263" w:line="259" w:lineRule="auto"/>
        <w:ind w:left="2960" w:hanging="238"/>
        <w:textAlignment w:val="auto"/>
      </w:pPr>
      <w:r>
        <w:t>Menighetsrådets formann</w:t>
      </w:r>
    </w:p>
    <w:p w14:paraId="129D9590" w14:textId="77777777" w:rsidR="002001EE" w:rsidRDefault="002001EE" w:rsidP="002001EE">
      <w:pPr>
        <w:spacing w:after="254"/>
        <w:ind w:left="7"/>
      </w:pPr>
      <w:r>
        <w:t>Ordføreren er styrets formann.</w:t>
      </w:r>
    </w:p>
    <w:p w14:paraId="427F7108" w14:textId="77777777" w:rsidR="002001EE" w:rsidRDefault="002001EE" w:rsidP="002001EE">
      <w:pPr>
        <w:ind w:left="7"/>
      </w:pPr>
      <w:r>
        <w:t>Ordføreren har anvisningsmyndighet og de andre to medlemmene i legatets styre har attestasjonsretten.</w:t>
      </w:r>
    </w:p>
    <w:p w14:paraId="2E2010D5" w14:textId="77777777" w:rsidR="002001EE" w:rsidRDefault="002001EE" w:rsidP="002001EE">
      <w:pPr>
        <w:spacing w:after="833"/>
        <w:ind w:left="7"/>
      </w:pPr>
      <w:r>
        <w:t>Regnskapsførselen foretas ved kommunekassen.</w:t>
      </w:r>
    </w:p>
    <w:p w14:paraId="1F327573" w14:textId="77777777" w:rsidR="002001EE" w:rsidRDefault="002001EE" w:rsidP="002001EE">
      <w:pPr>
        <w:spacing w:after="823"/>
        <w:ind w:left="7"/>
      </w:pPr>
      <w:r>
        <w:t>Styret oppnevner en eller eventuelt to personer som skal disponere bankkontoen. Vedtaket om disponeringen sendes Eidsberg Sparebank. Eventuelle endringer skal straks meldes til banken.</w:t>
      </w:r>
    </w:p>
    <w:p w14:paraId="6DD08DD9" w14:textId="77777777" w:rsidR="002001EE" w:rsidRDefault="002001EE" w:rsidP="002001EE">
      <w:pPr>
        <w:spacing w:after="273"/>
        <w:ind w:left="7"/>
      </w:pPr>
      <w:r>
        <w:t>Regnskap og kontroll for legatet skal være i samsvar med de regler som gjelder for stiftelser.</w:t>
      </w:r>
    </w:p>
    <w:p w14:paraId="74DEAC33" w14:textId="77777777" w:rsidR="002001EE" w:rsidRDefault="002001EE" w:rsidP="002001EE">
      <w:pPr>
        <w:spacing w:after="192" w:line="259" w:lineRule="auto"/>
        <w:ind w:left="-34" w:right="647" w:hanging="10"/>
        <w:jc w:val="center"/>
      </w:pPr>
      <w:r>
        <w:rPr>
          <w:sz w:val="28"/>
        </w:rPr>
        <w:lastRenderedPageBreak/>
        <w:t>55.</w:t>
      </w:r>
    </w:p>
    <w:p w14:paraId="1D810FCC" w14:textId="77777777" w:rsidR="002001EE" w:rsidRDefault="002001EE" w:rsidP="002001EE">
      <w:pPr>
        <w:spacing w:after="813"/>
        <w:ind w:left="7"/>
      </w:pPr>
      <w:r>
        <w:t>Legatstyret er beslutningsdyktig når 2 av 3 medlemmer er tilstede. Det skal føres protokoll over møter og disponering av midlene.</w:t>
      </w:r>
    </w:p>
    <w:p w14:paraId="7B47D4E8" w14:textId="77777777" w:rsidR="002001EE" w:rsidRDefault="002001EE" w:rsidP="002001EE">
      <w:pPr>
        <w:spacing w:line="259" w:lineRule="auto"/>
        <w:ind w:left="2" w:hanging="10"/>
      </w:pPr>
      <w:r>
        <w:rPr>
          <w:sz w:val="24"/>
        </w:rPr>
        <w:t>Vedtatt den 26.09.96.</w:t>
      </w:r>
    </w:p>
    <w:p w14:paraId="0DBFB348" w14:textId="77777777" w:rsidR="002001EE" w:rsidRDefault="002001EE" w:rsidP="002001EE">
      <w:pPr>
        <w:spacing w:after="192" w:line="259" w:lineRule="auto"/>
        <w:ind w:left="-34" w:right="4485" w:hanging="10"/>
        <w:jc w:val="center"/>
      </w:pPr>
      <w:r>
        <w:drawing>
          <wp:inline distT="0" distB="0" distL="0" distR="0" wp14:anchorId="58645CA3" wp14:editId="1D42CA82">
            <wp:extent cx="2345436" cy="1024127"/>
            <wp:effectExtent l="0" t="0" r="0" b="0"/>
            <wp:docPr id="2209" name="Picture 2209" descr="Et bilde som inneholder diagram&#10;&#10;Automatisk generert beskrivelse"/>
            <wp:cNvGraphicFramePr/>
            <a:graphic xmlns:a="http://schemas.openxmlformats.org/drawingml/2006/main">
              <a:graphicData uri="http://schemas.openxmlformats.org/drawingml/2006/picture">
                <pic:pic xmlns:pic="http://schemas.openxmlformats.org/drawingml/2006/picture">
                  <pic:nvPicPr>
                    <pic:cNvPr id="2209" name="Picture 2209" descr="Et bilde som inneholder diagram&#10;&#10;Automatisk generert beskrivelse"/>
                    <pic:cNvPicPr/>
                  </pic:nvPicPr>
                  <pic:blipFill>
                    <a:blip r:embed="rId7"/>
                    <a:stretch>
                      <a:fillRect/>
                    </a:stretch>
                  </pic:blipFill>
                  <pic:spPr>
                    <a:xfrm>
                      <a:off x="0" y="0"/>
                      <a:ext cx="2345436" cy="1024127"/>
                    </a:xfrm>
                    <a:prstGeom prst="rect">
                      <a:avLst/>
                    </a:prstGeom>
                  </pic:spPr>
                </pic:pic>
              </a:graphicData>
            </a:graphic>
          </wp:inline>
        </w:drawing>
      </w:r>
      <w:r>
        <w:rPr>
          <w:sz w:val="28"/>
        </w:rPr>
        <w:t xml:space="preserve"> 5 2.</w:t>
      </w:r>
    </w:p>
    <w:p w14:paraId="6263BA02" w14:textId="77777777" w:rsidR="00AE5FF0" w:rsidRDefault="00AE5FF0" w:rsidP="00AE5FF0">
      <w:pPr>
        <w:pStyle w:val="Bildetekst"/>
        <w:rPr>
          <w:rFonts w:ascii="Arial" w:hAnsi="Arial" w:cs="Arial"/>
          <w:sz w:val="28"/>
          <w:szCs w:val="28"/>
        </w:rPr>
      </w:pPr>
      <w:r>
        <w:rPr>
          <w:rFonts w:ascii="Arial" w:hAnsi="Arial" w:cs="Arial"/>
          <w:sz w:val="28"/>
          <w:szCs w:val="28"/>
        </w:rPr>
        <w:t>Noter til årsregnskapet for 2022:</w:t>
      </w:r>
    </w:p>
    <w:p w14:paraId="26E3CF7F" w14:textId="77777777" w:rsidR="00AE5FF0" w:rsidRDefault="00AE5FF0" w:rsidP="00AE5FF0">
      <w:pPr>
        <w:pStyle w:val="Bildetekst"/>
        <w:rPr>
          <w:rFonts w:ascii="Arial" w:hAnsi="Arial" w:cs="Arial"/>
          <w:sz w:val="28"/>
          <w:szCs w:val="28"/>
        </w:rPr>
      </w:pPr>
    </w:p>
    <w:p w14:paraId="0C9BFCC7" w14:textId="77777777" w:rsidR="00AE5FF0" w:rsidRPr="00635503" w:rsidRDefault="00AE5FF0" w:rsidP="00AE5FF0">
      <w:pPr>
        <w:rPr>
          <w:rFonts w:ascii="Arial" w:hAnsi="Arial" w:cs="Arial"/>
          <w:sz w:val="22"/>
          <w:szCs w:val="22"/>
        </w:rPr>
      </w:pPr>
    </w:p>
    <w:p w14:paraId="573D1643" w14:textId="77777777" w:rsidR="00AE5FF0" w:rsidRDefault="00AE5FF0" w:rsidP="00AE5FF0">
      <w:pPr>
        <w:rPr>
          <w:rFonts w:ascii="Arial" w:hAnsi="Arial" w:cs="Arial"/>
          <w:b/>
          <w:sz w:val="22"/>
          <w:szCs w:val="22"/>
        </w:rPr>
      </w:pPr>
      <w:r>
        <w:rPr>
          <w:rFonts w:ascii="Arial" w:hAnsi="Arial" w:cs="Arial"/>
          <w:b/>
          <w:sz w:val="22"/>
          <w:szCs w:val="22"/>
        </w:rPr>
        <w:t>Note 1. Renteinntekter av bankinnskudd.</w:t>
      </w:r>
    </w:p>
    <w:p w14:paraId="5D8BFC7A" w14:textId="77777777" w:rsidR="00AE5FF0" w:rsidRDefault="00AE5FF0" w:rsidP="00AE5FF0">
      <w:pPr>
        <w:rPr>
          <w:rFonts w:ascii="Arial" w:hAnsi="Arial" w:cs="Arial"/>
          <w:b/>
          <w:sz w:val="22"/>
          <w:szCs w:val="22"/>
        </w:rPr>
      </w:pPr>
    </w:p>
    <w:p w14:paraId="5E61C2FD" w14:textId="77777777" w:rsidR="00AE5FF0" w:rsidRDefault="00AE5FF0" w:rsidP="00AE5FF0">
      <w:pPr>
        <w:rPr>
          <w:rFonts w:ascii="Arial" w:hAnsi="Arial" w:cs="Arial"/>
          <w:spacing w:val="-1"/>
          <w:sz w:val="22"/>
          <w:szCs w:val="22"/>
        </w:rPr>
      </w:pPr>
      <w:r>
        <w:rPr>
          <w:rFonts w:ascii="Arial" w:hAnsi="Arial" w:cs="Arial"/>
          <w:spacing w:val="-1"/>
          <w:sz w:val="22"/>
          <w:szCs w:val="22"/>
        </w:rPr>
        <w:t>Bankkonto 1020.56.37759 Eidsberg sparebank</w:t>
      </w:r>
      <w:r>
        <w:rPr>
          <w:rFonts w:ascii="Arial" w:hAnsi="Arial" w:cs="Arial"/>
          <w:spacing w:val="-1"/>
          <w:sz w:val="22"/>
          <w:szCs w:val="22"/>
        </w:rPr>
        <w:tab/>
      </w:r>
      <w:r>
        <w:rPr>
          <w:rFonts w:ascii="Arial" w:hAnsi="Arial" w:cs="Arial"/>
          <w:spacing w:val="-1"/>
          <w:sz w:val="22"/>
          <w:szCs w:val="22"/>
        </w:rPr>
        <w:tab/>
        <w:t>kr   25.645,67</w:t>
      </w:r>
    </w:p>
    <w:p w14:paraId="6782489D" w14:textId="77777777" w:rsidR="00AE5FF0" w:rsidRDefault="00AE5FF0" w:rsidP="00AE5FF0">
      <w:pPr>
        <w:rPr>
          <w:rFonts w:ascii="Arial" w:hAnsi="Arial" w:cs="Arial"/>
          <w:b/>
          <w:sz w:val="22"/>
          <w:szCs w:val="22"/>
        </w:rPr>
      </w:pPr>
    </w:p>
    <w:p w14:paraId="0C288DAC" w14:textId="77777777" w:rsidR="00AE5FF0" w:rsidRPr="005541F8" w:rsidRDefault="00AE5FF0" w:rsidP="00AE5FF0">
      <w:pPr>
        <w:pStyle w:val="level2"/>
        <w:widowControl w:val="0"/>
        <w:spacing w:before="120" w:after="0" w:line="240" w:lineRule="auto"/>
        <w:ind w:left="0" w:firstLine="0"/>
        <w:jc w:val="left"/>
        <w:rPr>
          <w:rFonts w:ascii="Arial" w:hAnsi="Arial" w:cs="Arial"/>
          <w:spacing w:val="-1"/>
          <w:sz w:val="22"/>
          <w:szCs w:val="22"/>
          <w:lang w:val="nb-NO" w:bidi="ar-SA"/>
        </w:rPr>
      </w:pPr>
      <w:r>
        <w:rPr>
          <w:rFonts w:ascii="Arial" w:hAnsi="Arial" w:cs="Arial"/>
          <w:spacing w:val="-1"/>
          <w:sz w:val="22"/>
          <w:szCs w:val="22"/>
          <w:lang w:val="nb-NO" w:bidi="ar-SA"/>
        </w:rPr>
        <w:t>Renteinntekter 2022</w:t>
      </w:r>
      <w:r>
        <w:rPr>
          <w:rFonts w:ascii="Arial" w:hAnsi="Arial" w:cs="Arial"/>
          <w:spacing w:val="-1"/>
          <w:sz w:val="22"/>
          <w:szCs w:val="22"/>
          <w:lang w:val="nb-NO" w:bidi="ar-SA"/>
        </w:rPr>
        <w:tab/>
      </w:r>
      <w:r>
        <w:rPr>
          <w:rFonts w:ascii="Arial" w:hAnsi="Arial" w:cs="Arial"/>
          <w:spacing w:val="-1"/>
          <w:sz w:val="22"/>
          <w:szCs w:val="22"/>
          <w:lang w:val="nb-NO" w:bidi="ar-SA"/>
        </w:rPr>
        <w:tab/>
      </w:r>
      <w:r>
        <w:rPr>
          <w:rFonts w:ascii="Arial" w:hAnsi="Arial" w:cs="Arial"/>
          <w:spacing w:val="-1"/>
          <w:sz w:val="22"/>
          <w:szCs w:val="22"/>
          <w:lang w:val="nb-NO" w:bidi="ar-SA"/>
        </w:rPr>
        <w:tab/>
      </w:r>
      <w:r>
        <w:rPr>
          <w:rFonts w:ascii="Arial" w:hAnsi="Arial" w:cs="Arial"/>
          <w:spacing w:val="-1"/>
          <w:sz w:val="22"/>
          <w:szCs w:val="22"/>
          <w:lang w:val="nb-NO" w:bidi="ar-SA"/>
        </w:rPr>
        <w:tab/>
      </w:r>
      <w:r>
        <w:rPr>
          <w:rFonts w:ascii="Arial" w:hAnsi="Arial" w:cs="Arial"/>
          <w:spacing w:val="-1"/>
          <w:sz w:val="22"/>
          <w:szCs w:val="22"/>
          <w:lang w:val="nb-NO" w:bidi="ar-SA"/>
        </w:rPr>
        <w:tab/>
      </w:r>
      <w:r w:rsidRPr="005541F8">
        <w:rPr>
          <w:rFonts w:ascii="Arial" w:hAnsi="Arial" w:cs="Arial"/>
          <w:spacing w:val="-1"/>
          <w:sz w:val="22"/>
          <w:szCs w:val="22"/>
          <w:lang w:val="nb-NO" w:bidi="ar-SA"/>
        </w:rPr>
        <w:tab/>
        <w:t xml:space="preserve">kr </w:t>
      </w:r>
      <w:r>
        <w:rPr>
          <w:rFonts w:ascii="Arial" w:hAnsi="Arial" w:cs="Arial"/>
          <w:spacing w:val="-1"/>
          <w:sz w:val="22"/>
          <w:szCs w:val="22"/>
          <w:lang w:val="nb-NO" w:bidi="ar-SA"/>
        </w:rPr>
        <w:t xml:space="preserve">    </w:t>
      </w:r>
      <w:r w:rsidRPr="005541F8">
        <w:rPr>
          <w:rFonts w:ascii="Arial" w:hAnsi="Arial" w:cs="Arial"/>
          <w:spacing w:val="-1"/>
          <w:sz w:val="22"/>
          <w:szCs w:val="22"/>
          <w:lang w:val="nb-NO" w:bidi="ar-SA"/>
        </w:rPr>
        <w:t xml:space="preserve"> </w:t>
      </w:r>
      <w:r>
        <w:rPr>
          <w:rFonts w:ascii="Arial" w:hAnsi="Arial" w:cs="Arial"/>
          <w:spacing w:val="-1"/>
          <w:sz w:val="22"/>
          <w:szCs w:val="22"/>
          <w:lang w:val="nb-NO" w:bidi="ar-SA"/>
        </w:rPr>
        <w:t xml:space="preserve">  529,42</w:t>
      </w:r>
    </w:p>
    <w:p w14:paraId="0ACFC2C6" w14:textId="77777777" w:rsidR="00AE5FF0" w:rsidRPr="00635503" w:rsidRDefault="00AE5FF0" w:rsidP="00AE5FF0">
      <w:pPr>
        <w:rPr>
          <w:rFonts w:ascii="Arial" w:hAnsi="Arial" w:cs="Arial"/>
          <w:sz w:val="22"/>
          <w:szCs w:val="22"/>
        </w:rPr>
      </w:pPr>
    </w:p>
    <w:p w14:paraId="5F6FDDC0" w14:textId="77777777" w:rsidR="00AE5FF0" w:rsidRDefault="00AE5FF0" w:rsidP="00AE5FF0">
      <w:pPr>
        <w:rPr>
          <w:rFonts w:ascii="Arial" w:hAnsi="Arial" w:cs="Arial"/>
          <w:b/>
          <w:sz w:val="22"/>
          <w:szCs w:val="22"/>
        </w:rPr>
      </w:pPr>
      <w:r>
        <w:rPr>
          <w:rFonts w:ascii="Arial" w:hAnsi="Arial" w:cs="Arial"/>
          <w:b/>
          <w:sz w:val="22"/>
          <w:szCs w:val="22"/>
        </w:rPr>
        <w:t>Note 2: Stønader</w:t>
      </w:r>
    </w:p>
    <w:p w14:paraId="619AF4F3" w14:textId="77777777" w:rsidR="00AE5FF0" w:rsidRPr="00C0442B" w:rsidRDefault="00AE5FF0" w:rsidP="00AE5FF0">
      <w:pPr>
        <w:rPr>
          <w:rFonts w:ascii="Arial" w:hAnsi="Arial" w:cs="Arial"/>
          <w:spacing w:val="-1"/>
          <w:sz w:val="22"/>
          <w:szCs w:val="22"/>
        </w:rPr>
      </w:pPr>
      <w:r>
        <w:rPr>
          <w:rFonts w:ascii="Arial" w:hAnsi="Arial" w:cs="Arial"/>
          <w:spacing w:val="-1"/>
          <w:sz w:val="22"/>
          <w:szCs w:val="22"/>
        </w:rPr>
        <w:t>Det er ikke gitt stønder i 2022.</w:t>
      </w:r>
    </w:p>
    <w:p w14:paraId="10B40531" w14:textId="77777777" w:rsidR="00AE5FF0" w:rsidRDefault="00AE5FF0" w:rsidP="00AE5FF0">
      <w:pPr>
        <w:rPr>
          <w:rFonts w:ascii="Arial" w:hAnsi="Arial" w:cs="Arial"/>
          <w:spacing w:val="-1"/>
          <w:sz w:val="22"/>
          <w:szCs w:val="22"/>
        </w:rPr>
      </w:pPr>
    </w:p>
    <w:p w14:paraId="6537E664" w14:textId="77777777" w:rsidR="00AE5FF0" w:rsidRDefault="00AE5FF0" w:rsidP="00AE5FF0">
      <w:pPr>
        <w:rPr>
          <w:rFonts w:ascii="Arial" w:hAnsi="Arial" w:cs="Arial"/>
          <w:b/>
          <w:sz w:val="22"/>
          <w:szCs w:val="22"/>
        </w:rPr>
      </w:pPr>
      <w:r>
        <w:rPr>
          <w:rFonts w:ascii="Arial" w:hAnsi="Arial" w:cs="Arial"/>
          <w:b/>
          <w:sz w:val="22"/>
          <w:szCs w:val="22"/>
        </w:rPr>
        <w:t>Note 3: Antall ansatte</w:t>
      </w:r>
    </w:p>
    <w:p w14:paraId="2C8E7002" w14:textId="77777777" w:rsidR="00AE5FF0" w:rsidRDefault="00AE5FF0" w:rsidP="00AE5FF0">
      <w:pPr>
        <w:rPr>
          <w:rFonts w:ascii="Arial" w:hAnsi="Arial" w:cs="Arial"/>
          <w:sz w:val="22"/>
          <w:szCs w:val="22"/>
        </w:rPr>
      </w:pPr>
      <w:r>
        <w:rPr>
          <w:rFonts w:ascii="Arial" w:hAnsi="Arial" w:cs="Arial"/>
          <w:sz w:val="22"/>
          <w:szCs w:val="22"/>
        </w:rPr>
        <w:t>Stiftelsen har ingen ansatte</w:t>
      </w:r>
    </w:p>
    <w:p w14:paraId="6F6BC2DB" w14:textId="77777777" w:rsidR="00AE5FF0" w:rsidRDefault="00AE5FF0" w:rsidP="00AE5FF0">
      <w:pPr>
        <w:rPr>
          <w:rFonts w:ascii="Arial" w:hAnsi="Arial" w:cs="Arial"/>
          <w:sz w:val="22"/>
          <w:szCs w:val="22"/>
        </w:rPr>
      </w:pPr>
    </w:p>
    <w:p w14:paraId="141F4C5D" w14:textId="77777777" w:rsidR="00AE5FF0" w:rsidRDefault="00AE5FF0" w:rsidP="00AE5FF0">
      <w:pPr>
        <w:rPr>
          <w:rFonts w:ascii="Arial" w:hAnsi="Arial" w:cs="Arial"/>
          <w:b/>
          <w:sz w:val="22"/>
          <w:szCs w:val="22"/>
        </w:rPr>
      </w:pPr>
      <w:r>
        <w:rPr>
          <w:rFonts w:ascii="Arial" w:hAnsi="Arial" w:cs="Arial"/>
          <w:b/>
          <w:sz w:val="22"/>
          <w:szCs w:val="22"/>
        </w:rPr>
        <w:t>Note 4: Ytelser til ledende personer/forretningsfører/revisor</w:t>
      </w:r>
    </w:p>
    <w:p w14:paraId="0FC1488E" w14:textId="77777777" w:rsidR="00AE5FF0" w:rsidRDefault="00AE5FF0" w:rsidP="00AE5FF0">
      <w:pPr>
        <w:rPr>
          <w:rFonts w:ascii="Arial" w:hAnsi="Arial" w:cs="Arial"/>
          <w:sz w:val="22"/>
          <w:szCs w:val="22"/>
        </w:rPr>
      </w:pPr>
      <w:r>
        <w:rPr>
          <w:rFonts w:ascii="Arial" w:hAnsi="Arial" w:cs="Arial"/>
          <w:sz w:val="22"/>
          <w:szCs w:val="22"/>
        </w:rPr>
        <w:t>Det er ikke utbetalt ytelser til ledende personer.</w:t>
      </w:r>
    </w:p>
    <w:p w14:paraId="05092EFB" w14:textId="77777777" w:rsidR="00AE5FF0" w:rsidRDefault="00AE5FF0" w:rsidP="00AE5FF0">
      <w:pPr>
        <w:rPr>
          <w:rFonts w:ascii="Arial" w:hAnsi="Arial" w:cs="Arial"/>
          <w:sz w:val="22"/>
          <w:szCs w:val="22"/>
        </w:rPr>
      </w:pPr>
      <w:r>
        <w:rPr>
          <w:rFonts w:ascii="Arial" w:hAnsi="Arial" w:cs="Arial"/>
          <w:sz w:val="22"/>
          <w:szCs w:val="22"/>
        </w:rPr>
        <w:t>Revisjonskostnader blir fakturert for medgått tid, årets kostnader på kr. 4.250,00           gjelder revisjon for 2021.</w:t>
      </w:r>
    </w:p>
    <w:p w14:paraId="4C5BF9EC" w14:textId="77777777" w:rsidR="00AE5FF0" w:rsidRDefault="00AE5FF0" w:rsidP="00AE5FF0">
      <w:pPr>
        <w:rPr>
          <w:rFonts w:ascii="Arial" w:hAnsi="Arial" w:cs="Arial"/>
          <w:sz w:val="22"/>
          <w:szCs w:val="22"/>
        </w:rPr>
      </w:pPr>
    </w:p>
    <w:p w14:paraId="7F8FA90C" w14:textId="77777777" w:rsidR="00AE5FF0" w:rsidRDefault="00AE5FF0" w:rsidP="00AE5FF0">
      <w:pPr>
        <w:rPr>
          <w:rFonts w:ascii="Arial" w:hAnsi="Arial" w:cs="Arial"/>
          <w:sz w:val="22"/>
          <w:szCs w:val="22"/>
        </w:rPr>
      </w:pPr>
    </w:p>
    <w:p w14:paraId="45553B27" w14:textId="77777777" w:rsidR="00AE5FF0" w:rsidRDefault="00AE5FF0" w:rsidP="00AE5FF0">
      <w:pPr>
        <w:rPr>
          <w:rFonts w:ascii="Arial" w:hAnsi="Arial" w:cs="Arial"/>
          <w:b/>
          <w:sz w:val="22"/>
          <w:szCs w:val="22"/>
        </w:rPr>
      </w:pPr>
      <w:r>
        <w:rPr>
          <w:rFonts w:ascii="Arial" w:hAnsi="Arial" w:cs="Arial"/>
          <w:b/>
          <w:sz w:val="22"/>
          <w:szCs w:val="22"/>
        </w:rPr>
        <w:t>Note 5: Lån og sikkerhetsstillelse til ledende personer mv.</w:t>
      </w:r>
    </w:p>
    <w:p w14:paraId="71CB2281" w14:textId="77777777" w:rsidR="00AE5FF0" w:rsidRDefault="00AE5FF0" w:rsidP="00AE5FF0">
      <w:pPr>
        <w:rPr>
          <w:rFonts w:ascii="Arial" w:hAnsi="Arial" w:cs="Arial"/>
          <w:sz w:val="22"/>
          <w:szCs w:val="22"/>
        </w:rPr>
      </w:pPr>
      <w:r>
        <w:rPr>
          <w:rFonts w:ascii="Arial" w:hAnsi="Arial" w:cs="Arial"/>
          <w:sz w:val="22"/>
          <w:szCs w:val="22"/>
        </w:rPr>
        <w:t>Det er ikke gitt lån eller stilt sikkerhetsstillelse til ledende personer.</w:t>
      </w:r>
    </w:p>
    <w:p w14:paraId="18F798D1" w14:textId="77777777" w:rsidR="00AE5FF0" w:rsidRDefault="00AE5FF0" w:rsidP="00AE5FF0">
      <w:pPr>
        <w:rPr>
          <w:rFonts w:ascii="Arial" w:hAnsi="Arial" w:cs="Arial"/>
          <w:sz w:val="22"/>
          <w:szCs w:val="22"/>
        </w:rPr>
      </w:pPr>
    </w:p>
    <w:p w14:paraId="6DAE3768" w14:textId="77777777" w:rsidR="00AE5FF0" w:rsidRDefault="00AE5FF0" w:rsidP="00AE5FF0">
      <w:pPr>
        <w:rPr>
          <w:rFonts w:ascii="Arial" w:hAnsi="Arial" w:cs="Arial"/>
          <w:sz w:val="22"/>
          <w:szCs w:val="22"/>
        </w:rPr>
      </w:pPr>
    </w:p>
    <w:p w14:paraId="4F90746F" w14:textId="77777777" w:rsidR="00AE5FF0" w:rsidRDefault="00AE5FF0" w:rsidP="00AE5FF0">
      <w:pPr>
        <w:rPr>
          <w:rFonts w:ascii="Arial" w:hAnsi="Arial" w:cs="Arial"/>
          <w:b/>
          <w:sz w:val="22"/>
          <w:szCs w:val="22"/>
        </w:rPr>
      </w:pPr>
      <w:r>
        <w:rPr>
          <w:rFonts w:ascii="Arial" w:hAnsi="Arial" w:cs="Arial"/>
          <w:b/>
          <w:sz w:val="22"/>
          <w:szCs w:val="22"/>
        </w:rPr>
        <w:t>Note 6: Regnskapsprinsipper.</w:t>
      </w:r>
    </w:p>
    <w:p w14:paraId="73CFB6A4" w14:textId="77777777" w:rsidR="00AE5FF0" w:rsidRDefault="00AE5FF0" w:rsidP="00AE5FF0">
      <w:pPr>
        <w:rPr>
          <w:rFonts w:ascii="Arial" w:hAnsi="Arial" w:cs="Arial"/>
          <w:sz w:val="22"/>
          <w:szCs w:val="22"/>
        </w:rPr>
      </w:pPr>
      <w:r>
        <w:rPr>
          <w:rFonts w:ascii="Arial" w:hAnsi="Arial" w:cs="Arial"/>
          <w:sz w:val="22"/>
          <w:szCs w:val="22"/>
        </w:rPr>
        <w:t>Årsregnskapet er satt opp i samsvar med regnskapsloven og god regnskapsskikk for små foretak.</w:t>
      </w:r>
    </w:p>
    <w:p w14:paraId="029E9623" w14:textId="77777777" w:rsidR="00AE5FF0" w:rsidRDefault="00AE5FF0" w:rsidP="00AE5FF0">
      <w:pPr>
        <w:rPr>
          <w:rFonts w:ascii="Arial" w:hAnsi="Arial" w:cs="Arial"/>
          <w:sz w:val="22"/>
          <w:szCs w:val="22"/>
        </w:rPr>
      </w:pPr>
    </w:p>
    <w:p w14:paraId="18F26734" w14:textId="77777777" w:rsidR="00AE5FF0" w:rsidRDefault="00AE5FF0" w:rsidP="00AE5FF0">
      <w:pPr>
        <w:rPr>
          <w:rFonts w:ascii="Arial" w:hAnsi="Arial" w:cs="Arial"/>
          <w:sz w:val="22"/>
          <w:szCs w:val="22"/>
        </w:rPr>
      </w:pPr>
    </w:p>
    <w:p w14:paraId="266DE8FF" w14:textId="77777777" w:rsidR="00AE5FF0" w:rsidRDefault="00AE5FF0" w:rsidP="00AE5FF0">
      <w:pPr>
        <w:rPr>
          <w:rFonts w:ascii="Arial" w:hAnsi="Arial" w:cs="Arial"/>
          <w:b/>
          <w:sz w:val="22"/>
          <w:szCs w:val="22"/>
        </w:rPr>
      </w:pPr>
      <w:r>
        <w:rPr>
          <w:rFonts w:ascii="Arial" w:hAnsi="Arial" w:cs="Arial"/>
          <w:b/>
          <w:sz w:val="22"/>
          <w:szCs w:val="22"/>
        </w:rPr>
        <w:t>Note 7: Fortsatt drift.</w:t>
      </w:r>
    </w:p>
    <w:p w14:paraId="61904478" w14:textId="77777777" w:rsidR="00AE5FF0" w:rsidRDefault="00AE5FF0" w:rsidP="00AE5FF0">
      <w:pPr>
        <w:rPr>
          <w:rFonts w:ascii="Arial" w:hAnsi="Arial" w:cs="Arial"/>
          <w:spacing w:val="-1"/>
          <w:sz w:val="22"/>
          <w:szCs w:val="22"/>
        </w:rPr>
      </w:pPr>
      <w:r>
        <w:rPr>
          <w:rFonts w:ascii="Arial" w:hAnsi="Arial" w:cs="Arial"/>
          <w:sz w:val="22"/>
          <w:szCs w:val="22"/>
        </w:rPr>
        <w:t xml:space="preserve">Etter styrets vurderinger er forutsetningen om fortsatt drift til stede, </w:t>
      </w:r>
      <w:r>
        <w:rPr>
          <w:rFonts w:ascii="Arial" w:hAnsi="Arial" w:cs="Arial"/>
          <w:spacing w:val="-1"/>
          <w:sz w:val="22"/>
          <w:szCs w:val="22"/>
        </w:rPr>
        <w:t>og årsregnskapet for 2022 er satt opp under den forutsetning.</w:t>
      </w:r>
    </w:p>
    <w:p w14:paraId="769F9485" w14:textId="77777777" w:rsidR="00AE5FF0" w:rsidRDefault="00AE5FF0" w:rsidP="00AE5FF0">
      <w:pPr>
        <w:rPr>
          <w:rFonts w:ascii="Arial" w:hAnsi="Arial" w:cs="Arial"/>
          <w:sz w:val="22"/>
          <w:szCs w:val="22"/>
        </w:rPr>
      </w:pPr>
    </w:p>
    <w:p w14:paraId="6311A5DB" w14:textId="77777777" w:rsidR="00AE5FF0" w:rsidRDefault="00AE5FF0" w:rsidP="00AE5FF0">
      <w:pPr>
        <w:rPr>
          <w:rFonts w:ascii="Arial" w:hAnsi="Arial" w:cs="Arial"/>
          <w:sz w:val="22"/>
          <w:szCs w:val="22"/>
        </w:rPr>
      </w:pPr>
    </w:p>
    <w:p w14:paraId="37149FFF" w14:textId="77777777" w:rsidR="00AE5FF0" w:rsidRDefault="00AE5FF0" w:rsidP="00AE5FF0">
      <w:pPr>
        <w:overflowPunct/>
        <w:autoSpaceDE/>
        <w:autoSpaceDN/>
        <w:adjustRightInd/>
        <w:textAlignment w:val="auto"/>
        <w:rPr>
          <w:rFonts w:ascii="Arial" w:hAnsi="Arial" w:cs="Arial"/>
          <w:sz w:val="22"/>
          <w:szCs w:val="22"/>
        </w:rPr>
      </w:pPr>
      <w:r>
        <w:rPr>
          <w:rFonts w:ascii="Arial" w:hAnsi="Arial" w:cs="Arial"/>
          <w:sz w:val="22"/>
          <w:szCs w:val="22"/>
        </w:rPr>
        <w:br w:type="page"/>
      </w:r>
    </w:p>
    <w:p w14:paraId="2D4AC085" w14:textId="77777777" w:rsidR="00AE5FF0" w:rsidRPr="00FA0BC7" w:rsidRDefault="00AE5FF0" w:rsidP="00AE5FF0">
      <w:pPr>
        <w:rPr>
          <w:rFonts w:ascii="Arial" w:hAnsi="Arial" w:cs="Arial"/>
          <w:sz w:val="28"/>
          <w:szCs w:val="28"/>
        </w:rPr>
      </w:pPr>
    </w:p>
    <w:p w14:paraId="27C881B7" w14:textId="77777777" w:rsidR="00AE5FF0" w:rsidRPr="00FA0BC7" w:rsidRDefault="00AE5FF0" w:rsidP="00AE5FF0">
      <w:pPr>
        <w:pStyle w:val="Bildetekst"/>
        <w:jc w:val="center"/>
        <w:rPr>
          <w:rFonts w:ascii="Arial" w:hAnsi="Arial" w:cs="Arial"/>
          <w:sz w:val="28"/>
          <w:szCs w:val="28"/>
        </w:rPr>
      </w:pPr>
      <w:r w:rsidRPr="717EA4D8">
        <w:rPr>
          <w:rFonts w:ascii="Arial" w:hAnsi="Arial" w:cs="Arial"/>
          <w:sz w:val="28"/>
          <w:szCs w:val="28"/>
        </w:rPr>
        <w:t>ÅRSRAPPORT 202</w:t>
      </w:r>
      <w:r>
        <w:rPr>
          <w:rFonts w:ascii="Arial" w:hAnsi="Arial" w:cs="Arial"/>
          <w:sz w:val="28"/>
          <w:szCs w:val="28"/>
        </w:rPr>
        <w:t>2</w:t>
      </w:r>
    </w:p>
    <w:p w14:paraId="52250353" w14:textId="77777777" w:rsidR="00AE5FF0" w:rsidRPr="00FA0BC7" w:rsidRDefault="00AE5FF0" w:rsidP="00AE5FF0"/>
    <w:p w14:paraId="70FD69AE" w14:textId="77777777" w:rsidR="00AE5FF0" w:rsidRPr="00FA0BC7" w:rsidRDefault="00AE5FF0" w:rsidP="00AE5FF0"/>
    <w:p w14:paraId="44CC32F2" w14:textId="77777777" w:rsidR="00AE5FF0" w:rsidRPr="00635503" w:rsidRDefault="00AE5FF0" w:rsidP="00AE5FF0">
      <w:pPr>
        <w:rPr>
          <w:rFonts w:ascii="Arial" w:hAnsi="Arial" w:cs="Arial"/>
          <w:sz w:val="22"/>
          <w:szCs w:val="22"/>
        </w:rPr>
      </w:pPr>
    </w:p>
    <w:p w14:paraId="68CB35C5" w14:textId="77777777" w:rsidR="00AE5FF0" w:rsidRPr="00635503" w:rsidRDefault="00AE5FF0" w:rsidP="00AE5FF0">
      <w:pPr>
        <w:rPr>
          <w:rFonts w:ascii="Arial" w:hAnsi="Arial" w:cs="Arial"/>
          <w:b/>
          <w:sz w:val="22"/>
          <w:szCs w:val="22"/>
        </w:rPr>
      </w:pPr>
      <w:r>
        <w:rPr>
          <w:rFonts w:ascii="Arial" w:hAnsi="Arial" w:cs="Arial"/>
          <w:b/>
          <w:sz w:val="22"/>
          <w:szCs w:val="22"/>
        </w:rPr>
        <w:t>Virksomhetens art og hvor den drives:</w:t>
      </w:r>
    </w:p>
    <w:p w14:paraId="56DAA7D2" w14:textId="77777777" w:rsidR="00AE5FF0" w:rsidRDefault="00AE5FF0" w:rsidP="00AE5FF0">
      <w:pPr>
        <w:pStyle w:val="Brdtekst2"/>
        <w:rPr>
          <w:rFonts w:ascii="Times New Roman" w:hAnsi="Times New Roman"/>
        </w:rPr>
      </w:pPr>
      <w:proofErr w:type="spellStart"/>
      <w:r>
        <w:rPr>
          <w:rFonts w:ascii="Times New Roman" w:hAnsi="Times New Roman"/>
        </w:rPr>
        <w:t>Tyndelsruds</w:t>
      </w:r>
      <w:proofErr w:type="spellEnd"/>
      <w:r>
        <w:rPr>
          <w:rFonts w:ascii="Times New Roman" w:hAnsi="Times New Roman"/>
        </w:rPr>
        <w:t xml:space="preserve"> legat har som formål å benytte renter av grunnkapital til å vedlikeholde ekteparet </w:t>
      </w:r>
      <w:proofErr w:type="spellStart"/>
      <w:r>
        <w:rPr>
          <w:rFonts w:ascii="Times New Roman" w:hAnsi="Times New Roman"/>
        </w:rPr>
        <w:t>Tyndelsruds</w:t>
      </w:r>
      <w:proofErr w:type="spellEnd"/>
      <w:r>
        <w:rPr>
          <w:rFonts w:ascii="Times New Roman" w:hAnsi="Times New Roman"/>
        </w:rPr>
        <w:t xml:space="preserve"> gravsted. I tillegg skal rentene benyttes til: Sitat: «til beste for Mysen kirke og kirkegård, til vedlikehold, nyanskaffelser og lignende».</w:t>
      </w:r>
    </w:p>
    <w:p w14:paraId="1D651AA7" w14:textId="77777777" w:rsidR="00AE5FF0" w:rsidRDefault="00AE5FF0" w:rsidP="00AE5FF0">
      <w:pPr>
        <w:pStyle w:val="Brdtekst2"/>
        <w:rPr>
          <w:rFonts w:ascii="Times New Roman" w:hAnsi="Times New Roman"/>
        </w:rPr>
      </w:pPr>
    </w:p>
    <w:p w14:paraId="4ABC39B5" w14:textId="77777777" w:rsidR="00AE5FF0" w:rsidRPr="00757398" w:rsidRDefault="00AE5FF0" w:rsidP="00AE5FF0">
      <w:pPr>
        <w:pStyle w:val="Brdtekst2"/>
        <w:rPr>
          <w:rFonts w:ascii="Arial" w:hAnsi="Arial" w:cs="Arial"/>
          <w:sz w:val="22"/>
          <w:szCs w:val="22"/>
        </w:rPr>
      </w:pPr>
      <w:r w:rsidRPr="00757398">
        <w:rPr>
          <w:rFonts w:ascii="Arial" w:hAnsi="Arial" w:cs="Arial"/>
          <w:sz w:val="22"/>
          <w:szCs w:val="22"/>
        </w:rPr>
        <w:t>Legatet er hjemmehørende i Eidsberg Kommune</w:t>
      </w:r>
      <w:r>
        <w:rPr>
          <w:rFonts w:ascii="Arial" w:hAnsi="Arial" w:cs="Arial"/>
          <w:sz w:val="22"/>
          <w:szCs w:val="22"/>
        </w:rPr>
        <w:t xml:space="preserve">, som nå er en del av </w:t>
      </w:r>
      <w:r>
        <w:rPr>
          <w:rFonts w:ascii="Arial" w:hAnsi="Arial" w:cs="Arial"/>
          <w:sz w:val="22"/>
          <w:szCs w:val="22"/>
        </w:rPr>
        <w:tab/>
      </w:r>
      <w:r>
        <w:rPr>
          <w:rFonts w:ascii="Arial" w:hAnsi="Arial" w:cs="Arial"/>
          <w:sz w:val="22"/>
          <w:szCs w:val="22"/>
        </w:rPr>
        <w:tab/>
        <w:t xml:space="preserve">             Indre Østfold kommune.</w:t>
      </w:r>
    </w:p>
    <w:p w14:paraId="31FEA1B5" w14:textId="77777777" w:rsidR="00AE5FF0" w:rsidRDefault="00AE5FF0" w:rsidP="00AE5FF0">
      <w:pPr>
        <w:pStyle w:val="level2"/>
        <w:widowControl w:val="0"/>
        <w:spacing w:before="120" w:after="0" w:line="240" w:lineRule="auto"/>
        <w:ind w:left="0" w:firstLine="0"/>
        <w:jc w:val="left"/>
        <w:rPr>
          <w:rFonts w:ascii="Arial" w:hAnsi="Arial" w:cs="Arial"/>
          <w:spacing w:val="-1"/>
          <w:sz w:val="22"/>
          <w:szCs w:val="22"/>
          <w:lang w:val="nb-NO" w:bidi="ar-SA"/>
        </w:rPr>
      </w:pPr>
    </w:p>
    <w:p w14:paraId="108E6523" w14:textId="77777777" w:rsidR="00AE5FF0" w:rsidRPr="00635503" w:rsidRDefault="00AE5FF0" w:rsidP="00AE5FF0">
      <w:pPr>
        <w:rPr>
          <w:rFonts w:ascii="Arial" w:hAnsi="Arial" w:cs="Arial"/>
          <w:sz w:val="22"/>
          <w:szCs w:val="22"/>
        </w:rPr>
      </w:pPr>
    </w:p>
    <w:p w14:paraId="41CAB506" w14:textId="77777777" w:rsidR="00AE5FF0" w:rsidRDefault="00AE5FF0" w:rsidP="00AE5FF0">
      <w:pPr>
        <w:rPr>
          <w:rFonts w:ascii="Arial" w:hAnsi="Arial" w:cs="Arial"/>
          <w:b/>
          <w:sz w:val="22"/>
          <w:szCs w:val="22"/>
        </w:rPr>
      </w:pPr>
      <w:r>
        <w:rPr>
          <w:rFonts w:ascii="Arial" w:hAnsi="Arial" w:cs="Arial"/>
          <w:b/>
          <w:sz w:val="22"/>
          <w:szCs w:val="22"/>
        </w:rPr>
        <w:t>Fortsatt drift.</w:t>
      </w:r>
    </w:p>
    <w:p w14:paraId="188F81B2" w14:textId="77777777" w:rsidR="00AE5FF0" w:rsidRPr="008A3E9A" w:rsidRDefault="00AE5FF0" w:rsidP="00AE5FF0">
      <w:pPr>
        <w:rPr>
          <w:rFonts w:ascii="Arial" w:hAnsi="Arial" w:cs="Arial"/>
          <w:spacing w:val="-1"/>
          <w:sz w:val="22"/>
          <w:szCs w:val="22"/>
        </w:rPr>
      </w:pPr>
      <w:r>
        <w:rPr>
          <w:rFonts w:ascii="Arial" w:hAnsi="Arial" w:cs="Arial"/>
          <w:spacing w:val="-1"/>
          <w:sz w:val="22"/>
          <w:szCs w:val="22"/>
        </w:rPr>
        <w:t xml:space="preserve">Forutsetningen om fortsatt drift er til stede, og årsregnskapet for 2022 er satt opp under den forutsetning. </w:t>
      </w:r>
      <w:r w:rsidRPr="008A3E9A">
        <w:rPr>
          <w:rFonts w:ascii="Arial" w:hAnsi="Arial" w:cs="Arial"/>
          <w:spacing w:val="-1"/>
          <w:sz w:val="22"/>
          <w:szCs w:val="22"/>
        </w:rPr>
        <w:t>Styret vil måtte ta stilling til om grunnkapitalen skal nedskrives, da legatets avkastning på kapitalen ikke dekker kostnader ved drift av legatet.</w:t>
      </w:r>
    </w:p>
    <w:p w14:paraId="546F4D53" w14:textId="77777777" w:rsidR="00AE5FF0" w:rsidRDefault="00AE5FF0" w:rsidP="00AE5FF0">
      <w:pPr>
        <w:rPr>
          <w:rFonts w:ascii="Arial" w:hAnsi="Arial" w:cs="Arial"/>
          <w:spacing w:val="-1"/>
          <w:sz w:val="22"/>
          <w:szCs w:val="22"/>
        </w:rPr>
      </w:pPr>
    </w:p>
    <w:p w14:paraId="4CF643D1" w14:textId="77777777" w:rsidR="00AE5FF0" w:rsidRDefault="00AE5FF0" w:rsidP="00AE5FF0">
      <w:pPr>
        <w:rPr>
          <w:rFonts w:ascii="Arial" w:hAnsi="Arial" w:cs="Arial"/>
          <w:b/>
          <w:sz w:val="22"/>
          <w:szCs w:val="22"/>
        </w:rPr>
      </w:pPr>
    </w:p>
    <w:p w14:paraId="1E947A86" w14:textId="77777777" w:rsidR="00AE5FF0" w:rsidRDefault="00AE5FF0" w:rsidP="00AE5FF0">
      <w:pPr>
        <w:rPr>
          <w:rFonts w:ascii="Arial" w:hAnsi="Arial" w:cs="Arial"/>
          <w:b/>
          <w:sz w:val="22"/>
          <w:szCs w:val="22"/>
        </w:rPr>
      </w:pPr>
      <w:r>
        <w:rPr>
          <w:rFonts w:ascii="Arial" w:hAnsi="Arial" w:cs="Arial"/>
          <w:b/>
          <w:sz w:val="22"/>
          <w:szCs w:val="22"/>
        </w:rPr>
        <w:t>Arbeidsmiljø:</w:t>
      </w:r>
    </w:p>
    <w:p w14:paraId="412D391A" w14:textId="77777777" w:rsidR="00AE5FF0" w:rsidRDefault="00AE5FF0" w:rsidP="00AE5FF0">
      <w:pPr>
        <w:rPr>
          <w:rFonts w:ascii="Arial" w:hAnsi="Arial" w:cs="Arial"/>
          <w:spacing w:val="-1"/>
          <w:sz w:val="22"/>
          <w:szCs w:val="22"/>
        </w:rPr>
      </w:pPr>
      <w:r>
        <w:rPr>
          <w:rFonts w:ascii="Arial" w:hAnsi="Arial" w:cs="Arial"/>
          <w:spacing w:val="-1"/>
          <w:sz w:val="22"/>
          <w:szCs w:val="22"/>
        </w:rPr>
        <w:t>Legatet har ingen ansatte.</w:t>
      </w:r>
    </w:p>
    <w:p w14:paraId="7EF46CCA" w14:textId="77777777" w:rsidR="00AE5FF0" w:rsidRDefault="00AE5FF0" w:rsidP="00AE5FF0">
      <w:pPr>
        <w:rPr>
          <w:rFonts w:ascii="Arial" w:hAnsi="Arial" w:cs="Arial"/>
          <w:spacing w:val="-1"/>
          <w:sz w:val="22"/>
          <w:szCs w:val="22"/>
        </w:rPr>
      </w:pPr>
    </w:p>
    <w:p w14:paraId="01FE7321" w14:textId="77777777" w:rsidR="00AE5FF0" w:rsidRDefault="00AE5FF0" w:rsidP="00AE5FF0">
      <w:pPr>
        <w:rPr>
          <w:rFonts w:ascii="Arial" w:hAnsi="Arial" w:cs="Arial"/>
          <w:b/>
          <w:sz w:val="22"/>
          <w:szCs w:val="22"/>
        </w:rPr>
      </w:pPr>
      <w:r>
        <w:rPr>
          <w:rFonts w:ascii="Arial" w:hAnsi="Arial" w:cs="Arial"/>
          <w:b/>
          <w:sz w:val="22"/>
          <w:szCs w:val="22"/>
        </w:rPr>
        <w:t>Likestilling:</w:t>
      </w:r>
    </w:p>
    <w:p w14:paraId="19936247" w14:textId="77777777" w:rsidR="00AE5FF0" w:rsidRDefault="00AE5FF0" w:rsidP="00AE5FF0">
      <w:pPr>
        <w:rPr>
          <w:rFonts w:ascii="Arial" w:hAnsi="Arial" w:cs="Arial"/>
          <w:sz w:val="22"/>
          <w:szCs w:val="22"/>
        </w:rPr>
      </w:pPr>
      <w:r>
        <w:rPr>
          <w:rFonts w:ascii="Arial" w:hAnsi="Arial" w:cs="Arial"/>
          <w:sz w:val="22"/>
          <w:szCs w:val="22"/>
        </w:rPr>
        <w:t xml:space="preserve">Legatet har innarbeidet en policy som tar sikte på at det ikke skal forekomme forskjellsbehandling på grunn av kjønn. For tiden består styret av 3 medlemmer, </w:t>
      </w:r>
    </w:p>
    <w:p w14:paraId="462DF47E" w14:textId="77777777" w:rsidR="00AE5FF0" w:rsidRDefault="00AE5FF0" w:rsidP="00AE5FF0">
      <w:pPr>
        <w:rPr>
          <w:rFonts w:ascii="Arial" w:hAnsi="Arial" w:cs="Arial"/>
          <w:sz w:val="22"/>
          <w:szCs w:val="22"/>
        </w:rPr>
      </w:pPr>
      <w:r w:rsidRPr="00F563F6">
        <w:rPr>
          <w:rFonts w:ascii="Arial" w:hAnsi="Arial" w:cs="Arial"/>
          <w:sz w:val="22"/>
          <w:szCs w:val="22"/>
        </w:rPr>
        <w:t>hvorav 1 kvinner og 2 menn.</w:t>
      </w:r>
      <w:r>
        <w:rPr>
          <w:rFonts w:ascii="Arial" w:hAnsi="Arial" w:cs="Arial"/>
          <w:sz w:val="22"/>
          <w:szCs w:val="22"/>
        </w:rPr>
        <w:t xml:space="preserve"> </w:t>
      </w:r>
    </w:p>
    <w:p w14:paraId="6C09672E" w14:textId="77777777" w:rsidR="00AE5FF0" w:rsidRDefault="00AE5FF0" w:rsidP="00AE5FF0">
      <w:pPr>
        <w:rPr>
          <w:rFonts w:ascii="Arial" w:hAnsi="Arial" w:cs="Arial"/>
          <w:sz w:val="22"/>
          <w:szCs w:val="22"/>
        </w:rPr>
      </w:pPr>
    </w:p>
    <w:p w14:paraId="3FC82EA5" w14:textId="77777777" w:rsidR="00AE5FF0" w:rsidRDefault="00AE5FF0" w:rsidP="00AE5FF0">
      <w:pPr>
        <w:rPr>
          <w:rFonts w:ascii="Arial" w:hAnsi="Arial" w:cs="Arial"/>
          <w:b/>
          <w:sz w:val="22"/>
          <w:szCs w:val="22"/>
        </w:rPr>
      </w:pPr>
      <w:r>
        <w:rPr>
          <w:rFonts w:ascii="Arial" w:hAnsi="Arial" w:cs="Arial"/>
          <w:b/>
          <w:sz w:val="22"/>
          <w:szCs w:val="22"/>
        </w:rPr>
        <w:t>Ytre miljø:</w:t>
      </w:r>
    </w:p>
    <w:p w14:paraId="7DB24F2C" w14:textId="77777777" w:rsidR="00AE5FF0" w:rsidRDefault="00AE5FF0" w:rsidP="00AE5FF0">
      <w:pPr>
        <w:rPr>
          <w:rFonts w:ascii="Arial" w:hAnsi="Arial" w:cs="Arial"/>
          <w:sz w:val="22"/>
          <w:szCs w:val="22"/>
        </w:rPr>
      </w:pPr>
      <w:r>
        <w:rPr>
          <w:rFonts w:ascii="Arial" w:hAnsi="Arial" w:cs="Arial"/>
          <w:sz w:val="22"/>
          <w:szCs w:val="22"/>
        </w:rPr>
        <w:t>Legatets forretningsdrift forurenser ikke det ytre miljøet.</w:t>
      </w:r>
    </w:p>
    <w:p w14:paraId="3C944604" w14:textId="77777777" w:rsidR="00AE5FF0" w:rsidRDefault="00AE5FF0" w:rsidP="00AE5FF0">
      <w:pPr>
        <w:rPr>
          <w:rFonts w:ascii="Arial" w:hAnsi="Arial" w:cs="Arial"/>
          <w:sz w:val="22"/>
          <w:szCs w:val="22"/>
        </w:rPr>
      </w:pPr>
    </w:p>
    <w:p w14:paraId="1F4EEB2F" w14:textId="77777777" w:rsidR="00AE5FF0" w:rsidRDefault="00AE5FF0" w:rsidP="00AE5FF0">
      <w:pPr>
        <w:rPr>
          <w:rFonts w:ascii="Arial" w:hAnsi="Arial" w:cs="Arial"/>
          <w:b/>
          <w:sz w:val="22"/>
          <w:szCs w:val="22"/>
        </w:rPr>
      </w:pPr>
      <w:r>
        <w:rPr>
          <w:rFonts w:ascii="Arial" w:hAnsi="Arial" w:cs="Arial"/>
          <w:b/>
          <w:sz w:val="22"/>
          <w:szCs w:val="22"/>
        </w:rPr>
        <w:t>Årets resultat:</w:t>
      </w:r>
    </w:p>
    <w:p w14:paraId="31A13AD9" w14:textId="77777777" w:rsidR="00AE5FF0" w:rsidRDefault="00AE5FF0" w:rsidP="00AE5FF0">
      <w:pPr>
        <w:rPr>
          <w:rFonts w:ascii="Arial" w:hAnsi="Arial" w:cs="Arial"/>
          <w:sz w:val="22"/>
          <w:szCs w:val="22"/>
        </w:rPr>
      </w:pPr>
      <w:r>
        <w:rPr>
          <w:rFonts w:ascii="Arial" w:hAnsi="Arial" w:cs="Arial"/>
          <w:sz w:val="22"/>
          <w:szCs w:val="22"/>
        </w:rPr>
        <w:t>Årets resultat viser et underskudd på kr 7.820,58, som er vedtatt dekket av legatets frie kapital.</w:t>
      </w:r>
    </w:p>
    <w:p w14:paraId="115B6955" w14:textId="77777777" w:rsidR="00AE5FF0" w:rsidRDefault="00AE5FF0" w:rsidP="00AE5FF0">
      <w:pPr>
        <w:rPr>
          <w:rFonts w:ascii="Arial" w:hAnsi="Arial" w:cs="Arial"/>
          <w:sz w:val="22"/>
          <w:szCs w:val="22"/>
        </w:rPr>
      </w:pPr>
    </w:p>
    <w:p w14:paraId="7AE494D4" w14:textId="77777777" w:rsidR="00AE5FF0" w:rsidRDefault="00AE5FF0" w:rsidP="00AE5FF0">
      <w:pPr>
        <w:rPr>
          <w:rFonts w:ascii="Arial" w:hAnsi="Arial" w:cs="Arial"/>
          <w:sz w:val="22"/>
          <w:szCs w:val="22"/>
        </w:rPr>
      </w:pPr>
      <w:r>
        <w:rPr>
          <w:rFonts w:ascii="Arial" w:hAnsi="Arial" w:cs="Arial"/>
          <w:sz w:val="22"/>
          <w:szCs w:val="22"/>
        </w:rPr>
        <w:t xml:space="preserve">Mysen, </w:t>
      </w:r>
    </w:p>
    <w:p w14:paraId="2E2E76A3" w14:textId="77777777" w:rsidR="00AE5FF0" w:rsidRDefault="00AE5FF0" w:rsidP="00AE5FF0">
      <w:pPr>
        <w:rPr>
          <w:rFonts w:ascii="Arial" w:hAnsi="Arial" w:cs="Arial"/>
          <w:sz w:val="22"/>
          <w:szCs w:val="22"/>
        </w:rPr>
      </w:pPr>
    </w:p>
    <w:p w14:paraId="478A1B2A" w14:textId="77777777" w:rsidR="00AE5FF0" w:rsidRDefault="00AE5FF0" w:rsidP="00AE5FF0">
      <w:pPr>
        <w:rPr>
          <w:rFonts w:ascii="Arial" w:hAnsi="Arial" w:cs="Arial"/>
          <w:sz w:val="22"/>
          <w:szCs w:val="22"/>
        </w:rPr>
      </w:pPr>
      <w:r>
        <w:rPr>
          <w:rFonts w:ascii="Arial" w:hAnsi="Arial" w:cs="Arial"/>
          <w:sz w:val="22"/>
          <w:szCs w:val="22"/>
        </w:rPr>
        <w:t>I styre for Tyndelsruds</w:t>
      </w:r>
      <w:r>
        <w:t xml:space="preserve"> legat</w:t>
      </w:r>
    </w:p>
    <w:p w14:paraId="1840ECD5" w14:textId="77777777" w:rsidR="00AE5FF0" w:rsidRDefault="00AE5FF0" w:rsidP="00AE5FF0">
      <w:pPr>
        <w:rPr>
          <w:rFonts w:ascii="Arial" w:hAnsi="Arial" w:cs="Arial"/>
          <w:sz w:val="22"/>
          <w:szCs w:val="22"/>
        </w:rPr>
      </w:pPr>
    </w:p>
    <w:p w14:paraId="0DCA614D" w14:textId="77777777" w:rsidR="00AE5FF0" w:rsidRDefault="00AE5FF0" w:rsidP="00AE5FF0">
      <w:pPr>
        <w:rPr>
          <w:rFonts w:ascii="Arial" w:hAnsi="Arial" w:cs="Arial"/>
          <w:sz w:val="22"/>
          <w:szCs w:val="22"/>
        </w:rPr>
      </w:pPr>
    </w:p>
    <w:p w14:paraId="28038A1C" w14:textId="77777777" w:rsidR="00AE5FF0" w:rsidRDefault="00AE5FF0" w:rsidP="00AE5FF0">
      <w:pPr>
        <w:rPr>
          <w:rFonts w:ascii="Arial" w:hAnsi="Arial" w:cs="Arial"/>
          <w:sz w:val="22"/>
          <w:szCs w:val="22"/>
        </w:rPr>
      </w:pPr>
    </w:p>
    <w:p w14:paraId="2AD6246C" w14:textId="77777777" w:rsidR="00AE5FF0" w:rsidRPr="00C07057" w:rsidRDefault="00AE5FF0" w:rsidP="00AE5FF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C07057">
        <w:rPr>
          <w:rFonts w:ascii="Arial" w:hAnsi="Arial" w:cs="Arial"/>
          <w:sz w:val="22"/>
          <w:szCs w:val="22"/>
        </w:rPr>
        <w:tab/>
      </w:r>
      <w:r w:rsidRPr="00C07057">
        <w:rPr>
          <w:rFonts w:ascii="Arial" w:hAnsi="Arial" w:cs="Arial"/>
          <w:sz w:val="22"/>
          <w:szCs w:val="22"/>
        </w:rPr>
        <w:tab/>
      </w:r>
      <w:r w:rsidRPr="00C07057">
        <w:rPr>
          <w:rFonts w:ascii="Arial" w:hAnsi="Arial" w:cs="Arial"/>
          <w:sz w:val="22"/>
          <w:szCs w:val="22"/>
        </w:rPr>
        <w:tab/>
      </w:r>
      <w:r w:rsidRPr="00C07057">
        <w:rPr>
          <w:rFonts w:ascii="Arial" w:hAnsi="Arial" w:cs="Arial"/>
          <w:sz w:val="22"/>
          <w:szCs w:val="22"/>
          <w:u w:val="single"/>
        </w:rPr>
        <w:tab/>
      </w:r>
      <w:r w:rsidRPr="00C07057">
        <w:rPr>
          <w:rFonts w:ascii="Arial" w:hAnsi="Arial" w:cs="Arial"/>
          <w:sz w:val="22"/>
          <w:szCs w:val="22"/>
          <w:u w:val="single"/>
        </w:rPr>
        <w:tab/>
      </w:r>
      <w:r w:rsidRPr="00C07057">
        <w:rPr>
          <w:rFonts w:ascii="Arial" w:hAnsi="Arial" w:cs="Arial"/>
          <w:sz w:val="22"/>
          <w:szCs w:val="22"/>
          <w:u w:val="single"/>
        </w:rPr>
        <w:tab/>
      </w:r>
      <w:r w:rsidRPr="00C07057">
        <w:rPr>
          <w:rFonts w:ascii="Arial" w:hAnsi="Arial" w:cs="Arial"/>
          <w:sz w:val="22"/>
          <w:szCs w:val="22"/>
          <w:u w:val="single"/>
        </w:rPr>
        <w:tab/>
      </w:r>
    </w:p>
    <w:p w14:paraId="74400B50" w14:textId="77777777" w:rsidR="00AE5FF0" w:rsidRDefault="00AE5FF0" w:rsidP="00AE5FF0">
      <w:pPr>
        <w:ind w:firstLine="708"/>
        <w:rPr>
          <w:rFonts w:ascii="Arial" w:hAnsi="Arial" w:cs="Arial"/>
          <w:sz w:val="22"/>
          <w:szCs w:val="22"/>
        </w:rPr>
      </w:pPr>
      <w:r>
        <w:rPr>
          <w:rFonts w:ascii="Arial" w:hAnsi="Arial" w:cs="Arial"/>
          <w:sz w:val="22"/>
          <w:szCs w:val="22"/>
        </w:rPr>
        <w:t>Erik Mogens Unaas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Solfrid Leinebø Seljås</w:t>
      </w:r>
    </w:p>
    <w:p w14:paraId="57FEF239" w14:textId="77777777" w:rsidR="00AE5FF0" w:rsidRDefault="00AE5FF0" w:rsidP="00AE5FF0">
      <w:pPr>
        <w:ind w:firstLine="708"/>
        <w:rPr>
          <w:rFonts w:ascii="Arial" w:hAnsi="Arial" w:cs="Arial"/>
          <w:sz w:val="18"/>
          <w:szCs w:val="18"/>
        </w:rPr>
      </w:pPr>
      <w:r>
        <w:rPr>
          <w:rFonts w:ascii="Arial" w:hAnsi="Arial" w:cs="Arial"/>
          <w:sz w:val="18"/>
          <w:szCs w:val="18"/>
        </w:rPr>
        <w:t>Styreleder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Styremedlem</w:t>
      </w:r>
    </w:p>
    <w:p w14:paraId="6A9F5FC7" w14:textId="77777777" w:rsidR="00AE5FF0" w:rsidRDefault="00AE5FF0" w:rsidP="00AE5FF0">
      <w:pPr>
        <w:ind w:firstLine="708"/>
        <w:rPr>
          <w:rFonts w:ascii="Arial" w:hAnsi="Arial" w:cs="Arial"/>
          <w:sz w:val="18"/>
          <w:szCs w:val="18"/>
        </w:rPr>
      </w:pPr>
    </w:p>
    <w:p w14:paraId="7F2A44C8" w14:textId="77777777" w:rsidR="00AE5FF0" w:rsidRDefault="00AE5FF0" w:rsidP="00AE5FF0">
      <w:pPr>
        <w:ind w:firstLine="708"/>
        <w:rPr>
          <w:rFonts w:ascii="Arial" w:hAnsi="Arial" w:cs="Arial"/>
          <w:sz w:val="18"/>
          <w:szCs w:val="18"/>
        </w:rPr>
      </w:pPr>
    </w:p>
    <w:p w14:paraId="139DB7A7" w14:textId="77777777" w:rsidR="00AE5FF0" w:rsidRDefault="00AE5FF0" w:rsidP="00AE5FF0">
      <w:pPr>
        <w:ind w:firstLine="708"/>
        <w:rPr>
          <w:rFonts w:ascii="Arial" w:hAnsi="Arial" w:cs="Arial"/>
          <w:sz w:val="18"/>
          <w:szCs w:val="18"/>
        </w:rPr>
      </w:pPr>
    </w:p>
    <w:p w14:paraId="249B330C" w14:textId="77777777" w:rsidR="00AE5FF0" w:rsidRDefault="00AE5FF0" w:rsidP="00AE5FF0">
      <w:pPr>
        <w:ind w:firstLine="708"/>
        <w:rPr>
          <w:rFonts w:ascii="Arial" w:hAnsi="Arial" w:cs="Arial"/>
          <w:sz w:val="18"/>
          <w:szCs w:val="18"/>
        </w:rPr>
      </w:pPr>
    </w:p>
    <w:p w14:paraId="710221BB" w14:textId="77777777" w:rsidR="00AE5FF0" w:rsidRDefault="00AE5FF0" w:rsidP="00AE5FF0">
      <w:pPr>
        <w:ind w:firstLine="708"/>
        <w:rPr>
          <w:rFonts w:ascii="Arial" w:hAnsi="Arial" w:cs="Arial"/>
          <w:sz w:val="18"/>
          <w:szCs w:val="18"/>
        </w:rPr>
      </w:pPr>
    </w:p>
    <w:p w14:paraId="79D502FC" w14:textId="77777777" w:rsidR="00AE5FF0" w:rsidRPr="0029176F" w:rsidRDefault="00AE5FF0" w:rsidP="00AE5FF0">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BE067B8" w14:textId="77777777" w:rsidR="00AE5FF0" w:rsidRDefault="00AE5FF0" w:rsidP="00AE5FF0">
      <w:pPr>
        <w:ind w:firstLine="708"/>
        <w:rPr>
          <w:rFonts w:ascii="Arial" w:hAnsi="Arial" w:cs="Arial"/>
          <w:sz w:val="22"/>
          <w:szCs w:val="22"/>
        </w:rPr>
      </w:pPr>
      <w:r>
        <w:rPr>
          <w:rFonts w:ascii="Arial" w:hAnsi="Arial" w:cs="Arial"/>
          <w:sz w:val="22"/>
          <w:szCs w:val="22"/>
        </w:rPr>
        <w:t>Bjørn Solberg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AF7E684" w14:textId="77777777" w:rsidR="00AE5FF0" w:rsidRDefault="00AE5FF0" w:rsidP="00AE5FF0">
      <w:pPr>
        <w:ind w:firstLine="708"/>
        <w:rPr>
          <w:rFonts w:ascii="Arial" w:hAnsi="Arial" w:cs="Arial"/>
          <w:sz w:val="18"/>
          <w:szCs w:val="18"/>
        </w:rPr>
      </w:pPr>
      <w:r>
        <w:rPr>
          <w:rFonts w:ascii="Arial" w:hAnsi="Arial" w:cs="Arial"/>
          <w:sz w:val="18"/>
          <w:szCs w:val="18"/>
        </w:rPr>
        <w:lastRenderedPageBreak/>
        <w:t>Styremedlem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3534CB7" w14:textId="77777777" w:rsidR="00AE5FF0" w:rsidRDefault="00AE5FF0" w:rsidP="00AE5FF0">
      <w:pPr>
        <w:ind w:firstLine="708"/>
        <w:rPr>
          <w:rFonts w:ascii="Arial" w:hAnsi="Arial" w:cs="Arial"/>
          <w:sz w:val="22"/>
          <w:szCs w:val="22"/>
        </w:rPr>
      </w:pPr>
    </w:p>
    <w:p w14:paraId="6DB2DE92" w14:textId="77777777" w:rsidR="00AE5FF0" w:rsidRDefault="00AE5FF0" w:rsidP="00AE5FF0">
      <w:pPr>
        <w:overflowPunct/>
        <w:autoSpaceDE/>
        <w:autoSpaceDN/>
        <w:adjustRightInd/>
        <w:textAlignment w:val="auto"/>
        <w:rPr>
          <w:rFonts w:ascii="Arial" w:hAnsi="Arial" w:cs="Arial"/>
        </w:rPr>
      </w:pPr>
    </w:p>
    <w:p w14:paraId="02117BEE" w14:textId="77777777" w:rsidR="00AE5FF0" w:rsidRDefault="00AE5FF0" w:rsidP="00AE5FF0">
      <w:pPr>
        <w:ind w:firstLine="708"/>
        <w:rPr>
          <w:rFonts w:ascii="Arial" w:hAnsi="Arial" w:cs="Arial"/>
          <w:sz w:val="18"/>
          <w:szCs w:val="18"/>
        </w:rPr>
      </w:pPr>
    </w:p>
    <w:p w14:paraId="73CC1AB8" w14:textId="77777777" w:rsidR="00AE5FF0" w:rsidRDefault="00AE5FF0" w:rsidP="00AE5FF0">
      <w:pPr>
        <w:ind w:firstLine="708"/>
        <w:rPr>
          <w:rFonts w:ascii="Arial" w:hAnsi="Arial" w:cs="Arial"/>
          <w:sz w:val="18"/>
          <w:szCs w:val="18"/>
        </w:rPr>
      </w:pPr>
    </w:p>
    <w:tbl>
      <w:tblPr>
        <w:tblStyle w:val="Tabellrutenett"/>
        <w:tblW w:w="10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1749"/>
        <w:gridCol w:w="1749"/>
        <w:gridCol w:w="1769"/>
        <w:gridCol w:w="1769"/>
        <w:gridCol w:w="1769"/>
      </w:tblGrid>
      <w:tr w:rsidR="00AE5FF0" w14:paraId="00441847" w14:textId="77777777" w:rsidTr="00116A66">
        <w:trPr>
          <w:gridAfter w:val="1"/>
          <w:wAfter w:w="1769" w:type="dxa"/>
        </w:trPr>
        <w:tc>
          <w:tcPr>
            <w:tcW w:w="9193" w:type="dxa"/>
            <w:gridSpan w:val="5"/>
          </w:tcPr>
          <w:p w14:paraId="782A0D10" w14:textId="77777777" w:rsidR="00AE5FF0" w:rsidRDefault="00AE5FF0" w:rsidP="00116A66">
            <w:pPr>
              <w:pStyle w:val="Overskrift4"/>
              <w:rPr>
                <w:rFonts w:ascii="Arial" w:hAnsi="Arial" w:cs="Arial"/>
                <w:sz w:val="18"/>
                <w:szCs w:val="18"/>
              </w:rPr>
            </w:pPr>
            <w:r w:rsidRPr="00B64E34">
              <w:t>RESULTATREGNSKAP PR. 31.12</w:t>
            </w:r>
          </w:p>
        </w:tc>
      </w:tr>
      <w:tr w:rsidR="00AE5FF0" w14:paraId="55182B92" w14:textId="77777777" w:rsidTr="00116A66">
        <w:trPr>
          <w:gridAfter w:val="1"/>
          <w:wAfter w:w="1769" w:type="dxa"/>
        </w:trPr>
        <w:tc>
          <w:tcPr>
            <w:tcW w:w="2157" w:type="dxa"/>
          </w:tcPr>
          <w:p w14:paraId="4F63F9D7" w14:textId="77777777" w:rsidR="00AE5FF0" w:rsidRDefault="00AE5FF0" w:rsidP="00116A66">
            <w:pPr>
              <w:rPr>
                <w:rFonts w:ascii="Arial" w:hAnsi="Arial" w:cs="Arial"/>
                <w:sz w:val="18"/>
                <w:szCs w:val="18"/>
              </w:rPr>
            </w:pPr>
          </w:p>
        </w:tc>
        <w:tc>
          <w:tcPr>
            <w:tcW w:w="1749" w:type="dxa"/>
          </w:tcPr>
          <w:p w14:paraId="497480BA" w14:textId="77777777" w:rsidR="00AE5FF0" w:rsidRDefault="00AE5FF0" w:rsidP="00116A66">
            <w:pPr>
              <w:rPr>
                <w:rFonts w:ascii="Arial" w:hAnsi="Arial" w:cs="Arial"/>
                <w:sz w:val="18"/>
                <w:szCs w:val="18"/>
              </w:rPr>
            </w:pPr>
          </w:p>
        </w:tc>
        <w:tc>
          <w:tcPr>
            <w:tcW w:w="1749" w:type="dxa"/>
          </w:tcPr>
          <w:p w14:paraId="157B3CB6" w14:textId="77777777" w:rsidR="00AE5FF0" w:rsidRDefault="00AE5FF0" w:rsidP="00116A66">
            <w:pPr>
              <w:jc w:val="center"/>
              <w:rPr>
                <w:rFonts w:ascii="Arial" w:hAnsi="Arial" w:cs="Arial"/>
                <w:sz w:val="18"/>
                <w:szCs w:val="18"/>
              </w:rPr>
            </w:pPr>
            <w:r>
              <w:rPr>
                <w:rFonts w:ascii="Arial" w:hAnsi="Arial" w:cs="Arial"/>
                <w:sz w:val="18"/>
                <w:szCs w:val="18"/>
              </w:rPr>
              <w:t>Noter</w:t>
            </w:r>
          </w:p>
        </w:tc>
        <w:tc>
          <w:tcPr>
            <w:tcW w:w="1769" w:type="dxa"/>
          </w:tcPr>
          <w:p w14:paraId="33D4BD21" w14:textId="77777777" w:rsidR="00AE5FF0" w:rsidRPr="0064461F" w:rsidRDefault="00AE5FF0" w:rsidP="00116A66">
            <w:pPr>
              <w:jc w:val="center"/>
              <w:rPr>
                <w:rFonts w:ascii="Arial" w:hAnsi="Arial" w:cs="Arial"/>
                <w:b/>
                <w:szCs w:val="24"/>
              </w:rPr>
            </w:pPr>
            <w:r>
              <w:rPr>
                <w:rFonts w:ascii="Arial" w:hAnsi="Arial" w:cs="Arial"/>
                <w:b/>
                <w:szCs w:val="24"/>
              </w:rPr>
              <w:t xml:space="preserve">              </w:t>
            </w:r>
            <w:r w:rsidRPr="0064461F">
              <w:rPr>
                <w:rFonts w:ascii="Arial" w:hAnsi="Arial" w:cs="Arial"/>
                <w:b/>
                <w:szCs w:val="24"/>
              </w:rPr>
              <w:t>20</w:t>
            </w:r>
            <w:r>
              <w:rPr>
                <w:rFonts w:ascii="Arial" w:hAnsi="Arial" w:cs="Arial"/>
                <w:b/>
                <w:szCs w:val="24"/>
              </w:rPr>
              <w:t>22</w:t>
            </w:r>
          </w:p>
        </w:tc>
        <w:tc>
          <w:tcPr>
            <w:tcW w:w="1769" w:type="dxa"/>
          </w:tcPr>
          <w:p w14:paraId="03685882" w14:textId="77777777" w:rsidR="00AE5FF0" w:rsidRPr="0064461F" w:rsidRDefault="00AE5FF0" w:rsidP="00116A66">
            <w:pPr>
              <w:jc w:val="center"/>
              <w:rPr>
                <w:rFonts w:ascii="Arial" w:hAnsi="Arial" w:cs="Arial"/>
                <w:b/>
                <w:szCs w:val="24"/>
              </w:rPr>
            </w:pPr>
            <w:r>
              <w:rPr>
                <w:rFonts w:ascii="Arial" w:hAnsi="Arial" w:cs="Arial"/>
                <w:b/>
                <w:szCs w:val="24"/>
              </w:rPr>
              <w:t xml:space="preserve">              </w:t>
            </w:r>
            <w:r w:rsidRPr="0064461F">
              <w:rPr>
                <w:rFonts w:ascii="Arial" w:hAnsi="Arial" w:cs="Arial"/>
                <w:b/>
                <w:szCs w:val="24"/>
              </w:rPr>
              <w:t>20</w:t>
            </w:r>
            <w:r>
              <w:rPr>
                <w:rFonts w:ascii="Arial" w:hAnsi="Arial" w:cs="Arial"/>
                <w:b/>
                <w:szCs w:val="24"/>
              </w:rPr>
              <w:t>21</w:t>
            </w:r>
          </w:p>
        </w:tc>
      </w:tr>
      <w:tr w:rsidR="00AE5FF0" w14:paraId="6669D9DD" w14:textId="77777777" w:rsidTr="00116A66">
        <w:trPr>
          <w:gridAfter w:val="1"/>
          <w:wAfter w:w="1769" w:type="dxa"/>
        </w:trPr>
        <w:tc>
          <w:tcPr>
            <w:tcW w:w="2157" w:type="dxa"/>
          </w:tcPr>
          <w:p w14:paraId="1B4C70A9" w14:textId="77777777" w:rsidR="00AE5FF0" w:rsidRDefault="00AE5FF0" w:rsidP="00116A66">
            <w:pPr>
              <w:rPr>
                <w:rFonts w:ascii="Arial" w:hAnsi="Arial" w:cs="Arial"/>
                <w:sz w:val="18"/>
                <w:szCs w:val="18"/>
              </w:rPr>
            </w:pPr>
          </w:p>
        </w:tc>
        <w:tc>
          <w:tcPr>
            <w:tcW w:w="1749" w:type="dxa"/>
          </w:tcPr>
          <w:p w14:paraId="5E8AB718" w14:textId="77777777" w:rsidR="00AE5FF0" w:rsidRDefault="00AE5FF0" w:rsidP="00116A66">
            <w:pPr>
              <w:rPr>
                <w:rFonts w:ascii="Arial" w:hAnsi="Arial" w:cs="Arial"/>
                <w:sz w:val="18"/>
                <w:szCs w:val="18"/>
              </w:rPr>
            </w:pPr>
          </w:p>
        </w:tc>
        <w:tc>
          <w:tcPr>
            <w:tcW w:w="1749" w:type="dxa"/>
          </w:tcPr>
          <w:p w14:paraId="0A9EFA4D" w14:textId="77777777" w:rsidR="00AE5FF0" w:rsidRDefault="00AE5FF0" w:rsidP="00116A66">
            <w:pPr>
              <w:jc w:val="center"/>
              <w:rPr>
                <w:rFonts w:ascii="Arial" w:hAnsi="Arial" w:cs="Arial"/>
                <w:sz w:val="18"/>
                <w:szCs w:val="18"/>
              </w:rPr>
            </w:pPr>
          </w:p>
        </w:tc>
        <w:tc>
          <w:tcPr>
            <w:tcW w:w="1769" w:type="dxa"/>
          </w:tcPr>
          <w:p w14:paraId="0FF502A4" w14:textId="77777777" w:rsidR="00AE5FF0" w:rsidRDefault="00AE5FF0" w:rsidP="00116A66">
            <w:pPr>
              <w:rPr>
                <w:rFonts w:ascii="Arial" w:hAnsi="Arial" w:cs="Arial"/>
                <w:sz w:val="18"/>
                <w:szCs w:val="18"/>
              </w:rPr>
            </w:pPr>
          </w:p>
        </w:tc>
        <w:tc>
          <w:tcPr>
            <w:tcW w:w="1769" w:type="dxa"/>
          </w:tcPr>
          <w:p w14:paraId="4572F690" w14:textId="77777777" w:rsidR="00AE5FF0" w:rsidRDefault="00AE5FF0" w:rsidP="00116A66">
            <w:pPr>
              <w:rPr>
                <w:rFonts w:ascii="Arial" w:hAnsi="Arial" w:cs="Arial"/>
                <w:sz w:val="18"/>
                <w:szCs w:val="18"/>
              </w:rPr>
            </w:pPr>
          </w:p>
        </w:tc>
      </w:tr>
      <w:tr w:rsidR="00AE5FF0" w14:paraId="4225C410" w14:textId="77777777" w:rsidTr="00116A66">
        <w:trPr>
          <w:gridAfter w:val="1"/>
          <w:wAfter w:w="1769" w:type="dxa"/>
        </w:trPr>
        <w:tc>
          <w:tcPr>
            <w:tcW w:w="2157" w:type="dxa"/>
          </w:tcPr>
          <w:p w14:paraId="05D7CE2D" w14:textId="77777777" w:rsidR="00AE5FF0" w:rsidRPr="00930EB8" w:rsidRDefault="00AE5FF0" w:rsidP="00116A66">
            <w:pPr>
              <w:rPr>
                <w:rFonts w:ascii="Arial" w:hAnsi="Arial" w:cs="Arial"/>
                <w:b/>
                <w:sz w:val="18"/>
                <w:szCs w:val="18"/>
              </w:rPr>
            </w:pPr>
            <w:r w:rsidRPr="00930EB8">
              <w:rPr>
                <w:rFonts w:ascii="Arial" w:hAnsi="Arial" w:cs="Arial"/>
                <w:b/>
                <w:sz w:val="18"/>
                <w:szCs w:val="18"/>
              </w:rPr>
              <w:t>INNTEKTER</w:t>
            </w:r>
          </w:p>
        </w:tc>
        <w:tc>
          <w:tcPr>
            <w:tcW w:w="1749" w:type="dxa"/>
          </w:tcPr>
          <w:p w14:paraId="430D547D" w14:textId="77777777" w:rsidR="00AE5FF0" w:rsidRDefault="00AE5FF0" w:rsidP="00116A66">
            <w:pPr>
              <w:rPr>
                <w:rFonts w:ascii="Arial" w:hAnsi="Arial" w:cs="Arial"/>
                <w:sz w:val="18"/>
                <w:szCs w:val="18"/>
              </w:rPr>
            </w:pPr>
          </w:p>
        </w:tc>
        <w:tc>
          <w:tcPr>
            <w:tcW w:w="1749" w:type="dxa"/>
          </w:tcPr>
          <w:p w14:paraId="716F0577" w14:textId="77777777" w:rsidR="00AE5FF0" w:rsidRDefault="00AE5FF0" w:rsidP="00116A66">
            <w:pPr>
              <w:jc w:val="center"/>
              <w:rPr>
                <w:rFonts w:ascii="Arial" w:hAnsi="Arial" w:cs="Arial"/>
                <w:sz w:val="18"/>
                <w:szCs w:val="18"/>
              </w:rPr>
            </w:pPr>
          </w:p>
        </w:tc>
        <w:tc>
          <w:tcPr>
            <w:tcW w:w="1769" w:type="dxa"/>
            <w:tcBorders>
              <w:bottom w:val="single" w:sz="4" w:space="0" w:color="auto"/>
            </w:tcBorders>
          </w:tcPr>
          <w:p w14:paraId="4B31A010" w14:textId="77777777" w:rsidR="00AE5FF0" w:rsidRPr="00767969" w:rsidRDefault="00AE5FF0" w:rsidP="00116A66">
            <w:pPr>
              <w:tabs>
                <w:tab w:val="center" w:pos="776"/>
                <w:tab w:val="right" w:pos="1553"/>
              </w:tabs>
              <w:rPr>
                <w:rFonts w:ascii="Arial" w:hAnsi="Arial" w:cs="Arial"/>
                <w:b/>
                <w:sz w:val="18"/>
                <w:szCs w:val="18"/>
              </w:rPr>
            </w:pPr>
            <w:r>
              <w:rPr>
                <w:rFonts w:ascii="Arial" w:hAnsi="Arial" w:cs="Arial"/>
                <w:b/>
                <w:sz w:val="18"/>
                <w:szCs w:val="18"/>
              </w:rPr>
              <w:tab/>
            </w:r>
            <w:r>
              <w:rPr>
                <w:rFonts w:ascii="Arial" w:hAnsi="Arial" w:cs="Arial"/>
                <w:b/>
                <w:sz w:val="18"/>
                <w:szCs w:val="18"/>
              </w:rPr>
              <w:tab/>
              <w:t>529</w:t>
            </w:r>
          </w:p>
        </w:tc>
        <w:tc>
          <w:tcPr>
            <w:tcW w:w="1769" w:type="dxa"/>
            <w:tcBorders>
              <w:bottom w:val="single" w:sz="4" w:space="0" w:color="auto"/>
            </w:tcBorders>
          </w:tcPr>
          <w:p w14:paraId="49D66D23" w14:textId="77777777" w:rsidR="00AE5FF0" w:rsidRPr="00767969" w:rsidRDefault="00AE5FF0" w:rsidP="00116A66">
            <w:pPr>
              <w:jc w:val="right"/>
              <w:rPr>
                <w:rFonts w:ascii="Arial" w:hAnsi="Arial" w:cs="Arial"/>
                <w:b/>
                <w:sz w:val="18"/>
                <w:szCs w:val="18"/>
              </w:rPr>
            </w:pPr>
            <w:r>
              <w:rPr>
                <w:rFonts w:ascii="Arial" w:hAnsi="Arial" w:cs="Arial"/>
                <w:b/>
                <w:sz w:val="18"/>
                <w:szCs w:val="18"/>
              </w:rPr>
              <w:t>183</w:t>
            </w:r>
          </w:p>
        </w:tc>
      </w:tr>
      <w:tr w:rsidR="00AE5FF0" w14:paraId="69902556" w14:textId="77777777" w:rsidTr="00116A66">
        <w:trPr>
          <w:gridAfter w:val="1"/>
          <w:wAfter w:w="1769" w:type="dxa"/>
        </w:trPr>
        <w:tc>
          <w:tcPr>
            <w:tcW w:w="2157" w:type="dxa"/>
          </w:tcPr>
          <w:p w14:paraId="3DDF6651" w14:textId="77777777" w:rsidR="00AE5FF0" w:rsidRDefault="00AE5FF0" w:rsidP="00116A66">
            <w:pPr>
              <w:rPr>
                <w:rFonts w:ascii="Arial" w:hAnsi="Arial" w:cs="Arial"/>
                <w:sz w:val="18"/>
                <w:szCs w:val="18"/>
              </w:rPr>
            </w:pPr>
            <w:r>
              <w:rPr>
                <w:rFonts w:ascii="Arial" w:hAnsi="Arial" w:cs="Arial"/>
                <w:sz w:val="18"/>
                <w:szCs w:val="18"/>
              </w:rPr>
              <w:t>Renteinntekter</w:t>
            </w:r>
          </w:p>
        </w:tc>
        <w:tc>
          <w:tcPr>
            <w:tcW w:w="1749" w:type="dxa"/>
          </w:tcPr>
          <w:p w14:paraId="3E64F65C" w14:textId="77777777" w:rsidR="00AE5FF0" w:rsidRDefault="00AE5FF0" w:rsidP="00116A66">
            <w:pPr>
              <w:rPr>
                <w:rFonts w:ascii="Arial" w:hAnsi="Arial" w:cs="Arial"/>
                <w:sz w:val="18"/>
                <w:szCs w:val="18"/>
              </w:rPr>
            </w:pPr>
          </w:p>
        </w:tc>
        <w:tc>
          <w:tcPr>
            <w:tcW w:w="1749" w:type="dxa"/>
          </w:tcPr>
          <w:p w14:paraId="424C0575" w14:textId="77777777" w:rsidR="00AE5FF0" w:rsidRDefault="00AE5FF0" w:rsidP="00116A66">
            <w:pPr>
              <w:jc w:val="center"/>
              <w:rPr>
                <w:rFonts w:ascii="Arial" w:hAnsi="Arial" w:cs="Arial"/>
                <w:sz w:val="18"/>
                <w:szCs w:val="18"/>
              </w:rPr>
            </w:pPr>
          </w:p>
        </w:tc>
        <w:tc>
          <w:tcPr>
            <w:tcW w:w="1769" w:type="dxa"/>
            <w:tcBorders>
              <w:top w:val="single" w:sz="4" w:space="0" w:color="auto"/>
            </w:tcBorders>
          </w:tcPr>
          <w:p w14:paraId="797A31C4" w14:textId="77777777" w:rsidR="00AE5FF0" w:rsidRDefault="00AE5FF0" w:rsidP="00116A66">
            <w:pPr>
              <w:jc w:val="right"/>
              <w:rPr>
                <w:rFonts w:ascii="Arial" w:hAnsi="Arial" w:cs="Arial"/>
                <w:sz w:val="18"/>
                <w:szCs w:val="18"/>
              </w:rPr>
            </w:pPr>
            <w:r>
              <w:rPr>
                <w:rFonts w:ascii="Arial" w:hAnsi="Arial" w:cs="Arial"/>
                <w:sz w:val="18"/>
                <w:szCs w:val="18"/>
              </w:rPr>
              <w:t>529</w:t>
            </w:r>
          </w:p>
        </w:tc>
        <w:tc>
          <w:tcPr>
            <w:tcW w:w="1769" w:type="dxa"/>
            <w:tcBorders>
              <w:top w:val="single" w:sz="4" w:space="0" w:color="auto"/>
            </w:tcBorders>
          </w:tcPr>
          <w:p w14:paraId="5FD42B5B" w14:textId="77777777" w:rsidR="00AE5FF0" w:rsidRDefault="00AE5FF0" w:rsidP="00116A66">
            <w:pPr>
              <w:jc w:val="right"/>
              <w:rPr>
                <w:rFonts w:ascii="Arial" w:hAnsi="Arial" w:cs="Arial"/>
                <w:sz w:val="18"/>
                <w:szCs w:val="18"/>
              </w:rPr>
            </w:pPr>
            <w:r>
              <w:rPr>
                <w:rFonts w:ascii="Arial" w:hAnsi="Arial" w:cs="Arial"/>
                <w:sz w:val="18"/>
                <w:szCs w:val="18"/>
              </w:rPr>
              <w:t>183</w:t>
            </w:r>
          </w:p>
        </w:tc>
      </w:tr>
      <w:tr w:rsidR="00AE5FF0" w14:paraId="6C45352A" w14:textId="77777777" w:rsidTr="00116A66">
        <w:trPr>
          <w:gridAfter w:val="1"/>
          <w:wAfter w:w="1769" w:type="dxa"/>
        </w:trPr>
        <w:tc>
          <w:tcPr>
            <w:tcW w:w="2157" w:type="dxa"/>
          </w:tcPr>
          <w:p w14:paraId="59F547EE" w14:textId="77777777" w:rsidR="00AE5FF0" w:rsidRDefault="00AE5FF0" w:rsidP="00116A66">
            <w:pPr>
              <w:rPr>
                <w:rFonts w:ascii="Arial" w:hAnsi="Arial" w:cs="Arial"/>
                <w:sz w:val="18"/>
                <w:szCs w:val="18"/>
              </w:rPr>
            </w:pPr>
            <w:r>
              <w:rPr>
                <w:rFonts w:ascii="Arial" w:hAnsi="Arial" w:cs="Arial"/>
                <w:sz w:val="18"/>
                <w:szCs w:val="18"/>
              </w:rPr>
              <w:t>Leieinntekter</w:t>
            </w:r>
          </w:p>
        </w:tc>
        <w:tc>
          <w:tcPr>
            <w:tcW w:w="1749" w:type="dxa"/>
          </w:tcPr>
          <w:p w14:paraId="31D560AF" w14:textId="77777777" w:rsidR="00AE5FF0" w:rsidRDefault="00AE5FF0" w:rsidP="00116A66">
            <w:pPr>
              <w:rPr>
                <w:rFonts w:ascii="Arial" w:hAnsi="Arial" w:cs="Arial"/>
                <w:sz w:val="18"/>
                <w:szCs w:val="18"/>
              </w:rPr>
            </w:pPr>
          </w:p>
        </w:tc>
        <w:tc>
          <w:tcPr>
            <w:tcW w:w="1749" w:type="dxa"/>
          </w:tcPr>
          <w:p w14:paraId="61EAF0A4" w14:textId="77777777" w:rsidR="00AE5FF0" w:rsidRDefault="00AE5FF0" w:rsidP="00116A66">
            <w:pPr>
              <w:jc w:val="center"/>
              <w:rPr>
                <w:rFonts w:ascii="Arial" w:hAnsi="Arial" w:cs="Arial"/>
                <w:sz w:val="18"/>
                <w:szCs w:val="18"/>
              </w:rPr>
            </w:pPr>
          </w:p>
        </w:tc>
        <w:tc>
          <w:tcPr>
            <w:tcW w:w="1769" w:type="dxa"/>
          </w:tcPr>
          <w:p w14:paraId="0D1E9FF8" w14:textId="77777777" w:rsidR="00AE5FF0" w:rsidRDefault="00AE5FF0" w:rsidP="00116A66">
            <w:pPr>
              <w:jc w:val="right"/>
              <w:rPr>
                <w:rFonts w:ascii="Arial" w:hAnsi="Arial" w:cs="Arial"/>
                <w:sz w:val="18"/>
                <w:szCs w:val="18"/>
              </w:rPr>
            </w:pPr>
          </w:p>
        </w:tc>
        <w:tc>
          <w:tcPr>
            <w:tcW w:w="1769" w:type="dxa"/>
          </w:tcPr>
          <w:p w14:paraId="6AEB9F25" w14:textId="77777777" w:rsidR="00AE5FF0" w:rsidRDefault="00AE5FF0" w:rsidP="00116A66">
            <w:pPr>
              <w:jc w:val="right"/>
              <w:rPr>
                <w:rFonts w:ascii="Arial" w:hAnsi="Arial" w:cs="Arial"/>
                <w:sz w:val="18"/>
                <w:szCs w:val="18"/>
              </w:rPr>
            </w:pPr>
          </w:p>
        </w:tc>
      </w:tr>
      <w:tr w:rsidR="00AE5FF0" w14:paraId="1A3B7FE7" w14:textId="77777777" w:rsidTr="00116A66">
        <w:trPr>
          <w:gridAfter w:val="1"/>
          <w:wAfter w:w="1769" w:type="dxa"/>
        </w:trPr>
        <w:tc>
          <w:tcPr>
            <w:tcW w:w="2157" w:type="dxa"/>
          </w:tcPr>
          <w:p w14:paraId="36158DA9" w14:textId="77777777" w:rsidR="00AE5FF0" w:rsidRDefault="00AE5FF0" w:rsidP="00116A66">
            <w:pPr>
              <w:rPr>
                <w:rFonts w:ascii="Arial" w:hAnsi="Arial" w:cs="Arial"/>
                <w:sz w:val="18"/>
                <w:szCs w:val="18"/>
              </w:rPr>
            </w:pPr>
            <w:r>
              <w:rPr>
                <w:rFonts w:ascii="Arial" w:hAnsi="Arial" w:cs="Arial"/>
                <w:sz w:val="18"/>
                <w:szCs w:val="18"/>
              </w:rPr>
              <w:t>Andre inntekter</w:t>
            </w:r>
          </w:p>
        </w:tc>
        <w:tc>
          <w:tcPr>
            <w:tcW w:w="1749" w:type="dxa"/>
          </w:tcPr>
          <w:p w14:paraId="73E85A8B" w14:textId="77777777" w:rsidR="00AE5FF0" w:rsidRDefault="00AE5FF0" w:rsidP="00116A66">
            <w:pPr>
              <w:rPr>
                <w:rFonts w:ascii="Arial" w:hAnsi="Arial" w:cs="Arial"/>
                <w:sz w:val="18"/>
                <w:szCs w:val="18"/>
              </w:rPr>
            </w:pPr>
          </w:p>
        </w:tc>
        <w:tc>
          <w:tcPr>
            <w:tcW w:w="1749" w:type="dxa"/>
          </w:tcPr>
          <w:p w14:paraId="33E671A5" w14:textId="77777777" w:rsidR="00AE5FF0" w:rsidRDefault="00AE5FF0" w:rsidP="00116A66">
            <w:pPr>
              <w:jc w:val="center"/>
              <w:rPr>
                <w:rFonts w:ascii="Arial" w:hAnsi="Arial" w:cs="Arial"/>
                <w:sz w:val="18"/>
                <w:szCs w:val="18"/>
              </w:rPr>
            </w:pPr>
          </w:p>
        </w:tc>
        <w:tc>
          <w:tcPr>
            <w:tcW w:w="1769" w:type="dxa"/>
          </w:tcPr>
          <w:p w14:paraId="2AA29731" w14:textId="77777777" w:rsidR="00AE5FF0" w:rsidRDefault="00AE5FF0" w:rsidP="00116A66">
            <w:pPr>
              <w:jc w:val="right"/>
              <w:rPr>
                <w:rFonts w:ascii="Arial" w:hAnsi="Arial" w:cs="Arial"/>
                <w:sz w:val="18"/>
                <w:szCs w:val="18"/>
              </w:rPr>
            </w:pPr>
          </w:p>
        </w:tc>
        <w:tc>
          <w:tcPr>
            <w:tcW w:w="1769" w:type="dxa"/>
          </w:tcPr>
          <w:p w14:paraId="3A8EFAE2" w14:textId="77777777" w:rsidR="00AE5FF0" w:rsidRDefault="00AE5FF0" w:rsidP="00116A66">
            <w:pPr>
              <w:jc w:val="right"/>
              <w:rPr>
                <w:rFonts w:ascii="Arial" w:hAnsi="Arial" w:cs="Arial"/>
                <w:sz w:val="18"/>
                <w:szCs w:val="18"/>
              </w:rPr>
            </w:pPr>
          </w:p>
        </w:tc>
      </w:tr>
      <w:tr w:rsidR="00AE5FF0" w14:paraId="685C0C49" w14:textId="77777777" w:rsidTr="00116A66">
        <w:trPr>
          <w:gridAfter w:val="1"/>
          <w:wAfter w:w="1769" w:type="dxa"/>
        </w:trPr>
        <w:tc>
          <w:tcPr>
            <w:tcW w:w="2157" w:type="dxa"/>
          </w:tcPr>
          <w:p w14:paraId="77A6858D" w14:textId="77777777" w:rsidR="00AE5FF0" w:rsidRDefault="00AE5FF0" w:rsidP="00116A66">
            <w:pPr>
              <w:rPr>
                <w:rFonts w:ascii="Arial" w:hAnsi="Arial" w:cs="Arial"/>
                <w:sz w:val="18"/>
                <w:szCs w:val="18"/>
              </w:rPr>
            </w:pPr>
          </w:p>
        </w:tc>
        <w:tc>
          <w:tcPr>
            <w:tcW w:w="1749" w:type="dxa"/>
          </w:tcPr>
          <w:p w14:paraId="4A5E5ABF" w14:textId="77777777" w:rsidR="00AE5FF0" w:rsidRDefault="00AE5FF0" w:rsidP="00116A66">
            <w:pPr>
              <w:rPr>
                <w:rFonts w:ascii="Arial" w:hAnsi="Arial" w:cs="Arial"/>
                <w:sz w:val="18"/>
                <w:szCs w:val="18"/>
              </w:rPr>
            </w:pPr>
          </w:p>
        </w:tc>
        <w:tc>
          <w:tcPr>
            <w:tcW w:w="1749" w:type="dxa"/>
          </w:tcPr>
          <w:p w14:paraId="20CC3A37" w14:textId="77777777" w:rsidR="00AE5FF0" w:rsidRDefault="00AE5FF0" w:rsidP="00116A66">
            <w:pPr>
              <w:jc w:val="center"/>
              <w:rPr>
                <w:rFonts w:ascii="Arial" w:hAnsi="Arial" w:cs="Arial"/>
                <w:sz w:val="18"/>
                <w:szCs w:val="18"/>
              </w:rPr>
            </w:pPr>
          </w:p>
        </w:tc>
        <w:tc>
          <w:tcPr>
            <w:tcW w:w="1769" w:type="dxa"/>
          </w:tcPr>
          <w:p w14:paraId="55E207E0" w14:textId="77777777" w:rsidR="00AE5FF0" w:rsidRDefault="00AE5FF0" w:rsidP="00116A66">
            <w:pPr>
              <w:jc w:val="right"/>
              <w:rPr>
                <w:rFonts w:ascii="Arial" w:hAnsi="Arial" w:cs="Arial"/>
                <w:sz w:val="18"/>
                <w:szCs w:val="18"/>
              </w:rPr>
            </w:pPr>
          </w:p>
        </w:tc>
        <w:tc>
          <w:tcPr>
            <w:tcW w:w="1769" w:type="dxa"/>
          </w:tcPr>
          <w:p w14:paraId="5B55098B" w14:textId="77777777" w:rsidR="00AE5FF0" w:rsidRDefault="00AE5FF0" w:rsidP="00116A66">
            <w:pPr>
              <w:jc w:val="right"/>
              <w:rPr>
                <w:rFonts w:ascii="Arial" w:hAnsi="Arial" w:cs="Arial"/>
                <w:sz w:val="18"/>
                <w:szCs w:val="18"/>
              </w:rPr>
            </w:pPr>
          </w:p>
        </w:tc>
      </w:tr>
      <w:tr w:rsidR="00AE5FF0" w14:paraId="202F9F15" w14:textId="77777777" w:rsidTr="00116A66">
        <w:trPr>
          <w:gridAfter w:val="1"/>
          <w:wAfter w:w="1769" w:type="dxa"/>
        </w:trPr>
        <w:tc>
          <w:tcPr>
            <w:tcW w:w="2157" w:type="dxa"/>
          </w:tcPr>
          <w:p w14:paraId="2E5030DA" w14:textId="77777777" w:rsidR="00AE5FF0" w:rsidRDefault="00AE5FF0" w:rsidP="00116A66">
            <w:pPr>
              <w:rPr>
                <w:rFonts w:ascii="Arial" w:hAnsi="Arial" w:cs="Arial"/>
                <w:sz w:val="18"/>
                <w:szCs w:val="18"/>
              </w:rPr>
            </w:pPr>
          </w:p>
        </w:tc>
        <w:tc>
          <w:tcPr>
            <w:tcW w:w="1749" w:type="dxa"/>
          </w:tcPr>
          <w:p w14:paraId="556ED6FD" w14:textId="77777777" w:rsidR="00AE5FF0" w:rsidRDefault="00AE5FF0" w:rsidP="00116A66">
            <w:pPr>
              <w:rPr>
                <w:rFonts w:ascii="Arial" w:hAnsi="Arial" w:cs="Arial"/>
                <w:sz w:val="18"/>
                <w:szCs w:val="18"/>
              </w:rPr>
            </w:pPr>
          </w:p>
        </w:tc>
        <w:tc>
          <w:tcPr>
            <w:tcW w:w="1749" w:type="dxa"/>
          </w:tcPr>
          <w:p w14:paraId="183A7FCE" w14:textId="77777777" w:rsidR="00AE5FF0" w:rsidRDefault="00AE5FF0" w:rsidP="00116A66">
            <w:pPr>
              <w:jc w:val="center"/>
              <w:rPr>
                <w:rFonts w:ascii="Arial" w:hAnsi="Arial" w:cs="Arial"/>
                <w:sz w:val="18"/>
                <w:szCs w:val="18"/>
              </w:rPr>
            </w:pPr>
          </w:p>
        </w:tc>
        <w:tc>
          <w:tcPr>
            <w:tcW w:w="1769" w:type="dxa"/>
          </w:tcPr>
          <w:p w14:paraId="1745B7CA" w14:textId="77777777" w:rsidR="00AE5FF0" w:rsidRDefault="00AE5FF0" w:rsidP="00116A66">
            <w:pPr>
              <w:jc w:val="right"/>
              <w:rPr>
                <w:rFonts w:ascii="Arial" w:hAnsi="Arial" w:cs="Arial"/>
                <w:sz w:val="18"/>
                <w:szCs w:val="18"/>
              </w:rPr>
            </w:pPr>
          </w:p>
        </w:tc>
        <w:tc>
          <w:tcPr>
            <w:tcW w:w="1769" w:type="dxa"/>
          </w:tcPr>
          <w:p w14:paraId="68A86B77" w14:textId="77777777" w:rsidR="00AE5FF0" w:rsidRDefault="00AE5FF0" w:rsidP="00116A66">
            <w:pPr>
              <w:jc w:val="right"/>
              <w:rPr>
                <w:rFonts w:ascii="Arial" w:hAnsi="Arial" w:cs="Arial"/>
                <w:sz w:val="18"/>
                <w:szCs w:val="18"/>
              </w:rPr>
            </w:pPr>
          </w:p>
        </w:tc>
      </w:tr>
      <w:tr w:rsidR="00AE5FF0" w14:paraId="3EACAACF" w14:textId="77777777" w:rsidTr="00116A66">
        <w:trPr>
          <w:gridAfter w:val="1"/>
          <w:wAfter w:w="1769" w:type="dxa"/>
        </w:trPr>
        <w:tc>
          <w:tcPr>
            <w:tcW w:w="2157" w:type="dxa"/>
          </w:tcPr>
          <w:p w14:paraId="5DF69CDA" w14:textId="77777777" w:rsidR="00AE5FF0" w:rsidRPr="00930EB8" w:rsidRDefault="00AE5FF0" w:rsidP="00116A66">
            <w:pPr>
              <w:rPr>
                <w:rFonts w:ascii="Arial" w:hAnsi="Arial" w:cs="Arial"/>
                <w:b/>
                <w:sz w:val="18"/>
                <w:szCs w:val="18"/>
              </w:rPr>
            </w:pPr>
            <w:r w:rsidRPr="00930EB8">
              <w:rPr>
                <w:rFonts w:ascii="Arial" w:hAnsi="Arial" w:cs="Arial"/>
                <w:b/>
                <w:sz w:val="18"/>
                <w:szCs w:val="18"/>
              </w:rPr>
              <w:t>KOSTNADER</w:t>
            </w:r>
          </w:p>
        </w:tc>
        <w:tc>
          <w:tcPr>
            <w:tcW w:w="1749" w:type="dxa"/>
          </w:tcPr>
          <w:p w14:paraId="58EC4830" w14:textId="77777777" w:rsidR="00AE5FF0" w:rsidRDefault="00AE5FF0" w:rsidP="00116A66">
            <w:pPr>
              <w:rPr>
                <w:rFonts w:ascii="Arial" w:hAnsi="Arial" w:cs="Arial"/>
                <w:sz w:val="18"/>
                <w:szCs w:val="18"/>
              </w:rPr>
            </w:pPr>
          </w:p>
        </w:tc>
        <w:tc>
          <w:tcPr>
            <w:tcW w:w="1749" w:type="dxa"/>
          </w:tcPr>
          <w:p w14:paraId="7B9A2FFA" w14:textId="77777777" w:rsidR="00AE5FF0" w:rsidRDefault="00AE5FF0" w:rsidP="00116A66">
            <w:pPr>
              <w:jc w:val="center"/>
              <w:rPr>
                <w:rFonts w:ascii="Arial" w:hAnsi="Arial" w:cs="Arial"/>
                <w:sz w:val="18"/>
                <w:szCs w:val="18"/>
              </w:rPr>
            </w:pPr>
          </w:p>
        </w:tc>
        <w:tc>
          <w:tcPr>
            <w:tcW w:w="1769" w:type="dxa"/>
            <w:tcBorders>
              <w:bottom w:val="single" w:sz="4" w:space="0" w:color="auto"/>
            </w:tcBorders>
          </w:tcPr>
          <w:p w14:paraId="652F8227" w14:textId="77777777" w:rsidR="00AE5FF0" w:rsidRPr="00767969" w:rsidRDefault="00AE5FF0" w:rsidP="00116A66">
            <w:pPr>
              <w:jc w:val="right"/>
              <w:rPr>
                <w:rFonts w:ascii="Arial" w:hAnsi="Arial" w:cs="Arial"/>
                <w:b/>
                <w:sz w:val="18"/>
                <w:szCs w:val="18"/>
              </w:rPr>
            </w:pPr>
            <w:r>
              <w:rPr>
                <w:rFonts w:ascii="Arial" w:hAnsi="Arial" w:cs="Arial"/>
                <w:b/>
                <w:sz w:val="18"/>
                <w:szCs w:val="18"/>
              </w:rPr>
              <w:t>8350</w:t>
            </w:r>
          </w:p>
        </w:tc>
        <w:tc>
          <w:tcPr>
            <w:tcW w:w="1769" w:type="dxa"/>
            <w:tcBorders>
              <w:bottom w:val="single" w:sz="4" w:space="0" w:color="auto"/>
            </w:tcBorders>
          </w:tcPr>
          <w:p w14:paraId="6AA10794" w14:textId="77777777" w:rsidR="00AE5FF0" w:rsidRPr="00767969" w:rsidRDefault="00AE5FF0" w:rsidP="00116A66">
            <w:pPr>
              <w:jc w:val="right"/>
              <w:rPr>
                <w:rFonts w:ascii="Arial" w:hAnsi="Arial" w:cs="Arial"/>
                <w:b/>
                <w:sz w:val="18"/>
                <w:szCs w:val="18"/>
              </w:rPr>
            </w:pPr>
            <w:r>
              <w:rPr>
                <w:rFonts w:ascii="Arial" w:hAnsi="Arial" w:cs="Arial"/>
                <w:b/>
                <w:sz w:val="18"/>
                <w:szCs w:val="18"/>
              </w:rPr>
              <w:t>4717</w:t>
            </w:r>
          </w:p>
        </w:tc>
      </w:tr>
      <w:tr w:rsidR="00AE5FF0" w14:paraId="4022D853" w14:textId="77777777" w:rsidTr="00116A66">
        <w:tc>
          <w:tcPr>
            <w:tcW w:w="3906" w:type="dxa"/>
            <w:gridSpan w:val="2"/>
          </w:tcPr>
          <w:p w14:paraId="01218C36" w14:textId="77777777" w:rsidR="00AE5FF0" w:rsidRDefault="00AE5FF0" w:rsidP="00116A66">
            <w:pPr>
              <w:rPr>
                <w:rFonts w:ascii="Arial" w:hAnsi="Arial" w:cs="Arial"/>
                <w:sz w:val="18"/>
                <w:szCs w:val="18"/>
              </w:rPr>
            </w:pPr>
            <w:r>
              <w:rPr>
                <w:rFonts w:ascii="Arial" w:hAnsi="Arial" w:cs="Arial"/>
                <w:sz w:val="18"/>
                <w:szCs w:val="18"/>
              </w:rPr>
              <w:t>Honnorar forretnignsfører</w:t>
            </w:r>
          </w:p>
        </w:tc>
        <w:tc>
          <w:tcPr>
            <w:tcW w:w="1749" w:type="dxa"/>
          </w:tcPr>
          <w:p w14:paraId="7F0CB241" w14:textId="77777777" w:rsidR="00AE5FF0" w:rsidRDefault="00AE5FF0" w:rsidP="00116A66">
            <w:pPr>
              <w:jc w:val="center"/>
              <w:rPr>
                <w:rFonts w:ascii="Arial" w:hAnsi="Arial" w:cs="Arial"/>
                <w:sz w:val="18"/>
                <w:szCs w:val="18"/>
              </w:rPr>
            </w:pPr>
          </w:p>
        </w:tc>
        <w:tc>
          <w:tcPr>
            <w:tcW w:w="1769" w:type="dxa"/>
            <w:tcBorders>
              <w:top w:val="single" w:sz="4" w:space="0" w:color="auto"/>
            </w:tcBorders>
          </w:tcPr>
          <w:p w14:paraId="251F6220" w14:textId="77777777" w:rsidR="00AE5FF0" w:rsidRDefault="00AE5FF0" w:rsidP="00116A66">
            <w:pPr>
              <w:jc w:val="right"/>
              <w:rPr>
                <w:rFonts w:ascii="Arial" w:hAnsi="Arial" w:cs="Arial"/>
                <w:sz w:val="18"/>
                <w:szCs w:val="18"/>
              </w:rPr>
            </w:pPr>
          </w:p>
        </w:tc>
        <w:tc>
          <w:tcPr>
            <w:tcW w:w="1769" w:type="dxa"/>
            <w:tcBorders>
              <w:top w:val="single" w:sz="4" w:space="0" w:color="auto"/>
            </w:tcBorders>
          </w:tcPr>
          <w:p w14:paraId="4004240A" w14:textId="77777777" w:rsidR="00AE5FF0" w:rsidRDefault="00AE5FF0" w:rsidP="00116A66">
            <w:pPr>
              <w:jc w:val="right"/>
              <w:rPr>
                <w:rFonts w:ascii="Arial" w:hAnsi="Arial" w:cs="Arial"/>
                <w:sz w:val="18"/>
                <w:szCs w:val="18"/>
              </w:rPr>
            </w:pPr>
          </w:p>
        </w:tc>
        <w:tc>
          <w:tcPr>
            <w:tcW w:w="1769" w:type="dxa"/>
          </w:tcPr>
          <w:p w14:paraId="79E7793B" w14:textId="77777777" w:rsidR="00AE5FF0" w:rsidRDefault="00AE5FF0" w:rsidP="00116A66">
            <w:pPr>
              <w:overflowPunct/>
              <w:autoSpaceDE/>
              <w:autoSpaceDN/>
              <w:adjustRightInd/>
              <w:textAlignment w:val="auto"/>
            </w:pPr>
          </w:p>
        </w:tc>
      </w:tr>
      <w:tr w:rsidR="00AE5FF0" w14:paraId="217E390F" w14:textId="77777777" w:rsidTr="00116A66">
        <w:trPr>
          <w:gridAfter w:val="1"/>
          <w:wAfter w:w="1769" w:type="dxa"/>
        </w:trPr>
        <w:tc>
          <w:tcPr>
            <w:tcW w:w="2157" w:type="dxa"/>
          </w:tcPr>
          <w:p w14:paraId="13D1C6CA" w14:textId="77777777" w:rsidR="00AE5FF0" w:rsidRDefault="00AE5FF0" w:rsidP="00116A66">
            <w:pPr>
              <w:rPr>
                <w:rFonts w:ascii="Arial" w:hAnsi="Arial" w:cs="Arial"/>
                <w:sz w:val="18"/>
                <w:szCs w:val="18"/>
              </w:rPr>
            </w:pPr>
            <w:r>
              <w:rPr>
                <w:rFonts w:ascii="Arial" w:hAnsi="Arial" w:cs="Arial"/>
                <w:sz w:val="18"/>
                <w:szCs w:val="18"/>
              </w:rPr>
              <w:t>Honorar revisjon</w:t>
            </w:r>
          </w:p>
        </w:tc>
        <w:tc>
          <w:tcPr>
            <w:tcW w:w="1749" w:type="dxa"/>
          </w:tcPr>
          <w:p w14:paraId="71C3F6AA" w14:textId="77777777" w:rsidR="00AE5FF0" w:rsidRDefault="00AE5FF0" w:rsidP="00116A66">
            <w:pPr>
              <w:rPr>
                <w:rFonts w:ascii="Arial" w:hAnsi="Arial" w:cs="Arial"/>
                <w:sz w:val="18"/>
                <w:szCs w:val="18"/>
              </w:rPr>
            </w:pPr>
          </w:p>
        </w:tc>
        <w:tc>
          <w:tcPr>
            <w:tcW w:w="1749" w:type="dxa"/>
          </w:tcPr>
          <w:p w14:paraId="05DADC4F" w14:textId="77777777" w:rsidR="00AE5FF0" w:rsidRDefault="00AE5FF0" w:rsidP="00116A66">
            <w:pPr>
              <w:jc w:val="center"/>
              <w:rPr>
                <w:rFonts w:ascii="Arial" w:hAnsi="Arial" w:cs="Arial"/>
                <w:sz w:val="18"/>
                <w:szCs w:val="18"/>
              </w:rPr>
            </w:pPr>
            <w:r>
              <w:rPr>
                <w:rFonts w:ascii="Arial" w:hAnsi="Arial" w:cs="Arial"/>
                <w:sz w:val="18"/>
                <w:szCs w:val="18"/>
              </w:rPr>
              <w:t>4</w:t>
            </w:r>
          </w:p>
        </w:tc>
        <w:tc>
          <w:tcPr>
            <w:tcW w:w="1769" w:type="dxa"/>
          </w:tcPr>
          <w:p w14:paraId="3842829D" w14:textId="77777777" w:rsidR="00AE5FF0" w:rsidRDefault="00AE5FF0" w:rsidP="00116A66">
            <w:pPr>
              <w:jc w:val="right"/>
              <w:rPr>
                <w:rFonts w:ascii="Arial" w:hAnsi="Arial" w:cs="Arial"/>
                <w:sz w:val="18"/>
                <w:szCs w:val="18"/>
              </w:rPr>
            </w:pPr>
            <w:r>
              <w:rPr>
                <w:rFonts w:ascii="Arial" w:hAnsi="Arial" w:cs="Arial"/>
                <w:sz w:val="18"/>
                <w:szCs w:val="18"/>
              </w:rPr>
              <w:t>4250</w:t>
            </w:r>
          </w:p>
        </w:tc>
        <w:tc>
          <w:tcPr>
            <w:tcW w:w="1769" w:type="dxa"/>
          </w:tcPr>
          <w:p w14:paraId="6A99988D" w14:textId="77777777" w:rsidR="00AE5FF0" w:rsidRDefault="00AE5FF0" w:rsidP="00116A66">
            <w:pPr>
              <w:jc w:val="right"/>
              <w:rPr>
                <w:rFonts w:ascii="Arial" w:hAnsi="Arial" w:cs="Arial"/>
                <w:sz w:val="18"/>
                <w:szCs w:val="18"/>
              </w:rPr>
            </w:pPr>
            <w:r>
              <w:rPr>
                <w:rFonts w:ascii="Arial" w:hAnsi="Arial" w:cs="Arial"/>
                <w:sz w:val="18"/>
                <w:szCs w:val="18"/>
              </w:rPr>
              <w:t>2923</w:t>
            </w:r>
          </w:p>
        </w:tc>
      </w:tr>
      <w:tr w:rsidR="00AE5FF0" w14:paraId="76E5CD56" w14:textId="77777777" w:rsidTr="00116A66">
        <w:trPr>
          <w:gridAfter w:val="1"/>
          <w:wAfter w:w="1769" w:type="dxa"/>
        </w:trPr>
        <w:tc>
          <w:tcPr>
            <w:tcW w:w="2157" w:type="dxa"/>
          </w:tcPr>
          <w:p w14:paraId="025FB424" w14:textId="77777777" w:rsidR="00AE5FF0" w:rsidRDefault="00AE5FF0" w:rsidP="00116A66">
            <w:pPr>
              <w:rPr>
                <w:rFonts w:ascii="Arial" w:hAnsi="Arial" w:cs="Arial"/>
                <w:sz w:val="18"/>
                <w:szCs w:val="18"/>
              </w:rPr>
            </w:pPr>
            <w:r>
              <w:rPr>
                <w:rFonts w:ascii="Arial" w:hAnsi="Arial" w:cs="Arial"/>
                <w:sz w:val="18"/>
                <w:szCs w:val="18"/>
              </w:rPr>
              <w:t>Vedlikehold eiendom</w:t>
            </w:r>
          </w:p>
        </w:tc>
        <w:tc>
          <w:tcPr>
            <w:tcW w:w="1749" w:type="dxa"/>
          </w:tcPr>
          <w:p w14:paraId="2C8E8BB1" w14:textId="77777777" w:rsidR="00AE5FF0" w:rsidRDefault="00AE5FF0" w:rsidP="00116A66">
            <w:pPr>
              <w:rPr>
                <w:rFonts w:ascii="Arial" w:hAnsi="Arial" w:cs="Arial"/>
                <w:sz w:val="18"/>
                <w:szCs w:val="18"/>
              </w:rPr>
            </w:pPr>
          </w:p>
        </w:tc>
        <w:tc>
          <w:tcPr>
            <w:tcW w:w="1749" w:type="dxa"/>
          </w:tcPr>
          <w:p w14:paraId="7391CB22" w14:textId="77777777" w:rsidR="00AE5FF0" w:rsidRDefault="00AE5FF0" w:rsidP="00116A66">
            <w:pPr>
              <w:jc w:val="center"/>
              <w:rPr>
                <w:rFonts w:ascii="Arial" w:hAnsi="Arial" w:cs="Arial"/>
                <w:sz w:val="18"/>
                <w:szCs w:val="18"/>
              </w:rPr>
            </w:pPr>
          </w:p>
        </w:tc>
        <w:tc>
          <w:tcPr>
            <w:tcW w:w="1769" w:type="dxa"/>
          </w:tcPr>
          <w:p w14:paraId="3B2AD349" w14:textId="77777777" w:rsidR="00AE5FF0" w:rsidRDefault="00AE5FF0" w:rsidP="00116A66">
            <w:pPr>
              <w:jc w:val="right"/>
              <w:rPr>
                <w:rFonts w:ascii="Arial" w:hAnsi="Arial" w:cs="Arial"/>
                <w:sz w:val="18"/>
                <w:szCs w:val="18"/>
              </w:rPr>
            </w:pPr>
          </w:p>
        </w:tc>
        <w:tc>
          <w:tcPr>
            <w:tcW w:w="1769" w:type="dxa"/>
          </w:tcPr>
          <w:p w14:paraId="74F85BC7" w14:textId="77777777" w:rsidR="00AE5FF0" w:rsidRDefault="00AE5FF0" w:rsidP="00116A66">
            <w:pPr>
              <w:jc w:val="right"/>
              <w:rPr>
                <w:rFonts w:ascii="Arial" w:hAnsi="Arial" w:cs="Arial"/>
                <w:sz w:val="18"/>
                <w:szCs w:val="18"/>
              </w:rPr>
            </w:pPr>
          </w:p>
        </w:tc>
      </w:tr>
      <w:tr w:rsidR="00AE5FF0" w14:paraId="2D1A9127" w14:textId="77777777" w:rsidTr="00116A66">
        <w:tc>
          <w:tcPr>
            <w:tcW w:w="3906" w:type="dxa"/>
            <w:gridSpan w:val="2"/>
          </w:tcPr>
          <w:p w14:paraId="690359BF" w14:textId="77777777" w:rsidR="00AE5FF0" w:rsidRDefault="00AE5FF0" w:rsidP="00116A66">
            <w:pPr>
              <w:rPr>
                <w:rFonts w:ascii="Arial" w:hAnsi="Arial" w:cs="Arial"/>
                <w:sz w:val="18"/>
                <w:szCs w:val="18"/>
              </w:rPr>
            </w:pPr>
            <w:r>
              <w:rPr>
                <w:rFonts w:ascii="Arial" w:hAnsi="Arial" w:cs="Arial"/>
                <w:sz w:val="18"/>
                <w:szCs w:val="18"/>
              </w:rPr>
              <w:t>Andre driftskostnader eiendom</w:t>
            </w:r>
          </w:p>
        </w:tc>
        <w:tc>
          <w:tcPr>
            <w:tcW w:w="1749" w:type="dxa"/>
          </w:tcPr>
          <w:p w14:paraId="4096D7D1" w14:textId="77777777" w:rsidR="00AE5FF0" w:rsidRDefault="00AE5FF0" w:rsidP="00116A66">
            <w:pPr>
              <w:jc w:val="center"/>
              <w:rPr>
                <w:rFonts w:ascii="Arial" w:hAnsi="Arial" w:cs="Arial"/>
                <w:sz w:val="18"/>
                <w:szCs w:val="18"/>
              </w:rPr>
            </w:pPr>
          </w:p>
        </w:tc>
        <w:tc>
          <w:tcPr>
            <w:tcW w:w="1769" w:type="dxa"/>
          </w:tcPr>
          <w:p w14:paraId="75E2482F" w14:textId="77777777" w:rsidR="00AE5FF0" w:rsidRDefault="00AE5FF0" w:rsidP="00116A66">
            <w:pPr>
              <w:jc w:val="right"/>
              <w:rPr>
                <w:rFonts w:ascii="Arial" w:hAnsi="Arial" w:cs="Arial"/>
                <w:sz w:val="18"/>
                <w:szCs w:val="18"/>
              </w:rPr>
            </w:pPr>
            <w:r>
              <w:rPr>
                <w:rFonts w:ascii="Arial" w:hAnsi="Arial" w:cs="Arial"/>
                <w:sz w:val="18"/>
                <w:szCs w:val="18"/>
              </w:rPr>
              <w:t>4100</w:t>
            </w:r>
          </w:p>
        </w:tc>
        <w:tc>
          <w:tcPr>
            <w:tcW w:w="1769" w:type="dxa"/>
          </w:tcPr>
          <w:p w14:paraId="04F83C6C" w14:textId="77777777" w:rsidR="00AE5FF0" w:rsidRDefault="00AE5FF0" w:rsidP="00116A66">
            <w:pPr>
              <w:jc w:val="right"/>
              <w:rPr>
                <w:rFonts w:ascii="Arial" w:hAnsi="Arial" w:cs="Arial"/>
                <w:sz w:val="18"/>
                <w:szCs w:val="18"/>
              </w:rPr>
            </w:pPr>
            <w:r>
              <w:rPr>
                <w:rFonts w:ascii="Arial" w:hAnsi="Arial" w:cs="Arial"/>
                <w:sz w:val="18"/>
                <w:szCs w:val="18"/>
              </w:rPr>
              <w:t>1794</w:t>
            </w:r>
          </w:p>
        </w:tc>
        <w:tc>
          <w:tcPr>
            <w:tcW w:w="1769" w:type="dxa"/>
          </w:tcPr>
          <w:p w14:paraId="4232ACC3" w14:textId="77777777" w:rsidR="00AE5FF0" w:rsidRDefault="00AE5FF0" w:rsidP="00116A66">
            <w:pPr>
              <w:overflowPunct/>
              <w:autoSpaceDE/>
              <w:autoSpaceDN/>
              <w:adjustRightInd/>
              <w:textAlignment w:val="auto"/>
            </w:pPr>
          </w:p>
        </w:tc>
      </w:tr>
      <w:tr w:rsidR="00AE5FF0" w14:paraId="424A26C8" w14:textId="77777777" w:rsidTr="00116A66">
        <w:trPr>
          <w:gridAfter w:val="1"/>
          <w:wAfter w:w="1769" w:type="dxa"/>
        </w:trPr>
        <w:tc>
          <w:tcPr>
            <w:tcW w:w="2157" w:type="dxa"/>
          </w:tcPr>
          <w:p w14:paraId="6F3F569D" w14:textId="77777777" w:rsidR="00AE5FF0" w:rsidRDefault="00AE5FF0" w:rsidP="00116A66">
            <w:pPr>
              <w:rPr>
                <w:rFonts w:ascii="Arial" w:hAnsi="Arial" w:cs="Arial"/>
                <w:sz w:val="18"/>
                <w:szCs w:val="18"/>
              </w:rPr>
            </w:pPr>
            <w:r>
              <w:rPr>
                <w:rFonts w:ascii="Arial" w:hAnsi="Arial" w:cs="Arial"/>
                <w:sz w:val="18"/>
                <w:szCs w:val="18"/>
              </w:rPr>
              <w:t>Andre adm. kostnader</w:t>
            </w:r>
          </w:p>
        </w:tc>
        <w:tc>
          <w:tcPr>
            <w:tcW w:w="1749" w:type="dxa"/>
          </w:tcPr>
          <w:p w14:paraId="6BEAAFE1" w14:textId="77777777" w:rsidR="00AE5FF0" w:rsidRDefault="00AE5FF0" w:rsidP="00116A66">
            <w:pPr>
              <w:rPr>
                <w:rFonts w:ascii="Arial" w:hAnsi="Arial" w:cs="Arial"/>
                <w:sz w:val="18"/>
                <w:szCs w:val="18"/>
              </w:rPr>
            </w:pPr>
          </w:p>
        </w:tc>
        <w:tc>
          <w:tcPr>
            <w:tcW w:w="1749" w:type="dxa"/>
          </w:tcPr>
          <w:p w14:paraId="256A4BD7" w14:textId="77777777" w:rsidR="00AE5FF0" w:rsidRDefault="00AE5FF0" w:rsidP="00116A66">
            <w:pPr>
              <w:jc w:val="center"/>
              <w:rPr>
                <w:rFonts w:ascii="Arial" w:hAnsi="Arial" w:cs="Arial"/>
                <w:sz w:val="18"/>
                <w:szCs w:val="18"/>
              </w:rPr>
            </w:pPr>
          </w:p>
        </w:tc>
        <w:tc>
          <w:tcPr>
            <w:tcW w:w="1769" w:type="dxa"/>
          </w:tcPr>
          <w:p w14:paraId="79EC4FBE" w14:textId="77777777" w:rsidR="00AE5FF0" w:rsidRDefault="00AE5FF0" w:rsidP="00116A66">
            <w:pPr>
              <w:jc w:val="right"/>
              <w:rPr>
                <w:rFonts w:ascii="Arial" w:hAnsi="Arial" w:cs="Arial"/>
                <w:sz w:val="18"/>
                <w:szCs w:val="18"/>
              </w:rPr>
            </w:pPr>
          </w:p>
        </w:tc>
        <w:tc>
          <w:tcPr>
            <w:tcW w:w="1769" w:type="dxa"/>
          </w:tcPr>
          <w:p w14:paraId="79BC27A7" w14:textId="77777777" w:rsidR="00AE5FF0" w:rsidRDefault="00AE5FF0" w:rsidP="00116A66">
            <w:pPr>
              <w:jc w:val="right"/>
              <w:rPr>
                <w:rFonts w:ascii="Arial" w:hAnsi="Arial" w:cs="Arial"/>
                <w:sz w:val="18"/>
                <w:szCs w:val="18"/>
              </w:rPr>
            </w:pPr>
          </w:p>
        </w:tc>
      </w:tr>
      <w:tr w:rsidR="00AE5FF0" w14:paraId="191FACF7" w14:textId="77777777" w:rsidTr="00116A66">
        <w:trPr>
          <w:gridAfter w:val="1"/>
          <w:wAfter w:w="1769" w:type="dxa"/>
        </w:trPr>
        <w:tc>
          <w:tcPr>
            <w:tcW w:w="2157" w:type="dxa"/>
          </w:tcPr>
          <w:p w14:paraId="31BE9CE6" w14:textId="77777777" w:rsidR="00AE5FF0" w:rsidRDefault="00AE5FF0" w:rsidP="00116A66">
            <w:pPr>
              <w:rPr>
                <w:rFonts w:ascii="Arial" w:hAnsi="Arial" w:cs="Arial"/>
                <w:sz w:val="18"/>
                <w:szCs w:val="18"/>
              </w:rPr>
            </w:pPr>
            <w:r>
              <w:rPr>
                <w:rFonts w:ascii="Arial" w:hAnsi="Arial" w:cs="Arial"/>
                <w:sz w:val="18"/>
                <w:szCs w:val="18"/>
              </w:rPr>
              <w:t>Andre kostnader</w:t>
            </w:r>
          </w:p>
        </w:tc>
        <w:tc>
          <w:tcPr>
            <w:tcW w:w="1749" w:type="dxa"/>
          </w:tcPr>
          <w:p w14:paraId="78960003" w14:textId="77777777" w:rsidR="00AE5FF0" w:rsidRDefault="00AE5FF0" w:rsidP="00116A66">
            <w:pPr>
              <w:rPr>
                <w:rFonts w:ascii="Arial" w:hAnsi="Arial" w:cs="Arial"/>
                <w:sz w:val="18"/>
                <w:szCs w:val="18"/>
              </w:rPr>
            </w:pPr>
          </w:p>
        </w:tc>
        <w:tc>
          <w:tcPr>
            <w:tcW w:w="1749" w:type="dxa"/>
          </w:tcPr>
          <w:p w14:paraId="2D8B78D7" w14:textId="77777777" w:rsidR="00AE5FF0" w:rsidRDefault="00AE5FF0" w:rsidP="00116A66">
            <w:pPr>
              <w:jc w:val="center"/>
              <w:rPr>
                <w:rFonts w:ascii="Arial" w:hAnsi="Arial" w:cs="Arial"/>
                <w:sz w:val="18"/>
                <w:szCs w:val="18"/>
              </w:rPr>
            </w:pPr>
          </w:p>
        </w:tc>
        <w:tc>
          <w:tcPr>
            <w:tcW w:w="1769" w:type="dxa"/>
          </w:tcPr>
          <w:p w14:paraId="5AA78C6C" w14:textId="77777777" w:rsidR="00AE5FF0" w:rsidRDefault="00AE5FF0" w:rsidP="00116A66">
            <w:pPr>
              <w:jc w:val="right"/>
              <w:rPr>
                <w:rFonts w:ascii="Arial" w:hAnsi="Arial" w:cs="Arial"/>
                <w:sz w:val="18"/>
                <w:szCs w:val="18"/>
              </w:rPr>
            </w:pPr>
          </w:p>
        </w:tc>
        <w:tc>
          <w:tcPr>
            <w:tcW w:w="1769" w:type="dxa"/>
          </w:tcPr>
          <w:p w14:paraId="68C2ED8A" w14:textId="77777777" w:rsidR="00AE5FF0" w:rsidRDefault="00AE5FF0" w:rsidP="00116A66">
            <w:pPr>
              <w:jc w:val="right"/>
              <w:rPr>
                <w:rFonts w:ascii="Arial" w:hAnsi="Arial" w:cs="Arial"/>
                <w:sz w:val="18"/>
                <w:szCs w:val="18"/>
              </w:rPr>
            </w:pPr>
          </w:p>
        </w:tc>
      </w:tr>
      <w:tr w:rsidR="00AE5FF0" w14:paraId="5055798D" w14:textId="77777777" w:rsidTr="00116A66">
        <w:trPr>
          <w:gridAfter w:val="1"/>
          <w:wAfter w:w="1769" w:type="dxa"/>
        </w:trPr>
        <w:tc>
          <w:tcPr>
            <w:tcW w:w="2157" w:type="dxa"/>
          </w:tcPr>
          <w:p w14:paraId="6F3B2D6F" w14:textId="77777777" w:rsidR="00AE5FF0" w:rsidRDefault="00AE5FF0" w:rsidP="00116A66">
            <w:pPr>
              <w:rPr>
                <w:rFonts w:ascii="Arial" w:hAnsi="Arial" w:cs="Arial"/>
                <w:sz w:val="18"/>
                <w:szCs w:val="18"/>
              </w:rPr>
            </w:pPr>
          </w:p>
        </w:tc>
        <w:tc>
          <w:tcPr>
            <w:tcW w:w="1749" w:type="dxa"/>
          </w:tcPr>
          <w:p w14:paraId="4C4AF3E2" w14:textId="77777777" w:rsidR="00AE5FF0" w:rsidRDefault="00AE5FF0" w:rsidP="00116A66">
            <w:pPr>
              <w:rPr>
                <w:rFonts w:ascii="Arial" w:hAnsi="Arial" w:cs="Arial"/>
                <w:sz w:val="18"/>
                <w:szCs w:val="18"/>
              </w:rPr>
            </w:pPr>
          </w:p>
        </w:tc>
        <w:tc>
          <w:tcPr>
            <w:tcW w:w="1749" w:type="dxa"/>
          </w:tcPr>
          <w:p w14:paraId="727B08FA" w14:textId="77777777" w:rsidR="00AE5FF0" w:rsidRDefault="00AE5FF0" w:rsidP="00116A66">
            <w:pPr>
              <w:jc w:val="center"/>
              <w:rPr>
                <w:rFonts w:ascii="Arial" w:hAnsi="Arial" w:cs="Arial"/>
                <w:sz w:val="18"/>
                <w:szCs w:val="18"/>
              </w:rPr>
            </w:pPr>
          </w:p>
        </w:tc>
        <w:tc>
          <w:tcPr>
            <w:tcW w:w="1769" w:type="dxa"/>
          </w:tcPr>
          <w:p w14:paraId="751463E4" w14:textId="77777777" w:rsidR="00AE5FF0" w:rsidRDefault="00AE5FF0" w:rsidP="00116A66">
            <w:pPr>
              <w:jc w:val="right"/>
              <w:rPr>
                <w:rFonts w:ascii="Arial" w:hAnsi="Arial" w:cs="Arial"/>
                <w:sz w:val="18"/>
                <w:szCs w:val="18"/>
              </w:rPr>
            </w:pPr>
          </w:p>
        </w:tc>
        <w:tc>
          <w:tcPr>
            <w:tcW w:w="1769" w:type="dxa"/>
          </w:tcPr>
          <w:p w14:paraId="2A491272" w14:textId="77777777" w:rsidR="00AE5FF0" w:rsidRDefault="00AE5FF0" w:rsidP="00116A66">
            <w:pPr>
              <w:jc w:val="right"/>
              <w:rPr>
                <w:rFonts w:ascii="Arial" w:hAnsi="Arial" w:cs="Arial"/>
                <w:sz w:val="18"/>
                <w:szCs w:val="18"/>
              </w:rPr>
            </w:pPr>
          </w:p>
        </w:tc>
      </w:tr>
      <w:tr w:rsidR="00AE5FF0" w14:paraId="1F5B6A4F" w14:textId="77777777" w:rsidTr="00116A66">
        <w:trPr>
          <w:gridAfter w:val="1"/>
          <w:wAfter w:w="1769" w:type="dxa"/>
        </w:trPr>
        <w:tc>
          <w:tcPr>
            <w:tcW w:w="2157" w:type="dxa"/>
          </w:tcPr>
          <w:p w14:paraId="7A2503C4" w14:textId="77777777" w:rsidR="00AE5FF0" w:rsidRDefault="00AE5FF0" w:rsidP="00116A66">
            <w:pPr>
              <w:rPr>
                <w:rFonts w:ascii="Arial" w:hAnsi="Arial" w:cs="Arial"/>
                <w:sz w:val="18"/>
                <w:szCs w:val="18"/>
              </w:rPr>
            </w:pPr>
          </w:p>
        </w:tc>
        <w:tc>
          <w:tcPr>
            <w:tcW w:w="1749" w:type="dxa"/>
          </w:tcPr>
          <w:p w14:paraId="790E6578" w14:textId="77777777" w:rsidR="00AE5FF0" w:rsidRDefault="00AE5FF0" w:rsidP="00116A66">
            <w:pPr>
              <w:rPr>
                <w:rFonts w:ascii="Arial" w:hAnsi="Arial" w:cs="Arial"/>
                <w:sz w:val="18"/>
                <w:szCs w:val="18"/>
              </w:rPr>
            </w:pPr>
          </w:p>
        </w:tc>
        <w:tc>
          <w:tcPr>
            <w:tcW w:w="1749" w:type="dxa"/>
          </w:tcPr>
          <w:p w14:paraId="3857A2C2" w14:textId="77777777" w:rsidR="00AE5FF0" w:rsidRDefault="00AE5FF0" w:rsidP="00116A66">
            <w:pPr>
              <w:jc w:val="center"/>
              <w:rPr>
                <w:rFonts w:ascii="Arial" w:hAnsi="Arial" w:cs="Arial"/>
                <w:sz w:val="18"/>
                <w:szCs w:val="18"/>
              </w:rPr>
            </w:pPr>
          </w:p>
        </w:tc>
        <w:tc>
          <w:tcPr>
            <w:tcW w:w="1769" w:type="dxa"/>
          </w:tcPr>
          <w:p w14:paraId="150BB130" w14:textId="77777777" w:rsidR="00AE5FF0" w:rsidRDefault="00AE5FF0" w:rsidP="00116A66">
            <w:pPr>
              <w:jc w:val="right"/>
              <w:rPr>
                <w:rFonts w:ascii="Arial" w:hAnsi="Arial" w:cs="Arial"/>
                <w:sz w:val="18"/>
                <w:szCs w:val="18"/>
              </w:rPr>
            </w:pPr>
          </w:p>
        </w:tc>
        <w:tc>
          <w:tcPr>
            <w:tcW w:w="1769" w:type="dxa"/>
          </w:tcPr>
          <w:p w14:paraId="7C994790" w14:textId="77777777" w:rsidR="00AE5FF0" w:rsidRDefault="00AE5FF0" w:rsidP="00116A66">
            <w:pPr>
              <w:jc w:val="right"/>
              <w:rPr>
                <w:rFonts w:ascii="Arial" w:hAnsi="Arial" w:cs="Arial"/>
                <w:sz w:val="18"/>
                <w:szCs w:val="18"/>
              </w:rPr>
            </w:pPr>
          </w:p>
        </w:tc>
      </w:tr>
      <w:tr w:rsidR="00AE5FF0" w14:paraId="4D00F549" w14:textId="77777777" w:rsidTr="00116A66">
        <w:trPr>
          <w:gridAfter w:val="1"/>
          <w:wAfter w:w="1769" w:type="dxa"/>
        </w:trPr>
        <w:tc>
          <w:tcPr>
            <w:tcW w:w="2157" w:type="dxa"/>
          </w:tcPr>
          <w:p w14:paraId="110A0A15" w14:textId="77777777" w:rsidR="00AE5FF0" w:rsidRDefault="00AE5FF0" w:rsidP="00116A66">
            <w:pPr>
              <w:rPr>
                <w:rFonts w:ascii="Arial" w:hAnsi="Arial" w:cs="Arial"/>
                <w:sz w:val="18"/>
                <w:szCs w:val="18"/>
              </w:rPr>
            </w:pPr>
            <w:r>
              <w:rPr>
                <w:rFonts w:ascii="Arial" w:hAnsi="Arial" w:cs="Arial"/>
                <w:sz w:val="18"/>
                <w:szCs w:val="18"/>
              </w:rPr>
              <w:t>Resultat før stønader</w:t>
            </w:r>
          </w:p>
        </w:tc>
        <w:tc>
          <w:tcPr>
            <w:tcW w:w="1749" w:type="dxa"/>
          </w:tcPr>
          <w:p w14:paraId="49316FA4" w14:textId="77777777" w:rsidR="00AE5FF0" w:rsidRDefault="00AE5FF0" w:rsidP="00116A66">
            <w:pPr>
              <w:rPr>
                <w:rFonts w:ascii="Arial" w:hAnsi="Arial" w:cs="Arial"/>
                <w:sz w:val="18"/>
                <w:szCs w:val="18"/>
              </w:rPr>
            </w:pPr>
          </w:p>
        </w:tc>
        <w:tc>
          <w:tcPr>
            <w:tcW w:w="1749" w:type="dxa"/>
          </w:tcPr>
          <w:p w14:paraId="0894C045" w14:textId="77777777" w:rsidR="00AE5FF0" w:rsidRDefault="00AE5FF0" w:rsidP="00116A66">
            <w:pPr>
              <w:jc w:val="center"/>
              <w:rPr>
                <w:rFonts w:ascii="Arial" w:hAnsi="Arial" w:cs="Arial"/>
                <w:sz w:val="18"/>
                <w:szCs w:val="18"/>
              </w:rPr>
            </w:pPr>
          </w:p>
        </w:tc>
        <w:tc>
          <w:tcPr>
            <w:tcW w:w="1769" w:type="dxa"/>
          </w:tcPr>
          <w:p w14:paraId="4DA0DACD" w14:textId="77777777" w:rsidR="00AE5FF0" w:rsidRDefault="00AE5FF0" w:rsidP="00116A66">
            <w:pPr>
              <w:jc w:val="right"/>
              <w:rPr>
                <w:rFonts w:ascii="Arial" w:hAnsi="Arial" w:cs="Arial"/>
                <w:sz w:val="18"/>
                <w:szCs w:val="18"/>
              </w:rPr>
            </w:pPr>
            <w:r>
              <w:rPr>
                <w:rFonts w:ascii="Arial" w:hAnsi="Arial" w:cs="Arial"/>
                <w:sz w:val="18"/>
                <w:szCs w:val="18"/>
              </w:rPr>
              <w:t>-7821</w:t>
            </w:r>
          </w:p>
        </w:tc>
        <w:tc>
          <w:tcPr>
            <w:tcW w:w="1769" w:type="dxa"/>
          </w:tcPr>
          <w:p w14:paraId="2EF6CC1B" w14:textId="77777777" w:rsidR="00AE5FF0" w:rsidRDefault="00AE5FF0" w:rsidP="00116A66">
            <w:pPr>
              <w:jc w:val="right"/>
              <w:rPr>
                <w:rFonts w:ascii="Arial" w:hAnsi="Arial" w:cs="Arial"/>
                <w:sz w:val="18"/>
                <w:szCs w:val="18"/>
              </w:rPr>
            </w:pPr>
            <w:r>
              <w:rPr>
                <w:rFonts w:ascii="Arial" w:hAnsi="Arial" w:cs="Arial"/>
                <w:sz w:val="18"/>
                <w:szCs w:val="18"/>
              </w:rPr>
              <w:t>-4534</w:t>
            </w:r>
          </w:p>
        </w:tc>
      </w:tr>
      <w:tr w:rsidR="00AE5FF0" w14:paraId="3F67A1DD" w14:textId="77777777" w:rsidTr="00116A66">
        <w:trPr>
          <w:gridAfter w:val="1"/>
          <w:wAfter w:w="1769" w:type="dxa"/>
        </w:trPr>
        <w:tc>
          <w:tcPr>
            <w:tcW w:w="2157" w:type="dxa"/>
          </w:tcPr>
          <w:p w14:paraId="38CEC451" w14:textId="77777777" w:rsidR="00AE5FF0" w:rsidRDefault="00AE5FF0" w:rsidP="00116A66">
            <w:pPr>
              <w:rPr>
                <w:rFonts w:ascii="Arial" w:hAnsi="Arial" w:cs="Arial"/>
                <w:sz w:val="18"/>
                <w:szCs w:val="18"/>
              </w:rPr>
            </w:pPr>
            <w:r>
              <w:rPr>
                <w:rFonts w:ascii="Arial" w:hAnsi="Arial" w:cs="Arial"/>
                <w:sz w:val="18"/>
                <w:szCs w:val="18"/>
              </w:rPr>
              <w:t>Utbetalte stønader</w:t>
            </w:r>
          </w:p>
        </w:tc>
        <w:tc>
          <w:tcPr>
            <w:tcW w:w="1749" w:type="dxa"/>
          </w:tcPr>
          <w:p w14:paraId="6F4E263F" w14:textId="77777777" w:rsidR="00AE5FF0" w:rsidRDefault="00AE5FF0" w:rsidP="00116A66">
            <w:pPr>
              <w:rPr>
                <w:rFonts w:ascii="Arial" w:hAnsi="Arial" w:cs="Arial"/>
                <w:sz w:val="18"/>
                <w:szCs w:val="18"/>
              </w:rPr>
            </w:pPr>
          </w:p>
        </w:tc>
        <w:tc>
          <w:tcPr>
            <w:tcW w:w="1749" w:type="dxa"/>
          </w:tcPr>
          <w:p w14:paraId="241E4263" w14:textId="77777777" w:rsidR="00AE5FF0" w:rsidRDefault="00AE5FF0" w:rsidP="00116A66">
            <w:pPr>
              <w:jc w:val="center"/>
              <w:rPr>
                <w:rFonts w:ascii="Arial" w:hAnsi="Arial" w:cs="Arial"/>
                <w:sz w:val="18"/>
                <w:szCs w:val="18"/>
              </w:rPr>
            </w:pPr>
            <w:r>
              <w:rPr>
                <w:rFonts w:ascii="Arial" w:hAnsi="Arial" w:cs="Arial"/>
                <w:sz w:val="18"/>
                <w:szCs w:val="18"/>
              </w:rPr>
              <w:t>2</w:t>
            </w:r>
          </w:p>
        </w:tc>
        <w:tc>
          <w:tcPr>
            <w:tcW w:w="1769" w:type="dxa"/>
            <w:tcBorders>
              <w:bottom w:val="single" w:sz="4" w:space="0" w:color="auto"/>
            </w:tcBorders>
          </w:tcPr>
          <w:p w14:paraId="37E5A16A" w14:textId="77777777" w:rsidR="00AE5FF0" w:rsidRDefault="00AE5FF0" w:rsidP="00116A66">
            <w:pPr>
              <w:jc w:val="right"/>
              <w:rPr>
                <w:rFonts w:ascii="Arial" w:hAnsi="Arial" w:cs="Arial"/>
                <w:sz w:val="18"/>
                <w:szCs w:val="18"/>
              </w:rPr>
            </w:pPr>
            <w:r>
              <w:rPr>
                <w:rFonts w:ascii="Arial" w:hAnsi="Arial" w:cs="Arial"/>
                <w:sz w:val="18"/>
                <w:szCs w:val="18"/>
              </w:rPr>
              <w:t>0</w:t>
            </w:r>
          </w:p>
        </w:tc>
        <w:tc>
          <w:tcPr>
            <w:tcW w:w="1769" w:type="dxa"/>
            <w:tcBorders>
              <w:bottom w:val="single" w:sz="4" w:space="0" w:color="auto"/>
            </w:tcBorders>
          </w:tcPr>
          <w:p w14:paraId="7F6E23FD" w14:textId="77777777" w:rsidR="00AE5FF0" w:rsidRDefault="00AE5FF0" w:rsidP="00116A66">
            <w:pPr>
              <w:jc w:val="right"/>
              <w:rPr>
                <w:rFonts w:ascii="Arial" w:hAnsi="Arial" w:cs="Arial"/>
                <w:sz w:val="18"/>
                <w:szCs w:val="18"/>
              </w:rPr>
            </w:pPr>
            <w:r>
              <w:rPr>
                <w:rFonts w:ascii="Arial" w:hAnsi="Arial" w:cs="Arial"/>
                <w:sz w:val="18"/>
                <w:szCs w:val="18"/>
              </w:rPr>
              <w:t>0</w:t>
            </w:r>
          </w:p>
        </w:tc>
      </w:tr>
      <w:tr w:rsidR="00AE5FF0" w14:paraId="77201887" w14:textId="77777777" w:rsidTr="00116A66">
        <w:trPr>
          <w:gridAfter w:val="1"/>
          <w:wAfter w:w="1769" w:type="dxa"/>
        </w:trPr>
        <w:tc>
          <w:tcPr>
            <w:tcW w:w="2157" w:type="dxa"/>
          </w:tcPr>
          <w:p w14:paraId="05B965FE" w14:textId="77777777" w:rsidR="00AE5FF0" w:rsidRPr="00EC2678" w:rsidRDefault="00AE5FF0" w:rsidP="00116A66">
            <w:pPr>
              <w:rPr>
                <w:rFonts w:ascii="Arial" w:hAnsi="Arial" w:cs="Arial"/>
                <w:b/>
                <w:sz w:val="18"/>
                <w:szCs w:val="18"/>
              </w:rPr>
            </w:pPr>
            <w:r>
              <w:rPr>
                <w:rFonts w:ascii="Arial" w:hAnsi="Arial" w:cs="Arial"/>
                <w:b/>
                <w:sz w:val="18"/>
                <w:szCs w:val="18"/>
              </w:rPr>
              <w:t>Årets resultat</w:t>
            </w:r>
          </w:p>
        </w:tc>
        <w:tc>
          <w:tcPr>
            <w:tcW w:w="1749" w:type="dxa"/>
          </w:tcPr>
          <w:p w14:paraId="348A786C" w14:textId="77777777" w:rsidR="00AE5FF0" w:rsidRPr="00EC2678" w:rsidRDefault="00AE5FF0" w:rsidP="00116A66">
            <w:pPr>
              <w:rPr>
                <w:rFonts w:ascii="Arial" w:hAnsi="Arial" w:cs="Arial"/>
                <w:b/>
                <w:sz w:val="18"/>
                <w:szCs w:val="18"/>
              </w:rPr>
            </w:pPr>
          </w:p>
        </w:tc>
        <w:tc>
          <w:tcPr>
            <w:tcW w:w="1749" w:type="dxa"/>
          </w:tcPr>
          <w:p w14:paraId="3F3A9516" w14:textId="77777777" w:rsidR="00AE5FF0" w:rsidRPr="00EC2678" w:rsidRDefault="00AE5FF0" w:rsidP="00116A66">
            <w:pPr>
              <w:jc w:val="center"/>
              <w:rPr>
                <w:rFonts w:ascii="Arial" w:hAnsi="Arial" w:cs="Arial"/>
                <w:b/>
                <w:sz w:val="18"/>
                <w:szCs w:val="18"/>
              </w:rPr>
            </w:pPr>
          </w:p>
        </w:tc>
        <w:tc>
          <w:tcPr>
            <w:tcW w:w="1769" w:type="dxa"/>
            <w:tcBorders>
              <w:top w:val="single" w:sz="4" w:space="0" w:color="auto"/>
            </w:tcBorders>
          </w:tcPr>
          <w:p w14:paraId="45763C44" w14:textId="77777777" w:rsidR="00AE5FF0" w:rsidRPr="00EC2678" w:rsidRDefault="00AE5FF0" w:rsidP="00116A66">
            <w:pPr>
              <w:jc w:val="right"/>
              <w:rPr>
                <w:rFonts w:ascii="Arial" w:hAnsi="Arial" w:cs="Arial"/>
                <w:b/>
                <w:sz w:val="18"/>
                <w:szCs w:val="18"/>
              </w:rPr>
            </w:pPr>
            <w:r>
              <w:rPr>
                <w:rFonts w:ascii="Arial" w:hAnsi="Arial" w:cs="Arial"/>
                <w:b/>
                <w:sz w:val="18"/>
                <w:szCs w:val="18"/>
              </w:rPr>
              <w:t>-7821</w:t>
            </w:r>
          </w:p>
        </w:tc>
        <w:tc>
          <w:tcPr>
            <w:tcW w:w="1769" w:type="dxa"/>
            <w:tcBorders>
              <w:top w:val="single" w:sz="4" w:space="0" w:color="auto"/>
            </w:tcBorders>
          </w:tcPr>
          <w:p w14:paraId="63F2DD49" w14:textId="77777777" w:rsidR="00AE5FF0" w:rsidRPr="00EC2678" w:rsidRDefault="00AE5FF0" w:rsidP="00116A66">
            <w:pPr>
              <w:jc w:val="right"/>
              <w:rPr>
                <w:rFonts w:ascii="Arial" w:hAnsi="Arial" w:cs="Arial"/>
                <w:b/>
                <w:sz w:val="18"/>
                <w:szCs w:val="18"/>
              </w:rPr>
            </w:pPr>
            <w:r>
              <w:rPr>
                <w:rFonts w:ascii="Arial" w:hAnsi="Arial" w:cs="Arial"/>
                <w:b/>
                <w:sz w:val="18"/>
                <w:szCs w:val="18"/>
              </w:rPr>
              <w:t>-4534</w:t>
            </w:r>
          </w:p>
        </w:tc>
      </w:tr>
      <w:tr w:rsidR="00AE5FF0" w14:paraId="7326C68D" w14:textId="77777777" w:rsidTr="00116A66">
        <w:trPr>
          <w:gridAfter w:val="1"/>
          <w:wAfter w:w="1769" w:type="dxa"/>
        </w:trPr>
        <w:tc>
          <w:tcPr>
            <w:tcW w:w="2157" w:type="dxa"/>
          </w:tcPr>
          <w:p w14:paraId="2559D92C" w14:textId="77777777" w:rsidR="00AE5FF0" w:rsidRDefault="00AE5FF0" w:rsidP="00116A66">
            <w:pPr>
              <w:rPr>
                <w:rFonts w:ascii="Arial" w:hAnsi="Arial" w:cs="Arial"/>
                <w:sz w:val="18"/>
                <w:szCs w:val="18"/>
              </w:rPr>
            </w:pPr>
            <w:r>
              <w:rPr>
                <w:rFonts w:ascii="Arial" w:hAnsi="Arial" w:cs="Arial"/>
                <w:sz w:val="18"/>
                <w:szCs w:val="18"/>
              </w:rPr>
              <w:t>Fordelt:</w:t>
            </w:r>
          </w:p>
        </w:tc>
        <w:tc>
          <w:tcPr>
            <w:tcW w:w="1749" w:type="dxa"/>
          </w:tcPr>
          <w:p w14:paraId="02ED36A5" w14:textId="77777777" w:rsidR="00AE5FF0" w:rsidRDefault="00AE5FF0" w:rsidP="00116A66">
            <w:pPr>
              <w:rPr>
                <w:rFonts w:ascii="Arial" w:hAnsi="Arial" w:cs="Arial"/>
                <w:sz w:val="18"/>
                <w:szCs w:val="18"/>
              </w:rPr>
            </w:pPr>
          </w:p>
        </w:tc>
        <w:tc>
          <w:tcPr>
            <w:tcW w:w="1749" w:type="dxa"/>
          </w:tcPr>
          <w:p w14:paraId="6155FA42" w14:textId="77777777" w:rsidR="00AE5FF0" w:rsidRDefault="00AE5FF0" w:rsidP="00116A66">
            <w:pPr>
              <w:jc w:val="center"/>
              <w:rPr>
                <w:rFonts w:ascii="Arial" w:hAnsi="Arial" w:cs="Arial"/>
                <w:sz w:val="18"/>
                <w:szCs w:val="18"/>
              </w:rPr>
            </w:pPr>
          </w:p>
        </w:tc>
        <w:tc>
          <w:tcPr>
            <w:tcW w:w="1769" w:type="dxa"/>
          </w:tcPr>
          <w:p w14:paraId="3A6E9729" w14:textId="77777777" w:rsidR="00AE5FF0" w:rsidRDefault="00AE5FF0" w:rsidP="00116A66">
            <w:pPr>
              <w:jc w:val="right"/>
              <w:rPr>
                <w:rFonts w:ascii="Arial" w:hAnsi="Arial" w:cs="Arial"/>
                <w:sz w:val="18"/>
                <w:szCs w:val="18"/>
              </w:rPr>
            </w:pPr>
          </w:p>
        </w:tc>
        <w:tc>
          <w:tcPr>
            <w:tcW w:w="1769" w:type="dxa"/>
          </w:tcPr>
          <w:p w14:paraId="3FA9E0ED" w14:textId="77777777" w:rsidR="00AE5FF0" w:rsidRDefault="00AE5FF0" w:rsidP="00116A66">
            <w:pPr>
              <w:jc w:val="right"/>
              <w:rPr>
                <w:rFonts w:ascii="Arial" w:hAnsi="Arial" w:cs="Arial"/>
                <w:sz w:val="18"/>
                <w:szCs w:val="18"/>
              </w:rPr>
            </w:pPr>
          </w:p>
        </w:tc>
      </w:tr>
      <w:tr w:rsidR="00AE5FF0" w14:paraId="2391BDD1" w14:textId="77777777" w:rsidTr="00116A66">
        <w:trPr>
          <w:gridAfter w:val="1"/>
          <w:wAfter w:w="1769" w:type="dxa"/>
        </w:trPr>
        <w:tc>
          <w:tcPr>
            <w:tcW w:w="2157" w:type="dxa"/>
          </w:tcPr>
          <w:p w14:paraId="319C02FD" w14:textId="77777777" w:rsidR="00AE5FF0" w:rsidRDefault="00AE5FF0" w:rsidP="00116A66">
            <w:pPr>
              <w:rPr>
                <w:rFonts w:ascii="Arial" w:hAnsi="Arial" w:cs="Arial"/>
                <w:sz w:val="18"/>
                <w:szCs w:val="18"/>
              </w:rPr>
            </w:pPr>
            <w:r>
              <w:rPr>
                <w:rFonts w:ascii="Arial" w:hAnsi="Arial" w:cs="Arial"/>
                <w:sz w:val="18"/>
                <w:szCs w:val="18"/>
              </w:rPr>
              <w:t>Urørlig kapital</w:t>
            </w:r>
          </w:p>
        </w:tc>
        <w:tc>
          <w:tcPr>
            <w:tcW w:w="1749" w:type="dxa"/>
          </w:tcPr>
          <w:p w14:paraId="492B6FD0" w14:textId="77777777" w:rsidR="00AE5FF0" w:rsidRDefault="00AE5FF0" w:rsidP="00116A66">
            <w:pPr>
              <w:rPr>
                <w:rFonts w:ascii="Arial" w:hAnsi="Arial" w:cs="Arial"/>
                <w:sz w:val="18"/>
                <w:szCs w:val="18"/>
              </w:rPr>
            </w:pPr>
          </w:p>
        </w:tc>
        <w:tc>
          <w:tcPr>
            <w:tcW w:w="1749" w:type="dxa"/>
          </w:tcPr>
          <w:p w14:paraId="226D587B" w14:textId="77777777" w:rsidR="00AE5FF0" w:rsidRDefault="00AE5FF0" w:rsidP="00116A66">
            <w:pPr>
              <w:jc w:val="center"/>
              <w:rPr>
                <w:rFonts w:ascii="Arial" w:hAnsi="Arial" w:cs="Arial"/>
                <w:sz w:val="18"/>
                <w:szCs w:val="18"/>
              </w:rPr>
            </w:pPr>
          </w:p>
        </w:tc>
        <w:tc>
          <w:tcPr>
            <w:tcW w:w="1769" w:type="dxa"/>
          </w:tcPr>
          <w:p w14:paraId="57E818F6" w14:textId="77777777" w:rsidR="00AE5FF0" w:rsidRDefault="00AE5FF0" w:rsidP="00116A66">
            <w:pPr>
              <w:jc w:val="right"/>
              <w:rPr>
                <w:rFonts w:ascii="Arial" w:hAnsi="Arial" w:cs="Arial"/>
                <w:sz w:val="18"/>
                <w:szCs w:val="18"/>
              </w:rPr>
            </w:pPr>
            <w:r>
              <w:rPr>
                <w:rFonts w:ascii="Arial" w:hAnsi="Arial" w:cs="Arial"/>
                <w:sz w:val="18"/>
                <w:szCs w:val="18"/>
              </w:rPr>
              <w:t>0</w:t>
            </w:r>
          </w:p>
        </w:tc>
        <w:tc>
          <w:tcPr>
            <w:tcW w:w="1769" w:type="dxa"/>
          </w:tcPr>
          <w:p w14:paraId="7E126AA2" w14:textId="77777777" w:rsidR="00AE5FF0" w:rsidRDefault="00AE5FF0" w:rsidP="00116A66">
            <w:pPr>
              <w:jc w:val="right"/>
              <w:rPr>
                <w:rFonts w:ascii="Arial" w:hAnsi="Arial" w:cs="Arial"/>
                <w:sz w:val="18"/>
                <w:szCs w:val="18"/>
              </w:rPr>
            </w:pPr>
            <w:r>
              <w:rPr>
                <w:rFonts w:ascii="Arial" w:hAnsi="Arial" w:cs="Arial"/>
                <w:sz w:val="18"/>
                <w:szCs w:val="18"/>
              </w:rPr>
              <w:t>0</w:t>
            </w:r>
          </w:p>
        </w:tc>
      </w:tr>
      <w:tr w:rsidR="00AE5FF0" w14:paraId="5EEEB66D" w14:textId="77777777" w:rsidTr="00116A66">
        <w:trPr>
          <w:gridAfter w:val="1"/>
          <w:wAfter w:w="1769" w:type="dxa"/>
        </w:trPr>
        <w:tc>
          <w:tcPr>
            <w:tcW w:w="2157" w:type="dxa"/>
          </w:tcPr>
          <w:p w14:paraId="292BC33C" w14:textId="77777777" w:rsidR="00AE5FF0" w:rsidRDefault="00AE5FF0" w:rsidP="00116A66">
            <w:pPr>
              <w:rPr>
                <w:rFonts w:ascii="Arial" w:hAnsi="Arial" w:cs="Arial"/>
                <w:sz w:val="18"/>
                <w:szCs w:val="18"/>
              </w:rPr>
            </w:pPr>
            <w:r>
              <w:rPr>
                <w:rFonts w:ascii="Arial" w:hAnsi="Arial" w:cs="Arial"/>
                <w:sz w:val="18"/>
                <w:szCs w:val="18"/>
              </w:rPr>
              <w:t>Fri kapital</w:t>
            </w:r>
          </w:p>
        </w:tc>
        <w:tc>
          <w:tcPr>
            <w:tcW w:w="1749" w:type="dxa"/>
          </w:tcPr>
          <w:p w14:paraId="0EED9324" w14:textId="77777777" w:rsidR="00AE5FF0" w:rsidRDefault="00AE5FF0" w:rsidP="00116A66">
            <w:pPr>
              <w:rPr>
                <w:rFonts w:ascii="Arial" w:hAnsi="Arial" w:cs="Arial"/>
                <w:sz w:val="18"/>
                <w:szCs w:val="18"/>
              </w:rPr>
            </w:pPr>
          </w:p>
        </w:tc>
        <w:tc>
          <w:tcPr>
            <w:tcW w:w="1749" w:type="dxa"/>
          </w:tcPr>
          <w:p w14:paraId="4B328459" w14:textId="77777777" w:rsidR="00AE5FF0" w:rsidRDefault="00AE5FF0" w:rsidP="00116A66">
            <w:pPr>
              <w:jc w:val="center"/>
              <w:rPr>
                <w:rFonts w:ascii="Arial" w:hAnsi="Arial" w:cs="Arial"/>
                <w:sz w:val="18"/>
                <w:szCs w:val="18"/>
              </w:rPr>
            </w:pPr>
          </w:p>
        </w:tc>
        <w:tc>
          <w:tcPr>
            <w:tcW w:w="1769" w:type="dxa"/>
          </w:tcPr>
          <w:p w14:paraId="6C0C33FB" w14:textId="77777777" w:rsidR="00AE5FF0" w:rsidRDefault="00AE5FF0" w:rsidP="00116A66">
            <w:pPr>
              <w:jc w:val="right"/>
              <w:rPr>
                <w:rFonts w:ascii="Arial" w:hAnsi="Arial" w:cs="Arial"/>
                <w:sz w:val="18"/>
                <w:szCs w:val="18"/>
              </w:rPr>
            </w:pPr>
            <w:r>
              <w:rPr>
                <w:rFonts w:ascii="Arial" w:hAnsi="Arial" w:cs="Arial"/>
                <w:sz w:val="18"/>
                <w:szCs w:val="18"/>
              </w:rPr>
              <w:t>-7821</w:t>
            </w:r>
          </w:p>
        </w:tc>
        <w:tc>
          <w:tcPr>
            <w:tcW w:w="1769" w:type="dxa"/>
          </w:tcPr>
          <w:p w14:paraId="2B33025F" w14:textId="77777777" w:rsidR="00AE5FF0" w:rsidRDefault="00AE5FF0" w:rsidP="00116A66">
            <w:pPr>
              <w:jc w:val="right"/>
              <w:rPr>
                <w:rFonts w:ascii="Arial" w:hAnsi="Arial" w:cs="Arial"/>
                <w:sz w:val="18"/>
                <w:szCs w:val="18"/>
              </w:rPr>
            </w:pPr>
            <w:r>
              <w:rPr>
                <w:rFonts w:ascii="Arial" w:hAnsi="Arial" w:cs="Arial"/>
                <w:sz w:val="18"/>
                <w:szCs w:val="18"/>
              </w:rPr>
              <w:t>-4534</w:t>
            </w:r>
          </w:p>
        </w:tc>
      </w:tr>
      <w:tr w:rsidR="00AE5FF0" w14:paraId="1724CB98" w14:textId="77777777" w:rsidTr="00116A66">
        <w:trPr>
          <w:gridAfter w:val="1"/>
          <w:wAfter w:w="1769" w:type="dxa"/>
        </w:trPr>
        <w:tc>
          <w:tcPr>
            <w:tcW w:w="2157" w:type="dxa"/>
          </w:tcPr>
          <w:p w14:paraId="06D94B1E" w14:textId="77777777" w:rsidR="00AE5FF0" w:rsidRDefault="00AE5FF0" w:rsidP="00116A66">
            <w:pPr>
              <w:rPr>
                <w:rFonts w:ascii="Arial" w:hAnsi="Arial" w:cs="Arial"/>
                <w:sz w:val="18"/>
                <w:szCs w:val="18"/>
              </w:rPr>
            </w:pPr>
          </w:p>
        </w:tc>
        <w:tc>
          <w:tcPr>
            <w:tcW w:w="1749" w:type="dxa"/>
          </w:tcPr>
          <w:p w14:paraId="5923775E" w14:textId="77777777" w:rsidR="00AE5FF0" w:rsidRDefault="00AE5FF0" w:rsidP="00116A66">
            <w:pPr>
              <w:rPr>
                <w:rFonts w:ascii="Arial" w:hAnsi="Arial" w:cs="Arial"/>
                <w:sz w:val="18"/>
                <w:szCs w:val="18"/>
              </w:rPr>
            </w:pPr>
          </w:p>
        </w:tc>
        <w:tc>
          <w:tcPr>
            <w:tcW w:w="1749" w:type="dxa"/>
          </w:tcPr>
          <w:p w14:paraId="40A73733" w14:textId="77777777" w:rsidR="00AE5FF0" w:rsidRDefault="00AE5FF0" w:rsidP="00116A66">
            <w:pPr>
              <w:jc w:val="center"/>
              <w:rPr>
                <w:rFonts w:ascii="Arial" w:hAnsi="Arial" w:cs="Arial"/>
                <w:sz w:val="18"/>
                <w:szCs w:val="18"/>
              </w:rPr>
            </w:pPr>
          </w:p>
        </w:tc>
        <w:tc>
          <w:tcPr>
            <w:tcW w:w="1769" w:type="dxa"/>
          </w:tcPr>
          <w:p w14:paraId="69FD8880" w14:textId="77777777" w:rsidR="00AE5FF0" w:rsidRDefault="00AE5FF0" w:rsidP="00116A66">
            <w:pPr>
              <w:jc w:val="right"/>
              <w:rPr>
                <w:rFonts w:ascii="Arial" w:hAnsi="Arial" w:cs="Arial"/>
                <w:sz w:val="18"/>
                <w:szCs w:val="18"/>
              </w:rPr>
            </w:pPr>
          </w:p>
        </w:tc>
        <w:tc>
          <w:tcPr>
            <w:tcW w:w="1769" w:type="dxa"/>
          </w:tcPr>
          <w:p w14:paraId="3E6A82B2" w14:textId="77777777" w:rsidR="00AE5FF0" w:rsidRDefault="00AE5FF0" w:rsidP="00116A66">
            <w:pPr>
              <w:jc w:val="right"/>
              <w:rPr>
                <w:rFonts w:ascii="Arial" w:hAnsi="Arial" w:cs="Arial"/>
                <w:sz w:val="18"/>
                <w:szCs w:val="18"/>
              </w:rPr>
            </w:pPr>
          </w:p>
        </w:tc>
      </w:tr>
      <w:tr w:rsidR="00AE5FF0" w14:paraId="45230BE8" w14:textId="77777777" w:rsidTr="00116A66">
        <w:trPr>
          <w:gridAfter w:val="1"/>
          <w:wAfter w:w="1769" w:type="dxa"/>
        </w:trPr>
        <w:tc>
          <w:tcPr>
            <w:tcW w:w="2157" w:type="dxa"/>
          </w:tcPr>
          <w:p w14:paraId="79A35364" w14:textId="77777777" w:rsidR="00AE5FF0" w:rsidRDefault="00AE5FF0" w:rsidP="00116A66">
            <w:pPr>
              <w:rPr>
                <w:rFonts w:ascii="Arial" w:hAnsi="Arial" w:cs="Arial"/>
                <w:sz w:val="18"/>
                <w:szCs w:val="18"/>
              </w:rPr>
            </w:pPr>
          </w:p>
        </w:tc>
        <w:tc>
          <w:tcPr>
            <w:tcW w:w="1749" w:type="dxa"/>
          </w:tcPr>
          <w:p w14:paraId="09C326FB" w14:textId="77777777" w:rsidR="00AE5FF0" w:rsidRDefault="00AE5FF0" w:rsidP="00116A66">
            <w:pPr>
              <w:rPr>
                <w:rFonts w:ascii="Arial" w:hAnsi="Arial" w:cs="Arial"/>
                <w:sz w:val="18"/>
                <w:szCs w:val="18"/>
              </w:rPr>
            </w:pPr>
          </w:p>
        </w:tc>
        <w:tc>
          <w:tcPr>
            <w:tcW w:w="1749" w:type="dxa"/>
          </w:tcPr>
          <w:p w14:paraId="1EBB2435" w14:textId="77777777" w:rsidR="00AE5FF0" w:rsidRDefault="00AE5FF0" w:rsidP="00116A66">
            <w:pPr>
              <w:jc w:val="center"/>
              <w:rPr>
                <w:rFonts w:ascii="Arial" w:hAnsi="Arial" w:cs="Arial"/>
                <w:sz w:val="18"/>
                <w:szCs w:val="18"/>
              </w:rPr>
            </w:pPr>
          </w:p>
        </w:tc>
        <w:tc>
          <w:tcPr>
            <w:tcW w:w="1769" w:type="dxa"/>
          </w:tcPr>
          <w:p w14:paraId="0C68C180" w14:textId="77777777" w:rsidR="00AE5FF0" w:rsidRDefault="00AE5FF0" w:rsidP="00116A66">
            <w:pPr>
              <w:jc w:val="right"/>
              <w:rPr>
                <w:rFonts w:ascii="Arial" w:hAnsi="Arial" w:cs="Arial"/>
                <w:sz w:val="18"/>
                <w:szCs w:val="18"/>
              </w:rPr>
            </w:pPr>
          </w:p>
        </w:tc>
        <w:tc>
          <w:tcPr>
            <w:tcW w:w="1769" w:type="dxa"/>
          </w:tcPr>
          <w:p w14:paraId="29D4007A" w14:textId="77777777" w:rsidR="00AE5FF0" w:rsidRDefault="00AE5FF0" w:rsidP="00116A66">
            <w:pPr>
              <w:jc w:val="right"/>
              <w:rPr>
                <w:rFonts w:ascii="Arial" w:hAnsi="Arial" w:cs="Arial"/>
                <w:sz w:val="18"/>
                <w:szCs w:val="18"/>
              </w:rPr>
            </w:pPr>
          </w:p>
        </w:tc>
      </w:tr>
      <w:tr w:rsidR="00AE5FF0" w14:paraId="6888CA89" w14:textId="77777777" w:rsidTr="00116A66">
        <w:trPr>
          <w:gridAfter w:val="1"/>
          <w:wAfter w:w="1769" w:type="dxa"/>
        </w:trPr>
        <w:tc>
          <w:tcPr>
            <w:tcW w:w="9193" w:type="dxa"/>
            <w:gridSpan w:val="5"/>
          </w:tcPr>
          <w:p w14:paraId="6C8C96F9" w14:textId="77777777" w:rsidR="00AE5FF0" w:rsidRDefault="00AE5FF0" w:rsidP="00116A66">
            <w:pPr>
              <w:pStyle w:val="Overskrift4"/>
            </w:pPr>
            <w:r w:rsidRPr="00B64E34">
              <w:t>BALANSE PR. 31.12.</w:t>
            </w:r>
          </w:p>
        </w:tc>
      </w:tr>
      <w:tr w:rsidR="00AE5FF0" w14:paraId="21703E42" w14:textId="77777777" w:rsidTr="00116A66">
        <w:trPr>
          <w:gridAfter w:val="1"/>
          <w:wAfter w:w="1769" w:type="dxa"/>
        </w:trPr>
        <w:tc>
          <w:tcPr>
            <w:tcW w:w="2157" w:type="dxa"/>
          </w:tcPr>
          <w:p w14:paraId="62CEE22D" w14:textId="77777777" w:rsidR="00AE5FF0" w:rsidRDefault="00AE5FF0" w:rsidP="00116A66">
            <w:pPr>
              <w:rPr>
                <w:rFonts w:ascii="Arial" w:hAnsi="Arial" w:cs="Arial"/>
                <w:sz w:val="18"/>
                <w:szCs w:val="18"/>
              </w:rPr>
            </w:pPr>
          </w:p>
        </w:tc>
        <w:tc>
          <w:tcPr>
            <w:tcW w:w="1749" w:type="dxa"/>
          </w:tcPr>
          <w:p w14:paraId="35C7D494" w14:textId="77777777" w:rsidR="00AE5FF0" w:rsidRDefault="00AE5FF0" w:rsidP="00116A66">
            <w:pPr>
              <w:rPr>
                <w:rFonts w:ascii="Arial" w:hAnsi="Arial" w:cs="Arial"/>
                <w:sz w:val="18"/>
                <w:szCs w:val="18"/>
              </w:rPr>
            </w:pPr>
          </w:p>
        </w:tc>
        <w:tc>
          <w:tcPr>
            <w:tcW w:w="1749" w:type="dxa"/>
          </w:tcPr>
          <w:p w14:paraId="4E3311C0" w14:textId="77777777" w:rsidR="00AE5FF0" w:rsidRDefault="00AE5FF0" w:rsidP="00116A66">
            <w:pPr>
              <w:jc w:val="center"/>
              <w:rPr>
                <w:rFonts w:ascii="Arial" w:hAnsi="Arial" w:cs="Arial"/>
                <w:sz w:val="18"/>
                <w:szCs w:val="18"/>
              </w:rPr>
            </w:pPr>
          </w:p>
        </w:tc>
        <w:tc>
          <w:tcPr>
            <w:tcW w:w="1769" w:type="dxa"/>
          </w:tcPr>
          <w:p w14:paraId="183CC061" w14:textId="77777777" w:rsidR="00AE5FF0" w:rsidRDefault="00AE5FF0" w:rsidP="00116A66">
            <w:pPr>
              <w:jc w:val="right"/>
              <w:rPr>
                <w:rFonts w:ascii="Arial" w:hAnsi="Arial" w:cs="Arial"/>
                <w:sz w:val="18"/>
                <w:szCs w:val="18"/>
              </w:rPr>
            </w:pPr>
          </w:p>
        </w:tc>
        <w:tc>
          <w:tcPr>
            <w:tcW w:w="1769" w:type="dxa"/>
          </w:tcPr>
          <w:p w14:paraId="6DAD039B" w14:textId="77777777" w:rsidR="00AE5FF0" w:rsidRDefault="00AE5FF0" w:rsidP="00116A66">
            <w:pPr>
              <w:jc w:val="right"/>
              <w:rPr>
                <w:rFonts w:ascii="Arial" w:hAnsi="Arial" w:cs="Arial"/>
                <w:sz w:val="18"/>
                <w:szCs w:val="18"/>
              </w:rPr>
            </w:pPr>
          </w:p>
        </w:tc>
      </w:tr>
      <w:tr w:rsidR="00AE5FF0" w14:paraId="700C0C27" w14:textId="77777777" w:rsidTr="00116A66">
        <w:trPr>
          <w:gridAfter w:val="1"/>
          <w:wAfter w:w="1769" w:type="dxa"/>
        </w:trPr>
        <w:tc>
          <w:tcPr>
            <w:tcW w:w="2157" w:type="dxa"/>
          </w:tcPr>
          <w:p w14:paraId="6A1121A5" w14:textId="77777777" w:rsidR="00AE5FF0" w:rsidRPr="00403E46" w:rsidRDefault="00AE5FF0" w:rsidP="00116A66">
            <w:pPr>
              <w:rPr>
                <w:rFonts w:ascii="Arial" w:hAnsi="Arial" w:cs="Arial"/>
                <w:b/>
                <w:sz w:val="18"/>
                <w:szCs w:val="18"/>
              </w:rPr>
            </w:pPr>
            <w:r w:rsidRPr="00403E46">
              <w:rPr>
                <w:rFonts w:ascii="Arial" w:hAnsi="Arial" w:cs="Arial"/>
                <w:b/>
                <w:sz w:val="18"/>
                <w:szCs w:val="18"/>
              </w:rPr>
              <w:t>EIENDELER</w:t>
            </w:r>
          </w:p>
        </w:tc>
        <w:tc>
          <w:tcPr>
            <w:tcW w:w="1749" w:type="dxa"/>
          </w:tcPr>
          <w:p w14:paraId="2E44B592" w14:textId="77777777" w:rsidR="00AE5FF0" w:rsidRPr="00403E46" w:rsidRDefault="00AE5FF0" w:rsidP="00116A66">
            <w:pPr>
              <w:rPr>
                <w:rFonts w:ascii="Arial" w:hAnsi="Arial" w:cs="Arial"/>
                <w:b/>
                <w:sz w:val="18"/>
                <w:szCs w:val="18"/>
              </w:rPr>
            </w:pPr>
          </w:p>
        </w:tc>
        <w:tc>
          <w:tcPr>
            <w:tcW w:w="1749" w:type="dxa"/>
          </w:tcPr>
          <w:p w14:paraId="1CF67AD5" w14:textId="77777777" w:rsidR="00AE5FF0" w:rsidRPr="00403E46" w:rsidRDefault="00AE5FF0" w:rsidP="00116A66">
            <w:pPr>
              <w:jc w:val="center"/>
              <w:rPr>
                <w:rFonts w:ascii="Arial" w:hAnsi="Arial" w:cs="Arial"/>
                <w:b/>
                <w:sz w:val="18"/>
                <w:szCs w:val="18"/>
              </w:rPr>
            </w:pPr>
          </w:p>
        </w:tc>
        <w:tc>
          <w:tcPr>
            <w:tcW w:w="1769" w:type="dxa"/>
            <w:tcBorders>
              <w:bottom w:val="single" w:sz="4" w:space="0" w:color="auto"/>
            </w:tcBorders>
          </w:tcPr>
          <w:p w14:paraId="36D2FA39" w14:textId="77777777" w:rsidR="00AE5FF0" w:rsidRPr="00403E46" w:rsidRDefault="00AE5FF0" w:rsidP="00116A66">
            <w:pPr>
              <w:jc w:val="right"/>
              <w:rPr>
                <w:rFonts w:ascii="Arial" w:hAnsi="Arial" w:cs="Arial"/>
                <w:b/>
                <w:sz w:val="18"/>
                <w:szCs w:val="18"/>
              </w:rPr>
            </w:pPr>
            <w:r>
              <w:rPr>
                <w:rFonts w:ascii="Arial" w:hAnsi="Arial" w:cs="Arial"/>
                <w:b/>
                <w:sz w:val="18"/>
                <w:szCs w:val="18"/>
              </w:rPr>
              <w:t>25646</w:t>
            </w:r>
          </w:p>
        </w:tc>
        <w:tc>
          <w:tcPr>
            <w:tcW w:w="1769" w:type="dxa"/>
            <w:tcBorders>
              <w:bottom w:val="single" w:sz="4" w:space="0" w:color="auto"/>
            </w:tcBorders>
          </w:tcPr>
          <w:p w14:paraId="56D62310" w14:textId="77777777" w:rsidR="00AE5FF0" w:rsidRPr="00403E46" w:rsidRDefault="00AE5FF0" w:rsidP="00116A66">
            <w:pPr>
              <w:jc w:val="right"/>
              <w:rPr>
                <w:rFonts w:ascii="Arial" w:hAnsi="Arial" w:cs="Arial"/>
                <w:b/>
                <w:sz w:val="18"/>
                <w:szCs w:val="18"/>
              </w:rPr>
            </w:pPr>
            <w:r>
              <w:rPr>
                <w:rFonts w:ascii="Arial" w:hAnsi="Arial" w:cs="Arial"/>
                <w:b/>
                <w:sz w:val="18"/>
                <w:szCs w:val="18"/>
              </w:rPr>
              <w:t>33466</w:t>
            </w:r>
          </w:p>
        </w:tc>
      </w:tr>
      <w:tr w:rsidR="00AE5FF0" w14:paraId="110D1241" w14:textId="77777777" w:rsidTr="00116A66">
        <w:trPr>
          <w:gridAfter w:val="1"/>
          <w:wAfter w:w="1769" w:type="dxa"/>
        </w:trPr>
        <w:tc>
          <w:tcPr>
            <w:tcW w:w="2157" w:type="dxa"/>
          </w:tcPr>
          <w:p w14:paraId="193B313A" w14:textId="77777777" w:rsidR="00AE5FF0" w:rsidRDefault="00AE5FF0" w:rsidP="00116A66">
            <w:pPr>
              <w:rPr>
                <w:rFonts w:ascii="Arial" w:hAnsi="Arial" w:cs="Arial"/>
                <w:sz w:val="18"/>
                <w:szCs w:val="18"/>
              </w:rPr>
            </w:pPr>
            <w:r>
              <w:rPr>
                <w:rFonts w:ascii="Arial" w:hAnsi="Arial" w:cs="Arial"/>
                <w:sz w:val="18"/>
                <w:szCs w:val="18"/>
              </w:rPr>
              <w:t>Bankinnskudd</w:t>
            </w:r>
          </w:p>
        </w:tc>
        <w:tc>
          <w:tcPr>
            <w:tcW w:w="1749" w:type="dxa"/>
          </w:tcPr>
          <w:p w14:paraId="0EDC37B2" w14:textId="77777777" w:rsidR="00AE5FF0" w:rsidRDefault="00AE5FF0" w:rsidP="00116A66">
            <w:pPr>
              <w:rPr>
                <w:rFonts w:ascii="Arial" w:hAnsi="Arial" w:cs="Arial"/>
                <w:sz w:val="18"/>
                <w:szCs w:val="18"/>
              </w:rPr>
            </w:pPr>
          </w:p>
        </w:tc>
        <w:tc>
          <w:tcPr>
            <w:tcW w:w="1749" w:type="dxa"/>
          </w:tcPr>
          <w:p w14:paraId="31514EED" w14:textId="77777777" w:rsidR="00AE5FF0" w:rsidRDefault="00AE5FF0" w:rsidP="00116A66">
            <w:pPr>
              <w:jc w:val="center"/>
              <w:rPr>
                <w:rFonts w:ascii="Arial" w:hAnsi="Arial" w:cs="Arial"/>
                <w:sz w:val="18"/>
                <w:szCs w:val="18"/>
              </w:rPr>
            </w:pPr>
            <w:r>
              <w:rPr>
                <w:rFonts w:ascii="Arial" w:hAnsi="Arial" w:cs="Arial"/>
                <w:sz w:val="18"/>
                <w:szCs w:val="18"/>
              </w:rPr>
              <w:t>1</w:t>
            </w:r>
          </w:p>
        </w:tc>
        <w:tc>
          <w:tcPr>
            <w:tcW w:w="1769" w:type="dxa"/>
            <w:tcBorders>
              <w:top w:val="single" w:sz="4" w:space="0" w:color="auto"/>
            </w:tcBorders>
          </w:tcPr>
          <w:p w14:paraId="174DBAD5" w14:textId="77777777" w:rsidR="00AE5FF0" w:rsidRDefault="00AE5FF0" w:rsidP="00116A66">
            <w:pPr>
              <w:jc w:val="right"/>
              <w:rPr>
                <w:rFonts w:ascii="Arial" w:hAnsi="Arial" w:cs="Arial"/>
                <w:sz w:val="18"/>
                <w:szCs w:val="18"/>
              </w:rPr>
            </w:pPr>
            <w:r>
              <w:rPr>
                <w:rFonts w:ascii="Arial" w:hAnsi="Arial" w:cs="Arial"/>
                <w:sz w:val="18"/>
                <w:szCs w:val="18"/>
              </w:rPr>
              <w:t>25646</w:t>
            </w:r>
          </w:p>
        </w:tc>
        <w:tc>
          <w:tcPr>
            <w:tcW w:w="1769" w:type="dxa"/>
            <w:tcBorders>
              <w:top w:val="single" w:sz="4" w:space="0" w:color="auto"/>
            </w:tcBorders>
          </w:tcPr>
          <w:p w14:paraId="1C0543F7" w14:textId="77777777" w:rsidR="00AE5FF0" w:rsidRDefault="00AE5FF0" w:rsidP="00116A66">
            <w:pPr>
              <w:jc w:val="right"/>
              <w:rPr>
                <w:rFonts w:ascii="Arial" w:hAnsi="Arial" w:cs="Arial"/>
                <w:sz w:val="18"/>
                <w:szCs w:val="18"/>
              </w:rPr>
            </w:pPr>
            <w:r>
              <w:rPr>
                <w:rFonts w:ascii="Arial" w:hAnsi="Arial" w:cs="Arial"/>
                <w:sz w:val="18"/>
                <w:szCs w:val="18"/>
              </w:rPr>
              <w:t>33446</w:t>
            </w:r>
          </w:p>
        </w:tc>
      </w:tr>
      <w:tr w:rsidR="00AE5FF0" w14:paraId="058E03C4" w14:textId="77777777" w:rsidTr="00116A66">
        <w:trPr>
          <w:gridAfter w:val="1"/>
          <w:wAfter w:w="1769" w:type="dxa"/>
        </w:trPr>
        <w:tc>
          <w:tcPr>
            <w:tcW w:w="2157" w:type="dxa"/>
          </w:tcPr>
          <w:p w14:paraId="3D8211F1" w14:textId="77777777" w:rsidR="00AE5FF0" w:rsidRDefault="00AE5FF0" w:rsidP="00116A66">
            <w:pPr>
              <w:rPr>
                <w:rFonts w:ascii="Arial" w:hAnsi="Arial" w:cs="Arial"/>
                <w:sz w:val="18"/>
                <w:szCs w:val="18"/>
              </w:rPr>
            </w:pPr>
          </w:p>
        </w:tc>
        <w:tc>
          <w:tcPr>
            <w:tcW w:w="1749" w:type="dxa"/>
          </w:tcPr>
          <w:p w14:paraId="41F72B95" w14:textId="77777777" w:rsidR="00AE5FF0" w:rsidRDefault="00AE5FF0" w:rsidP="00116A66">
            <w:pPr>
              <w:rPr>
                <w:rFonts w:ascii="Arial" w:hAnsi="Arial" w:cs="Arial"/>
                <w:sz w:val="18"/>
                <w:szCs w:val="18"/>
              </w:rPr>
            </w:pPr>
          </w:p>
        </w:tc>
        <w:tc>
          <w:tcPr>
            <w:tcW w:w="1749" w:type="dxa"/>
          </w:tcPr>
          <w:p w14:paraId="424FD596" w14:textId="77777777" w:rsidR="00AE5FF0" w:rsidRDefault="00AE5FF0" w:rsidP="00116A66">
            <w:pPr>
              <w:jc w:val="center"/>
              <w:rPr>
                <w:rFonts w:ascii="Arial" w:hAnsi="Arial" w:cs="Arial"/>
                <w:sz w:val="18"/>
                <w:szCs w:val="18"/>
              </w:rPr>
            </w:pPr>
          </w:p>
        </w:tc>
        <w:tc>
          <w:tcPr>
            <w:tcW w:w="1769" w:type="dxa"/>
          </w:tcPr>
          <w:p w14:paraId="0BC1A8E6" w14:textId="77777777" w:rsidR="00AE5FF0" w:rsidRDefault="00AE5FF0" w:rsidP="00116A66">
            <w:pPr>
              <w:jc w:val="right"/>
              <w:rPr>
                <w:rFonts w:ascii="Arial" w:hAnsi="Arial" w:cs="Arial"/>
                <w:sz w:val="18"/>
                <w:szCs w:val="18"/>
              </w:rPr>
            </w:pPr>
          </w:p>
        </w:tc>
        <w:tc>
          <w:tcPr>
            <w:tcW w:w="1769" w:type="dxa"/>
          </w:tcPr>
          <w:p w14:paraId="1F792505" w14:textId="77777777" w:rsidR="00AE5FF0" w:rsidRDefault="00AE5FF0" w:rsidP="00116A66">
            <w:pPr>
              <w:jc w:val="right"/>
              <w:rPr>
                <w:rFonts w:ascii="Arial" w:hAnsi="Arial" w:cs="Arial"/>
                <w:sz w:val="18"/>
                <w:szCs w:val="18"/>
              </w:rPr>
            </w:pPr>
          </w:p>
        </w:tc>
      </w:tr>
      <w:tr w:rsidR="00AE5FF0" w14:paraId="331F2725" w14:textId="77777777" w:rsidTr="00116A66">
        <w:trPr>
          <w:gridAfter w:val="1"/>
          <w:wAfter w:w="1769" w:type="dxa"/>
        </w:trPr>
        <w:tc>
          <w:tcPr>
            <w:tcW w:w="3906" w:type="dxa"/>
            <w:gridSpan w:val="2"/>
          </w:tcPr>
          <w:p w14:paraId="34332C9A" w14:textId="77777777" w:rsidR="00AE5FF0" w:rsidRPr="00E03402" w:rsidRDefault="00AE5FF0" w:rsidP="00116A66">
            <w:pPr>
              <w:rPr>
                <w:rFonts w:ascii="Arial" w:hAnsi="Arial" w:cs="Arial"/>
                <w:b/>
                <w:sz w:val="18"/>
                <w:szCs w:val="18"/>
              </w:rPr>
            </w:pPr>
            <w:r w:rsidRPr="00E03402">
              <w:rPr>
                <w:rFonts w:ascii="Arial" w:hAnsi="Arial" w:cs="Arial"/>
                <w:b/>
                <w:sz w:val="18"/>
                <w:szCs w:val="18"/>
              </w:rPr>
              <w:t>EGENKAPITAL OG GJELD</w:t>
            </w:r>
          </w:p>
        </w:tc>
        <w:tc>
          <w:tcPr>
            <w:tcW w:w="1749" w:type="dxa"/>
          </w:tcPr>
          <w:p w14:paraId="2A42E4D7" w14:textId="77777777" w:rsidR="00AE5FF0" w:rsidRPr="00E03402" w:rsidRDefault="00AE5FF0" w:rsidP="00116A66">
            <w:pPr>
              <w:jc w:val="center"/>
              <w:rPr>
                <w:rFonts w:ascii="Arial" w:hAnsi="Arial" w:cs="Arial"/>
                <w:b/>
                <w:sz w:val="18"/>
                <w:szCs w:val="18"/>
              </w:rPr>
            </w:pPr>
          </w:p>
        </w:tc>
        <w:tc>
          <w:tcPr>
            <w:tcW w:w="1769" w:type="dxa"/>
            <w:tcBorders>
              <w:bottom w:val="single" w:sz="4" w:space="0" w:color="auto"/>
            </w:tcBorders>
          </w:tcPr>
          <w:p w14:paraId="6351DE3A" w14:textId="77777777" w:rsidR="00AE5FF0" w:rsidRPr="00E03402" w:rsidRDefault="00AE5FF0" w:rsidP="00116A66">
            <w:pPr>
              <w:jc w:val="right"/>
              <w:rPr>
                <w:rFonts w:ascii="Arial" w:hAnsi="Arial" w:cs="Arial"/>
                <w:b/>
                <w:sz w:val="18"/>
                <w:szCs w:val="18"/>
              </w:rPr>
            </w:pPr>
            <w:r>
              <w:rPr>
                <w:rFonts w:ascii="Arial" w:hAnsi="Arial" w:cs="Arial"/>
                <w:b/>
                <w:sz w:val="18"/>
                <w:szCs w:val="18"/>
              </w:rPr>
              <w:t>25646</w:t>
            </w:r>
          </w:p>
        </w:tc>
        <w:tc>
          <w:tcPr>
            <w:tcW w:w="1769" w:type="dxa"/>
            <w:tcBorders>
              <w:bottom w:val="single" w:sz="4" w:space="0" w:color="auto"/>
            </w:tcBorders>
          </w:tcPr>
          <w:p w14:paraId="56C733E8" w14:textId="77777777" w:rsidR="00AE5FF0" w:rsidRPr="00E03402" w:rsidRDefault="00AE5FF0" w:rsidP="00116A66">
            <w:pPr>
              <w:jc w:val="right"/>
              <w:rPr>
                <w:rFonts w:ascii="Arial" w:hAnsi="Arial" w:cs="Arial"/>
                <w:b/>
                <w:sz w:val="18"/>
                <w:szCs w:val="18"/>
              </w:rPr>
            </w:pPr>
            <w:r>
              <w:rPr>
                <w:rFonts w:ascii="Arial" w:hAnsi="Arial" w:cs="Arial"/>
                <w:b/>
                <w:sz w:val="18"/>
                <w:szCs w:val="18"/>
              </w:rPr>
              <w:t>33466</w:t>
            </w:r>
          </w:p>
        </w:tc>
      </w:tr>
      <w:tr w:rsidR="00AE5FF0" w14:paraId="70521C71" w14:textId="77777777" w:rsidTr="00116A66">
        <w:trPr>
          <w:gridAfter w:val="1"/>
          <w:wAfter w:w="1769" w:type="dxa"/>
        </w:trPr>
        <w:tc>
          <w:tcPr>
            <w:tcW w:w="2157" w:type="dxa"/>
          </w:tcPr>
          <w:p w14:paraId="4D2D8471" w14:textId="77777777" w:rsidR="00AE5FF0" w:rsidRPr="00E03402" w:rsidRDefault="00AE5FF0" w:rsidP="00116A66">
            <w:pPr>
              <w:rPr>
                <w:rFonts w:ascii="Arial" w:hAnsi="Arial" w:cs="Arial"/>
                <w:sz w:val="18"/>
                <w:szCs w:val="18"/>
              </w:rPr>
            </w:pPr>
            <w:r w:rsidRPr="00E03402">
              <w:rPr>
                <w:rFonts w:ascii="Arial" w:hAnsi="Arial" w:cs="Arial"/>
                <w:sz w:val="18"/>
                <w:szCs w:val="18"/>
              </w:rPr>
              <w:t>Egenkapital</w:t>
            </w:r>
          </w:p>
        </w:tc>
        <w:tc>
          <w:tcPr>
            <w:tcW w:w="1749" w:type="dxa"/>
          </w:tcPr>
          <w:p w14:paraId="663EC042" w14:textId="77777777" w:rsidR="00AE5FF0" w:rsidRPr="00E03402" w:rsidRDefault="00AE5FF0" w:rsidP="00116A66">
            <w:pPr>
              <w:rPr>
                <w:rFonts w:ascii="Arial" w:hAnsi="Arial" w:cs="Arial"/>
                <w:sz w:val="18"/>
                <w:szCs w:val="18"/>
              </w:rPr>
            </w:pPr>
          </w:p>
        </w:tc>
        <w:tc>
          <w:tcPr>
            <w:tcW w:w="1749" w:type="dxa"/>
          </w:tcPr>
          <w:p w14:paraId="1062A2AF" w14:textId="77777777" w:rsidR="00AE5FF0" w:rsidRPr="00E03402" w:rsidRDefault="00AE5FF0" w:rsidP="00116A66">
            <w:pPr>
              <w:jc w:val="center"/>
              <w:rPr>
                <w:rFonts w:ascii="Arial" w:hAnsi="Arial" w:cs="Arial"/>
                <w:sz w:val="18"/>
                <w:szCs w:val="18"/>
              </w:rPr>
            </w:pPr>
          </w:p>
        </w:tc>
        <w:tc>
          <w:tcPr>
            <w:tcW w:w="1769" w:type="dxa"/>
          </w:tcPr>
          <w:p w14:paraId="3307CCF8" w14:textId="77777777" w:rsidR="00AE5FF0" w:rsidRPr="00E03402" w:rsidRDefault="00AE5FF0" w:rsidP="00116A66">
            <w:pPr>
              <w:jc w:val="right"/>
              <w:rPr>
                <w:rFonts w:ascii="Arial" w:hAnsi="Arial" w:cs="Arial"/>
                <w:sz w:val="18"/>
                <w:szCs w:val="18"/>
              </w:rPr>
            </w:pPr>
            <w:r>
              <w:rPr>
                <w:rFonts w:ascii="Arial" w:hAnsi="Arial" w:cs="Arial"/>
                <w:sz w:val="18"/>
                <w:szCs w:val="18"/>
              </w:rPr>
              <w:t>25646</w:t>
            </w:r>
          </w:p>
        </w:tc>
        <w:tc>
          <w:tcPr>
            <w:tcW w:w="1769" w:type="dxa"/>
            <w:tcBorders>
              <w:top w:val="single" w:sz="4" w:space="0" w:color="auto"/>
            </w:tcBorders>
          </w:tcPr>
          <w:p w14:paraId="4D4F252D" w14:textId="77777777" w:rsidR="00AE5FF0" w:rsidRPr="00E03402" w:rsidRDefault="00AE5FF0" w:rsidP="00116A66">
            <w:pPr>
              <w:jc w:val="right"/>
              <w:rPr>
                <w:rFonts w:ascii="Arial" w:hAnsi="Arial" w:cs="Arial"/>
                <w:sz w:val="18"/>
                <w:szCs w:val="18"/>
              </w:rPr>
            </w:pPr>
            <w:r>
              <w:rPr>
                <w:rFonts w:ascii="Arial" w:hAnsi="Arial" w:cs="Arial"/>
                <w:sz w:val="18"/>
                <w:szCs w:val="18"/>
              </w:rPr>
              <w:t>33466</w:t>
            </w:r>
          </w:p>
        </w:tc>
      </w:tr>
      <w:tr w:rsidR="00AE5FF0" w14:paraId="67B2ACFF" w14:textId="77777777" w:rsidTr="00116A66">
        <w:trPr>
          <w:gridAfter w:val="1"/>
          <w:wAfter w:w="1769" w:type="dxa"/>
        </w:trPr>
        <w:tc>
          <w:tcPr>
            <w:tcW w:w="2157" w:type="dxa"/>
          </w:tcPr>
          <w:p w14:paraId="191A06E0" w14:textId="77777777" w:rsidR="00AE5FF0" w:rsidRDefault="00AE5FF0" w:rsidP="00116A66">
            <w:pPr>
              <w:rPr>
                <w:rFonts w:ascii="Arial" w:hAnsi="Arial" w:cs="Arial"/>
                <w:sz w:val="18"/>
                <w:szCs w:val="18"/>
              </w:rPr>
            </w:pPr>
            <w:r>
              <w:rPr>
                <w:rFonts w:ascii="Arial" w:hAnsi="Arial" w:cs="Arial"/>
                <w:sz w:val="18"/>
                <w:szCs w:val="18"/>
              </w:rPr>
              <w:t>Urørlig kapital 01.01.</w:t>
            </w:r>
          </w:p>
        </w:tc>
        <w:tc>
          <w:tcPr>
            <w:tcW w:w="1749" w:type="dxa"/>
          </w:tcPr>
          <w:p w14:paraId="1686818A" w14:textId="77777777" w:rsidR="00AE5FF0" w:rsidRDefault="00AE5FF0" w:rsidP="00116A66">
            <w:pPr>
              <w:rPr>
                <w:rFonts w:ascii="Arial" w:hAnsi="Arial" w:cs="Arial"/>
                <w:sz w:val="18"/>
                <w:szCs w:val="18"/>
              </w:rPr>
            </w:pPr>
          </w:p>
        </w:tc>
        <w:tc>
          <w:tcPr>
            <w:tcW w:w="1749" w:type="dxa"/>
          </w:tcPr>
          <w:p w14:paraId="41244D85" w14:textId="77777777" w:rsidR="00AE5FF0" w:rsidRDefault="00AE5FF0" w:rsidP="00116A66">
            <w:pPr>
              <w:jc w:val="center"/>
              <w:rPr>
                <w:rFonts w:ascii="Arial" w:hAnsi="Arial" w:cs="Arial"/>
                <w:sz w:val="18"/>
                <w:szCs w:val="18"/>
              </w:rPr>
            </w:pPr>
          </w:p>
        </w:tc>
        <w:tc>
          <w:tcPr>
            <w:tcW w:w="1769" w:type="dxa"/>
          </w:tcPr>
          <w:p w14:paraId="28BEBE9C" w14:textId="77777777" w:rsidR="00AE5FF0" w:rsidRDefault="00AE5FF0" w:rsidP="00116A66">
            <w:pPr>
              <w:jc w:val="right"/>
              <w:rPr>
                <w:rFonts w:ascii="Arial" w:hAnsi="Arial" w:cs="Arial"/>
                <w:sz w:val="18"/>
                <w:szCs w:val="18"/>
              </w:rPr>
            </w:pPr>
            <w:r>
              <w:rPr>
                <w:rFonts w:ascii="Arial" w:hAnsi="Arial" w:cs="Arial"/>
                <w:sz w:val="18"/>
                <w:szCs w:val="18"/>
              </w:rPr>
              <w:t>30000</w:t>
            </w:r>
          </w:p>
        </w:tc>
        <w:tc>
          <w:tcPr>
            <w:tcW w:w="1769" w:type="dxa"/>
          </w:tcPr>
          <w:p w14:paraId="38A3319A" w14:textId="77777777" w:rsidR="00AE5FF0" w:rsidRDefault="00AE5FF0" w:rsidP="00116A66">
            <w:pPr>
              <w:jc w:val="right"/>
              <w:rPr>
                <w:rFonts w:ascii="Arial" w:hAnsi="Arial" w:cs="Arial"/>
                <w:sz w:val="18"/>
                <w:szCs w:val="18"/>
              </w:rPr>
            </w:pPr>
            <w:r>
              <w:rPr>
                <w:rFonts w:ascii="Arial" w:hAnsi="Arial" w:cs="Arial"/>
                <w:sz w:val="18"/>
                <w:szCs w:val="18"/>
              </w:rPr>
              <w:t>30000</w:t>
            </w:r>
          </w:p>
        </w:tc>
      </w:tr>
      <w:tr w:rsidR="00AE5FF0" w14:paraId="43905953" w14:textId="77777777" w:rsidTr="00116A66">
        <w:trPr>
          <w:gridAfter w:val="1"/>
          <w:wAfter w:w="1769" w:type="dxa"/>
        </w:trPr>
        <w:tc>
          <w:tcPr>
            <w:tcW w:w="2157" w:type="dxa"/>
          </w:tcPr>
          <w:p w14:paraId="4CA39A7D" w14:textId="77777777" w:rsidR="00AE5FF0" w:rsidRDefault="00AE5FF0" w:rsidP="00116A66">
            <w:pPr>
              <w:rPr>
                <w:rFonts w:ascii="Arial" w:hAnsi="Arial" w:cs="Arial"/>
                <w:sz w:val="18"/>
                <w:szCs w:val="18"/>
              </w:rPr>
            </w:pPr>
            <w:r>
              <w:rPr>
                <w:rFonts w:ascii="Arial" w:hAnsi="Arial" w:cs="Arial"/>
                <w:sz w:val="18"/>
                <w:szCs w:val="18"/>
              </w:rPr>
              <w:t xml:space="preserve">Åretes resultat </w:t>
            </w:r>
          </w:p>
        </w:tc>
        <w:tc>
          <w:tcPr>
            <w:tcW w:w="1749" w:type="dxa"/>
          </w:tcPr>
          <w:p w14:paraId="3B6A7DCF" w14:textId="77777777" w:rsidR="00AE5FF0" w:rsidRDefault="00AE5FF0" w:rsidP="00116A66">
            <w:pPr>
              <w:rPr>
                <w:rFonts w:ascii="Arial" w:hAnsi="Arial" w:cs="Arial"/>
                <w:sz w:val="18"/>
                <w:szCs w:val="18"/>
              </w:rPr>
            </w:pPr>
          </w:p>
        </w:tc>
        <w:tc>
          <w:tcPr>
            <w:tcW w:w="1749" w:type="dxa"/>
          </w:tcPr>
          <w:p w14:paraId="7F694437" w14:textId="77777777" w:rsidR="00AE5FF0" w:rsidRDefault="00AE5FF0" w:rsidP="00116A66">
            <w:pPr>
              <w:jc w:val="center"/>
              <w:rPr>
                <w:rFonts w:ascii="Arial" w:hAnsi="Arial" w:cs="Arial"/>
                <w:sz w:val="18"/>
                <w:szCs w:val="18"/>
              </w:rPr>
            </w:pPr>
          </w:p>
        </w:tc>
        <w:tc>
          <w:tcPr>
            <w:tcW w:w="1769" w:type="dxa"/>
          </w:tcPr>
          <w:p w14:paraId="046ADFE7" w14:textId="77777777" w:rsidR="00AE5FF0" w:rsidRDefault="00AE5FF0" w:rsidP="00116A66">
            <w:pPr>
              <w:jc w:val="right"/>
              <w:rPr>
                <w:rFonts w:ascii="Arial" w:hAnsi="Arial" w:cs="Arial"/>
                <w:sz w:val="18"/>
                <w:szCs w:val="18"/>
              </w:rPr>
            </w:pPr>
            <w:r>
              <w:rPr>
                <w:rFonts w:ascii="Arial" w:hAnsi="Arial" w:cs="Arial"/>
                <w:sz w:val="18"/>
                <w:szCs w:val="18"/>
              </w:rPr>
              <w:t>0</w:t>
            </w:r>
          </w:p>
        </w:tc>
        <w:tc>
          <w:tcPr>
            <w:tcW w:w="1769" w:type="dxa"/>
          </w:tcPr>
          <w:p w14:paraId="131C6661" w14:textId="77777777" w:rsidR="00AE5FF0" w:rsidRDefault="00AE5FF0" w:rsidP="00116A66">
            <w:pPr>
              <w:jc w:val="right"/>
              <w:rPr>
                <w:rFonts w:ascii="Arial" w:hAnsi="Arial" w:cs="Arial"/>
                <w:sz w:val="18"/>
                <w:szCs w:val="18"/>
              </w:rPr>
            </w:pPr>
            <w:r>
              <w:rPr>
                <w:rFonts w:ascii="Arial" w:hAnsi="Arial" w:cs="Arial"/>
                <w:sz w:val="18"/>
                <w:szCs w:val="18"/>
              </w:rPr>
              <w:t>0</w:t>
            </w:r>
          </w:p>
        </w:tc>
      </w:tr>
      <w:tr w:rsidR="00AE5FF0" w14:paraId="6780623C" w14:textId="77777777" w:rsidTr="00116A66">
        <w:trPr>
          <w:gridAfter w:val="1"/>
          <w:wAfter w:w="1769" w:type="dxa"/>
        </w:trPr>
        <w:tc>
          <w:tcPr>
            <w:tcW w:w="2157" w:type="dxa"/>
          </w:tcPr>
          <w:p w14:paraId="13BFA6F0" w14:textId="77777777" w:rsidR="00AE5FF0" w:rsidRDefault="00AE5FF0" w:rsidP="00116A66">
            <w:pPr>
              <w:rPr>
                <w:rFonts w:ascii="Arial" w:hAnsi="Arial" w:cs="Arial"/>
                <w:sz w:val="18"/>
                <w:szCs w:val="18"/>
              </w:rPr>
            </w:pPr>
            <w:r>
              <w:rPr>
                <w:rFonts w:ascii="Arial" w:hAnsi="Arial" w:cs="Arial"/>
                <w:sz w:val="18"/>
                <w:szCs w:val="18"/>
              </w:rPr>
              <w:t>Fri egenkapital 01.01.</w:t>
            </w:r>
          </w:p>
        </w:tc>
        <w:tc>
          <w:tcPr>
            <w:tcW w:w="1749" w:type="dxa"/>
          </w:tcPr>
          <w:p w14:paraId="3A73FA3D" w14:textId="77777777" w:rsidR="00AE5FF0" w:rsidRDefault="00AE5FF0" w:rsidP="00116A66">
            <w:pPr>
              <w:rPr>
                <w:rFonts w:ascii="Arial" w:hAnsi="Arial" w:cs="Arial"/>
                <w:sz w:val="18"/>
                <w:szCs w:val="18"/>
              </w:rPr>
            </w:pPr>
          </w:p>
        </w:tc>
        <w:tc>
          <w:tcPr>
            <w:tcW w:w="1749" w:type="dxa"/>
          </w:tcPr>
          <w:p w14:paraId="0E53C0B8" w14:textId="77777777" w:rsidR="00AE5FF0" w:rsidRDefault="00AE5FF0" w:rsidP="00116A66">
            <w:pPr>
              <w:jc w:val="center"/>
              <w:rPr>
                <w:rFonts w:ascii="Arial" w:hAnsi="Arial" w:cs="Arial"/>
                <w:sz w:val="18"/>
                <w:szCs w:val="18"/>
              </w:rPr>
            </w:pPr>
          </w:p>
        </w:tc>
        <w:tc>
          <w:tcPr>
            <w:tcW w:w="1769" w:type="dxa"/>
          </w:tcPr>
          <w:p w14:paraId="3E14FC0E" w14:textId="77777777" w:rsidR="00AE5FF0" w:rsidRDefault="00AE5FF0" w:rsidP="00116A66">
            <w:pPr>
              <w:jc w:val="right"/>
              <w:rPr>
                <w:rFonts w:ascii="Arial" w:hAnsi="Arial" w:cs="Arial"/>
                <w:sz w:val="18"/>
                <w:szCs w:val="18"/>
              </w:rPr>
            </w:pPr>
            <w:r>
              <w:rPr>
                <w:rFonts w:ascii="Arial" w:hAnsi="Arial" w:cs="Arial"/>
                <w:sz w:val="18"/>
                <w:szCs w:val="18"/>
              </w:rPr>
              <w:t>3466</w:t>
            </w:r>
          </w:p>
        </w:tc>
        <w:tc>
          <w:tcPr>
            <w:tcW w:w="1769" w:type="dxa"/>
          </w:tcPr>
          <w:p w14:paraId="46167B2E" w14:textId="77777777" w:rsidR="00AE5FF0" w:rsidRDefault="00AE5FF0" w:rsidP="00116A66">
            <w:pPr>
              <w:jc w:val="right"/>
              <w:rPr>
                <w:rFonts w:ascii="Arial" w:hAnsi="Arial" w:cs="Arial"/>
                <w:sz w:val="18"/>
                <w:szCs w:val="18"/>
              </w:rPr>
            </w:pPr>
            <w:r>
              <w:rPr>
                <w:rFonts w:ascii="Arial" w:hAnsi="Arial" w:cs="Arial"/>
                <w:sz w:val="18"/>
                <w:szCs w:val="18"/>
              </w:rPr>
              <w:t>8000</w:t>
            </w:r>
          </w:p>
        </w:tc>
      </w:tr>
      <w:tr w:rsidR="00AE5FF0" w14:paraId="2C7816A1" w14:textId="77777777" w:rsidTr="00116A66">
        <w:trPr>
          <w:gridAfter w:val="1"/>
          <w:wAfter w:w="1769" w:type="dxa"/>
        </w:trPr>
        <w:tc>
          <w:tcPr>
            <w:tcW w:w="2157" w:type="dxa"/>
          </w:tcPr>
          <w:p w14:paraId="43457F6C" w14:textId="77777777" w:rsidR="00AE5FF0" w:rsidRDefault="00AE5FF0" w:rsidP="00116A66">
            <w:pPr>
              <w:rPr>
                <w:rFonts w:ascii="Arial" w:hAnsi="Arial" w:cs="Arial"/>
                <w:sz w:val="18"/>
                <w:szCs w:val="18"/>
              </w:rPr>
            </w:pPr>
            <w:r>
              <w:rPr>
                <w:rFonts w:ascii="Arial" w:hAnsi="Arial" w:cs="Arial"/>
                <w:sz w:val="18"/>
                <w:szCs w:val="18"/>
              </w:rPr>
              <w:t xml:space="preserve">Åretes resultat </w:t>
            </w:r>
          </w:p>
        </w:tc>
        <w:tc>
          <w:tcPr>
            <w:tcW w:w="1749" w:type="dxa"/>
          </w:tcPr>
          <w:p w14:paraId="5C363417" w14:textId="77777777" w:rsidR="00AE5FF0" w:rsidRDefault="00AE5FF0" w:rsidP="00116A66">
            <w:pPr>
              <w:rPr>
                <w:rFonts w:ascii="Arial" w:hAnsi="Arial" w:cs="Arial"/>
                <w:sz w:val="18"/>
                <w:szCs w:val="18"/>
              </w:rPr>
            </w:pPr>
          </w:p>
        </w:tc>
        <w:tc>
          <w:tcPr>
            <w:tcW w:w="1749" w:type="dxa"/>
          </w:tcPr>
          <w:p w14:paraId="267938BD" w14:textId="77777777" w:rsidR="00AE5FF0" w:rsidRDefault="00AE5FF0" w:rsidP="00116A66">
            <w:pPr>
              <w:jc w:val="center"/>
              <w:rPr>
                <w:rFonts w:ascii="Arial" w:hAnsi="Arial" w:cs="Arial"/>
                <w:sz w:val="18"/>
                <w:szCs w:val="18"/>
              </w:rPr>
            </w:pPr>
          </w:p>
        </w:tc>
        <w:tc>
          <w:tcPr>
            <w:tcW w:w="1769" w:type="dxa"/>
          </w:tcPr>
          <w:p w14:paraId="13827119" w14:textId="77777777" w:rsidR="00AE5FF0" w:rsidRDefault="00AE5FF0" w:rsidP="00116A66">
            <w:pPr>
              <w:jc w:val="right"/>
              <w:rPr>
                <w:rFonts w:ascii="Arial" w:hAnsi="Arial" w:cs="Arial"/>
                <w:sz w:val="18"/>
                <w:szCs w:val="18"/>
              </w:rPr>
            </w:pPr>
            <w:r>
              <w:rPr>
                <w:rFonts w:ascii="Arial" w:hAnsi="Arial" w:cs="Arial"/>
                <w:sz w:val="18"/>
                <w:szCs w:val="18"/>
              </w:rPr>
              <w:t>--7821</w:t>
            </w:r>
          </w:p>
          <w:p w14:paraId="0E3975AC" w14:textId="77777777" w:rsidR="00AE5FF0" w:rsidRDefault="00AE5FF0" w:rsidP="00116A66">
            <w:pPr>
              <w:jc w:val="right"/>
              <w:rPr>
                <w:rFonts w:ascii="Arial" w:hAnsi="Arial" w:cs="Arial"/>
                <w:sz w:val="18"/>
                <w:szCs w:val="18"/>
              </w:rPr>
            </w:pPr>
          </w:p>
        </w:tc>
        <w:tc>
          <w:tcPr>
            <w:tcW w:w="1769" w:type="dxa"/>
          </w:tcPr>
          <w:p w14:paraId="4D63F3B1" w14:textId="77777777" w:rsidR="00AE5FF0" w:rsidRDefault="00AE5FF0" w:rsidP="00116A66">
            <w:pPr>
              <w:jc w:val="right"/>
              <w:rPr>
                <w:rFonts w:ascii="Arial" w:hAnsi="Arial" w:cs="Arial"/>
                <w:sz w:val="18"/>
                <w:szCs w:val="18"/>
              </w:rPr>
            </w:pPr>
            <w:r>
              <w:rPr>
                <w:rFonts w:ascii="Arial" w:hAnsi="Arial" w:cs="Arial"/>
                <w:sz w:val="18"/>
                <w:szCs w:val="18"/>
              </w:rPr>
              <w:t>-4534</w:t>
            </w:r>
          </w:p>
          <w:p w14:paraId="0E88AD96" w14:textId="77777777" w:rsidR="00AE5FF0" w:rsidRDefault="00AE5FF0" w:rsidP="00116A66">
            <w:pPr>
              <w:jc w:val="right"/>
              <w:rPr>
                <w:rFonts w:ascii="Arial" w:hAnsi="Arial" w:cs="Arial"/>
                <w:sz w:val="18"/>
                <w:szCs w:val="18"/>
              </w:rPr>
            </w:pPr>
          </w:p>
        </w:tc>
      </w:tr>
      <w:tr w:rsidR="00AE5FF0" w14:paraId="324480A3" w14:textId="77777777" w:rsidTr="00116A66">
        <w:trPr>
          <w:gridAfter w:val="1"/>
          <w:wAfter w:w="1769" w:type="dxa"/>
        </w:trPr>
        <w:tc>
          <w:tcPr>
            <w:tcW w:w="2157" w:type="dxa"/>
          </w:tcPr>
          <w:p w14:paraId="1608EEBD" w14:textId="77777777" w:rsidR="00AE5FF0" w:rsidRDefault="00AE5FF0" w:rsidP="00116A66">
            <w:pPr>
              <w:rPr>
                <w:rFonts w:ascii="Arial" w:hAnsi="Arial" w:cs="Arial"/>
                <w:sz w:val="18"/>
                <w:szCs w:val="18"/>
              </w:rPr>
            </w:pPr>
          </w:p>
        </w:tc>
        <w:tc>
          <w:tcPr>
            <w:tcW w:w="1749" w:type="dxa"/>
          </w:tcPr>
          <w:p w14:paraId="6FBB90BD" w14:textId="77777777" w:rsidR="00AE5FF0" w:rsidRDefault="00AE5FF0" w:rsidP="00116A66">
            <w:pPr>
              <w:rPr>
                <w:rFonts w:ascii="Arial" w:hAnsi="Arial" w:cs="Arial"/>
                <w:sz w:val="18"/>
                <w:szCs w:val="18"/>
              </w:rPr>
            </w:pPr>
          </w:p>
        </w:tc>
        <w:tc>
          <w:tcPr>
            <w:tcW w:w="1749" w:type="dxa"/>
          </w:tcPr>
          <w:p w14:paraId="09AC98D3" w14:textId="77777777" w:rsidR="00AE5FF0" w:rsidRDefault="00AE5FF0" w:rsidP="00116A66">
            <w:pPr>
              <w:jc w:val="center"/>
              <w:rPr>
                <w:rFonts w:ascii="Arial" w:hAnsi="Arial" w:cs="Arial"/>
                <w:sz w:val="18"/>
                <w:szCs w:val="18"/>
              </w:rPr>
            </w:pPr>
          </w:p>
        </w:tc>
        <w:tc>
          <w:tcPr>
            <w:tcW w:w="1769" w:type="dxa"/>
          </w:tcPr>
          <w:p w14:paraId="3D6F9B5D" w14:textId="77777777" w:rsidR="00AE5FF0" w:rsidRDefault="00AE5FF0" w:rsidP="00116A66">
            <w:pPr>
              <w:jc w:val="right"/>
              <w:rPr>
                <w:rFonts w:ascii="Arial" w:hAnsi="Arial" w:cs="Arial"/>
                <w:sz w:val="18"/>
                <w:szCs w:val="18"/>
              </w:rPr>
            </w:pPr>
          </w:p>
        </w:tc>
        <w:tc>
          <w:tcPr>
            <w:tcW w:w="1769" w:type="dxa"/>
          </w:tcPr>
          <w:p w14:paraId="7DA807E9" w14:textId="77777777" w:rsidR="00AE5FF0" w:rsidRDefault="00AE5FF0" w:rsidP="00116A66">
            <w:pPr>
              <w:jc w:val="right"/>
              <w:rPr>
                <w:rFonts w:ascii="Arial" w:hAnsi="Arial" w:cs="Arial"/>
                <w:sz w:val="18"/>
                <w:szCs w:val="18"/>
              </w:rPr>
            </w:pPr>
          </w:p>
        </w:tc>
      </w:tr>
      <w:tr w:rsidR="00AE5FF0" w14:paraId="5E1233A9" w14:textId="77777777" w:rsidTr="00116A66">
        <w:trPr>
          <w:gridAfter w:val="1"/>
          <w:wAfter w:w="1769" w:type="dxa"/>
        </w:trPr>
        <w:tc>
          <w:tcPr>
            <w:tcW w:w="2157" w:type="dxa"/>
          </w:tcPr>
          <w:p w14:paraId="0907C4F6" w14:textId="77777777" w:rsidR="00AE5FF0" w:rsidRDefault="00AE5FF0" w:rsidP="00116A66">
            <w:pPr>
              <w:rPr>
                <w:rFonts w:ascii="Arial" w:hAnsi="Arial" w:cs="Arial"/>
                <w:sz w:val="18"/>
                <w:szCs w:val="18"/>
              </w:rPr>
            </w:pPr>
            <w:r>
              <w:rPr>
                <w:rFonts w:ascii="Arial" w:hAnsi="Arial" w:cs="Arial"/>
                <w:sz w:val="18"/>
                <w:szCs w:val="18"/>
              </w:rPr>
              <w:t>Kortsiktig gjeld</w:t>
            </w:r>
          </w:p>
        </w:tc>
        <w:tc>
          <w:tcPr>
            <w:tcW w:w="1749" w:type="dxa"/>
          </w:tcPr>
          <w:p w14:paraId="0A1BB962" w14:textId="77777777" w:rsidR="00AE5FF0" w:rsidRDefault="00AE5FF0" w:rsidP="00116A66">
            <w:pPr>
              <w:rPr>
                <w:rFonts w:ascii="Arial" w:hAnsi="Arial" w:cs="Arial"/>
                <w:sz w:val="18"/>
                <w:szCs w:val="18"/>
              </w:rPr>
            </w:pPr>
          </w:p>
        </w:tc>
        <w:tc>
          <w:tcPr>
            <w:tcW w:w="1749" w:type="dxa"/>
          </w:tcPr>
          <w:p w14:paraId="64A397ED" w14:textId="77777777" w:rsidR="00AE5FF0" w:rsidRDefault="00AE5FF0" w:rsidP="00116A66">
            <w:pPr>
              <w:jc w:val="center"/>
              <w:rPr>
                <w:rFonts w:ascii="Arial" w:hAnsi="Arial" w:cs="Arial"/>
                <w:sz w:val="18"/>
                <w:szCs w:val="18"/>
              </w:rPr>
            </w:pPr>
          </w:p>
        </w:tc>
        <w:tc>
          <w:tcPr>
            <w:tcW w:w="1769" w:type="dxa"/>
          </w:tcPr>
          <w:p w14:paraId="73084931" w14:textId="77777777" w:rsidR="00AE5FF0" w:rsidRDefault="00AE5FF0" w:rsidP="00116A66">
            <w:pPr>
              <w:jc w:val="right"/>
              <w:rPr>
                <w:rFonts w:ascii="Arial" w:hAnsi="Arial" w:cs="Arial"/>
                <w:sz w:val="18"/>
                <w:szCs w:val="18"/>
              </w:rPr>
            </w:pPr>
          </w:p>
        </w:tc>
        <w:tc>
          <w:tcPr>
            <w:tcW w:w="1769" w:type="dxa"/>
          </w:tcPr>
          <w:p w14:paraId="1FECE4CC" w14:textId="77777777" w:rsidR="00AE5FF0" w:rsidRDefault="00AE5FF0" w:rsidP="00116A66">
            <w:pPr>
              <w:jc w:val="right"/>
              <w:rPr>
                <w:rFonts w:ascii="Arial" w:hAnsi="Arial" w:cs="Arial"/>
                <w:sz w:val="18"/>
                <w:szCs w:val="18"/>
              </w:rPr>
            </w:pPr>
          </w:p>
        </w:tc>
      </w:tr>
      <w:tr w:rsidR="00AE5FF0" w14:paraId="251A379C" w14:textId="77777777" w:rsidTr="00116A66">
        <w:trPr>
          <w:gridAfter w:val="1"/>
          <w:wAfter w:w="1769" w:type="dxa"/>
        </w:trPr>
        <w:tc>
          <w:tcPr>
            <w:tcW w:w="2157" w:type="dxa"/>
          </w:tcPr>
          <w:p w14:paraId="7B54B428" w14:textId="77777777" w:rsidR="00AE5FF0" w:rsidRDefault="00AE5FF0" w:rsidP="00116A66">
            <w:pPr>
              <w:rPr>
                <w:rFonts w:ascii="Arial" w:hAnsi="Arial" w:cs="Arial"/>
                <w:sz w:val="18"/>
                <w:szCs w:val="18"/>
              </w:rPr>
            </w:pPr>
            <w:r>
              <w:rPr>
                <w:rFonts w:ascii="Arial" w:hAnsi="Arial" w:cs="Arial"/>
                <w:sz w:val="18"/>
                <w:szCs w:val="18"/>
              </w:rPr>
              <w:t>Annen kortsiktig gjeld</w:t>
            </w:r>
          </w:p>
        </w:tc>
        <w:tc>
          <w:tcPr>
            <w:tcW w:w="1749" w:type="dxa"/>
          </w:tcPr>
          <w:p w14:paraId="7B905398" w14:textId="77777777" w:rsidR="00AE5FF0" w:rsidRDefault="00AE5FF0" w:rsidP="00116A66">
            <w:pPr>
              <w:rPr>
                <w:rFonts w:ascii="Arial" w:hAnsi="Arial" w:cs="Arial"/>
                <w:sz w:val="18"/>
                <w:szCs w:val="18"/>
              </w:rPr>
            </w:pPr>
          </w:p>
        </w:tc>
        <w:tc>
          <w:tcPr>
            <w:tcW w:w="1749" w:type="dxa"/>
          </w:tcPr>
          <w:p w14:paraId="6AE3F22A" w14:textId="77777777" w:rsidR="00AE5FF0" w:rsidRDefault="00AE5FF0" w:rsidP="00116A66">
            <w:pPr>
              <w:jc w:val="center"/>
              <w:rPr>
                <w:rFonts w:ascii="Arial" w:hAnsi="Arial" w:cs="Arial"/>
                <w:sz w:val="18"/>
                <w:szCs w:val="18"/>
              </w:rPr>
            </w:pPr>
          </w:p>
        </w:tc>
        <w:tc>
          <w:tcPr>
            <w:tcW w:w="1769" w:type="dxa"/>
          </w:tcPr>
          <w:p w14:paraId="45CE3084" w14:textId="77777777" w:rsidR="00AE5FF0" w:rsidRDefault="00AE5FF0" w:rsidP="00116A66">
            <w:pPr>
              <w:jc w:val="right"/>
              <w:rPr>
                <w:rFonts w:ascii="Arial" w:hAnsi="Arial" w:cs="Arial"/>
                <w:sz w:val="18"/>
                <w:szCs w:val="18"/>
              </w:rPr>
            </w:pPr>
          </w:p>
        </w:tc>
        <w:tc>
          <w:tcPr>
            <w:tcW w:w="1769" w:type="dxa"/>
          </w:tcPr>
          <w:p w14:paraId="12280A27" w14:textId="77777777" w:rsidR="00AE5FF0" w:rsidRDefault="00AE5FF0" w:rsidP="00116A66">
            <w:pPr>
              <w:jc w:val="right"/>
              <w:rPr>
                <w:rFonts w:ascii="Arial" w:hAnsi="Arial" w:cs="Arial"/>
                <w:sz w:val="18"/>
                <w:szCs w:val="18"/>
              </w:rPr>
            </w:pPr>
          </w:p>
        </w:tc>
      </w:tr>
      <w:tr w:rsidR="00AE5FF0" w14:paraId="3B91024F" w14:textId="77777777" w:rsidTr="00116A66">
        <w:trPr>
          <w:gridAfter w:val="1"/>
          <w:wAfter w:w="1769" w:type="dxa"/>
        </w:trPr>
        <w:tc>
          <w:tcPr>
            <w:tcW w:w="2157" w:type="dxa"/>
          </w:tcPr>
          <w:p w14:paraId="79D43369" w14:textId="77777777" w:rsidR="00AE5FF0" w:rsidRDefault="00AE5FF0" w:rsidP="00116A66">
            <w:pPr>
              <w:rPr>
                <w:rFonts w:ascii="Arial" w:hAnsi="Arial" w:cs="Arial"/>
                <w:sz w:val="18"/>
                <w:szCs w:val="18"/>
              </w:rPr>
            </w:pPr>
          </w:p>
        </w:tc>
        <w:tc>
          <w:tcPr>
            <w:tcW w:w="1749" w:type="dxa"/>
          </w:tcPr>
          <w:p w14:paraId="5CC537E2" w14:textId="77777777" w:rsidR="00AE5FF0" w:rsidRDefault="00AE5FF0" w:rsidP="00116A66">
            <w:pPr>
              <w:rPr>
                <w:rFonts w:ascii="Arial" w:hAnsi="Arial" w:cs="Arial"/>
                <w:sz w:val="18"/>
                <w:szCs w:val="18"/>
              </w:rPr>
            </w:pPr>
          </w:p>
        </w:tc>
        <w:tc>
          <w:tcPr>
            <w:tcW w:w="1749" w:type="dxa"/>
          </w:tcPr>
          <w:p w14:paraId="14FDB2F2" w14:textId="77777777" w:rsidR="00AE5FF0" w:rsidRDefault="00AE5FF0" w:rsidP="00116A66">
            <w:pPr>
              <w:rPr>
                <w:rFonts w:ascii="Arial" w:hAnsi="Arial" w:cs="Arial"/>
                <w:sz w:val="18"/>
                <w:szCs w:val="18"/>
              </w:rPr>
            </w:pPr>
          </w:p>
        </w:tc>
        <w:tc>
          <w:tcPr>
            <w:tcW w:w="1769" w:type="dxa"/>
          </w:tcPr>
          <w:p w14:paraId="63C69939" w14:textId="77777777" w:rsidR="00AE5FF0" w:rsidRDefault="00AE5FF0" w:rsidP="00116A66">
            <w:pPr>
              <w:jc w:val="right"/>
              <w:rPr>
                <w:rFonts w:ascii="Arial" w:hAnsi="Arial" w:cs="Arial"/>
                <w:sz w:val="18"/>
                <w:szCs w:val="18"/>
              </w:rPr>
            </w:pPr>
          </w:p>
        </w:tc>
        <w:tc>
          <w:tcPr>
            <w:tcW w:w="1769" w:type="dxa"/>
          </w:tcPr>
          <w:p w14:paraId="54F0F918" w14:textId="77777777" w:rsidR="00AE5FF0" w:rsidRDefault="00AE5FF0" w:rsidP="00116A66">
            <w:pPr>
              <w:jc w:val="right"/>
              <w:rPr>
                <w:rFonts w:ascii="Arial" w:hAnsi="Arial" w:cs="Arial"/>
                <w:sz w:val="18"/>
                <w:szCs w:val="18"/>
              </w:rPr>
            </w:pPr>
          </w:p>
        </w:tc>
      </w:tr>
    </w:tbl>
    <w:p w14:paraId="45125C74" w14:textId="77777777" w:rsidR="00AE5FF0" w:rsidRDefault="00AE5FF0" w:rsidP="00AE5FF0">
      <w:pPr>
        <w:rPr>
          <w:rFonts w:ascii="Arial" w:hAnsi="Arial" w:cs="Arial"/>
          <w:sz w:val="22"/>
          <w:szCs w:val="22"/>
        </w:rPr>
      </w:pPr>
    </w:p>
    <w:p w14:paraId="6C719A1E" w14:textId="77777777" w:rsidR="00AE5FF0" w:rsidRDefault="00AE5FF0" w:rsidP="00AE5FF0">
      <w:pPr>
        <w:rPr>
          <w:rFonts w:ascii="Arial" w:hAnsi="Arial" w:cs="Arial"/>
          <w:sz w:val="22"/>
          <w:szCs w:val="22"/>
        </w:rPr>
      </w:pPr>
      <w:r>
        <w:rPr>
          <w:rFonts w:ascii="Arial" w:hAnsi="Arial" w:cs="Arial"/>
          <w:sz w:val="22"/>
          <w:szCs w:val="22"/>
        </w:rPr>
        <w:t xml:space="preserve">Mysen, </w:t>
      </w:r>
      <w:r>
        <w:rPr>
          <w:rFonts w:ascii="Arial" w:hAnsi="Arial" w:cs="Arial"/>
          <w:sz w:val="22"/>
          <w:szCs w:val="22"/>
        </w:rPr>
        <w:tab/>
      </w:r>
    </w:p>
    <w:p w14:paraId="5D3251C7" w14:textId="77777777" w:rsidR="00AE5FF0" w:rsidRDefault="00AE5FF0" w:rsidP="00AE5FF0">
      <w:pPr>
        <w:rPr>
          <w:rFonts w:ascii="Arial" w:hAnsi="Arial" w:cs="Arial"/>
          <w:sz w:val="22"/>
          <w:szCs w:val="22"/>
        </w:rPr>
      </w:pPr>
    </w:p>
    <w:p w14:paraId="6E783A3F" w14:textId="77777777" w:rsidR="00AE5FF0" w:rsidRDefault="00AE5FF0" w:rsidP="00AE5FF0">
      <w:pPr>
        <w:rPr>
          <w:rFonts w:ascii="Arial" w:hAnsi="Arial" w:cs="Arial"/>
          <w:sz w:val="22"/>
          <w:szCs w:val="22"/>
        </w:rPr>
      </w:pPr>
    </w:p>
    <w:p w14:paraId="155F85DD" w14:textId="77777777" w:rsidR="00AE5FF0" w:rsidRPr="00C07057" w:rsidRDefault="00AE5FF0" w:rsidP="00AE5FF0">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C07057">
        <w:rPr>
          <w:rFonts w:ascii="Arial" w:hAnsi="Arial" w:cs="Arial"/>
          <w:sz w:val="22"/>
          <w:szCs w:val="22"/>
        </w:rPr>
        <w:tab/>
      </w:r>
      <w:r w:rsidRPr="00C07057">
        <w:rPr>
          <w:rFonts w:ascii="Arial" w:hAnsi="Arial" w:cs="Arial"/>
          <w:sz w:val="22"/>
          <w:szCs w:val="22"/>
        </w:rPr>
        <w:tab/>
      </w:r>
      <w:r w:rsidRPr="00C07057">
        <w:rPr>
          <w:rFonts w:ascii="Arial" w:hAnsi="Arial" w:cs="Arial"/>
          <w:sz w:val="22"/>
          <w:szCs w:val="22"/>
        </w:rPr>
        <w:tab/>
      </w:r>
      <w:r w:rsidRPr="00C07057">
        <w:rPr>
          <w:rFonts w:ascii="Arial" w:hAnsi="Arial" w:cs="Arial"/>
          <w:sz w:val="22"/>
          <w:szCs w:val="22"/>
          <w:u w:val="single"/>
        </w:rPr>
        <w:tab/>
      </w:r>
      <w:r w:rsidRPr="00C07057">
        <w:rPr>
          <w:rFonts w:ascii="Arial" w:hAnsi="Arial" w:cs="Arial"/>
          <w:sz w:val="22"/>
          <w:szCs w:val="22"/>
          <w:u w:val="single"/>
        </w:rPr>
        <w:tab/>
      </w:r>
      <w:r w:rsidRPr="00C07057">
        <w:rPr>
          <w:rFonts w:ascii="Arial" w:hAnsi="Arial" w:cs="Arial"/>
          <w:sz w:val="22"/>
          <w:szCs w:val="22"/>
          <w:u w:val="single"/>
        </w:rPr>
        <w:tab/>
      </w:r>
      <w:r w:rsidRPr="00C07057">
        <w:rPr>
          <w:rFonts w:ascii="Arial" w:hAnsi="Arial" w:cs="Arial"/>
          <w:sz w:val="22"/>
          <w:szCs w:val="22"/>
          <w:u w:val="single"/>
        </w:rPr>
        <w:tab/>
      </w:r>
    </w:p>
    <w:p w14:paraId="0C9F363F" w14:textId="77777777" w:rsidR="00AE5FF0" w:rsidRDefault="00AE5FF0" w:rsidP="00AE5FF0">
      <w:pPr>
        <w:ind w:firstLine="708"/>
        <w:rPr>
          <w:rFonts w:ascii="Arial" w:hAnsi="Arial" w:cs="Arial"/>
          <w:sz w:val="22"/>
          <w:szCs w:val="22"/>
        </w:rPr>
      </w:pPr>
      <w:r>
        <w:rPr>
          <w:rFonts w:ascii="Arial" w:hAnsi="Arial" w:cs="Arial"/>
          <w:sz w:val="22"/>
          <w:szCs w:val="22"/>
        </w:rPr>
        <w:t>Erik Mogens Unaas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Solfrid Leinebø Seljås</w:t>
      </w:r>
    </w:p>
    <w:p w14:paraId="52F0C2E3" w14:textId="77777777" w:rsidR="00AE5FF0" w:rsidRDefault="00AE5FF0" w:rsidP="00AE5FF0">
      <w:pPr>
        <w:ind w:firstLine="708"/>
        <w:rPr>
          <w:rFonts w:ascii="Arial" w:hAnsi="Arial" w:cs="Arial"/>
          <w:sz w:val="18"/>
          <w:szCs w:val="18"/>
        </w:rPr>
      </w:pPr>
      <w:r>
        <w:rPr>
          <w:rFonts w:ascii="Arial" w:hAnsi="Arial" w:cs="Arial"/>
          <w:sz w:val="18"/>
          <w:szCs w:val="18"/>
        </w:rPr>
        <w:t>Styreleder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Styremedlem</w:t>
      </w:r>
    </w:p>
    <w:p w14:paraId="79715A8C" w14:textId="77777777" w:rsidR="00AE5FF0" w:rsidRDefault="00AE5FF0" w:rsidP="00AE5FF0">
      <w:pPr>
        <w:ind w:firstLine="708"/>
        <w:rPr>
          <w:rFonts w:ascii="Arial" w:hAnsi="Arial" w:cs="Arial"/>
          <w:sz w:val="18"/>
          <w:szCs w:val="18"/>
        </w:rPr>
      </w:pPr>
    </w:p>
    <w:p w14:paraId="0CABB622" w14:textId="77777777" w:rsidR="00AE5FF0" w:rsidRDefault="00AE5FF0" w:rsidP="00AE5FF0">
      <w:pPr>
        <w:ind w:firstLine="708"/>
        <w:rPr>
          <w:rFonts w:ascii="Arial" w:hAnsi="Arial" w:cs="Arial"/>
          <w:sz w:val="18"/>
          <w:szCs w:val="18"/>
        </w:rPr>
      </w:pPr>
    </w:p>
    <w:p w14:paraId="3276E0D6" w14:textId="77777777" w:rsidR="00AE5FF0" w:rsidRDefault="00AE5FF0" w:rsidP="00AE5FF0">
      <w:pPr>
        <w:ind w:firstLine="708"/>
        <w:rPr>
          <w:rFonts w:ascii="Arial" w:hAnsi="Arial" w:cs="Arial"/>
          <w:sz w:val="18"/>
          <w:szCs w:val="18"/>
        </w:rPr>
      </w:pPr>
    </w:p>
    <w:p w14:paraId="159C4B36" w14:textId="77777777" w:rsidR="00AE5FF0" w:rsidRDefault="00AE5FF0" w:rsidP="00AE5FF0">
      <w:pPr>
        <w:ind w:firstLine="708"/>
        <w:rPr>
          <w:rFonts w:ascii="Arial" w:hAnsi="Arial" w:cs="Arial"/>
          <w:sz w:val="18"/>
          <w:szCs w:val="18"/>
        </w:rPr>
      </w:pPr>
    </w:p>
    <w:p w14:paraId="27FE0573" w14:textId="77777777" w:rsidR="00AE5FF0" w:rsidRPr="0029176F" w:rsidRDefault="00AE5FF0" w:rsidP="00AE5FF0">
      <w:pPr>
        <w:rPr>
          <w:rFonts w:ascii="Arial" w:hAnsi="Arial" w:cs="Arial"/>
          <w:sz w:val="18"/>
          <w:szCs w:val="18"/>
          <w:u w:val="single"/>
        </w:rPr>
      </w:pPr>
      <w:r>
        <w:rPr>
          <w:rFonts w:ascii="Arial" w:hAnsi="Arial" w:cs="Arial"/>
          <w:sz w:val="18"/>
          <w:szCs w:val="18"/>
          <w:u w:val="single"/>
        </w:rPr>
        <w:lastRenderedPageBreak/>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723D468" w14:textId="77777777" w:rsidR="00AE5FF0" w:rsidRDefault="00AE5FF0" w:rsidP="00AE5FF0">
      <w:pPr>
        <w:ind w:firstLine="708"/>
        <w:rPr>
          <w:rFonts w:ascii="Arial" w:hAnsi="Arial" w:cs="Arial"/>
          <w:sz w:val="22"/>
          <w:szCs w:val="22"/>
        </w:rPr>
      </w:pPr>
      <w:r>
        <w:rPr>
          <w:rFonts w:ascii="Arial" w:hAnsi="Arial" w:cs="Arial"/>
          <w:sz w:val="22"/>
          <w:szCs w:val="22"/>
        </w:rPr>
        <w:t>Bjørn Solberg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0B3597" w14:textId="14988C80" w:rsidR="002001EE" w:rsidRPr="00251FE3" w:rsidRDefault="00AE5FF0" w:rsidP="00AE5FF0">
      <w:pPr>
        <w:spacing w:line="220" w:lineRule="atLeast"/>
        <w:rPr>
          <w:b/>
          <w:bCs/>
          <w:noProof w:val="0"/>
          <w:sz w:val="22"/>
          <w:u w:val="single"/>
        </w:rPr>
      </w:pPr>
      <w:r>
        <w:rPr>
          <w:rFonts w:ascii="Arial" w:hAnsi="Arial" w:cs="Arial"/>
          <w:sz w:val="18"/>
          <w:szCs w:val="18"/>
        </w:rPr>
        <w:t>Styremedlem</w:t>
      </w:r>
      <w:r>
        <w:rPr>
          <w:rFonts w:ascii="Arial" w:hAnsi="Arial" w:cs="Arial"/>
          <w:sz w:val="18"/>
          <w:szCs w:val="18"/>
        </w:rPr>
        <w:tab/>
      </w:r>
      <w:r>
        <w:rPr>
          <w:rFonts w:ascii="Arial" w:hAnsi="Arial" w:cs="Arial"/>
          <w:sz w:val="18"/>
          <w:szCs w:val="18"/>
        </w:rPr>
        <w:tab/>
      </w:r>
    </w:p>
    <w:sectPr w:rsidR="002001EE" w:rsidRPr="00251FE3">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C2EB" w14:textId="77777777" w:rsidR="00D07FD1" w:rsidRDefault="00D07FD1" w:rsidP="001D059A">
      <w:r>
        <w:separator/>
      </w:r>
    </w:p>
  </w:endnote>
  <w:endnote w:type="continuationSeparator" w:id="0">
    <w:p w14:paraId="49FFA86F" w14:textId="77777777" w:rsidR="00D07FD1" w:rsidRDefault="00D07FD1"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72E7" w14:textId="77777777" w:rsidR="00D07FD1" w:rsidRDefault="00D07FD1" w:rsidP="001D059A">
      <w:r>
        <w:separator/>
      </w:r>
    </w:p>
  </w:footnote>
  <w:footnote w:type="continuationSeparator" w:id="0">
    <w:p w14:paraId="608840B4" w14:textId="77777777" w:rsidR="00D07FD1" w:rsidRDefault="00D07FD1"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D686C"/>
    <w:multiLevelType w:val="hybridMultilevel"/>
    <w:tmpl w:val="980A5D60"/>
    <w:lvl w:ilvl="0" w:tplc="931E881C">
      <w:start w:val="1"/>
      <w:numFmt w:val="decimal"/>
      <w:lvlText w:val="%1."/>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EAF7C">
      <w:start w:val="1"/>
      <w:numFmt w:val="lowerLetter"/>
      <w:lvlText w:val="%2"/>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A1966">
      <w:start w:val="1"/>
      <w:numFmt w:val="lowerRoman"/>
      <w:lvlText w:val="%3"/>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6BE06">
      <w:start w:val="1"/>
      <w:numFmt w:val="decimal"/>
      <w:lvlText w:val="%4"/>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C99EA">
      <w:start w:val="1"/>
      <w:numFmt w:val="lowerLetter"/>
      <w:lvlText w:val="%5"/>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628E">
      <w:start w:val="1"/>
      <w:numFmt w:val="lowerRoman"/>
      <w:lvlText w:val="%6"/>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4A5BBA">
      <w:start w:val="1"/>
      <w:numFmt w:val="decimal"/>
      <w:lvlText w:val="%7"/>
      <w:lvlJc w:val="left"/>
      <w:pPr>
        <w:ind w:left="7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815C">
      <w:start w:val="1"/>
      <w:numFmt w:val="lowerLetter"/>
      <w:lvlText w:val="%8"/>
      <w:lvlJc w:val="left"/>
      <w:pPr>
        <w:ind w:left="8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89F7E">
      <w:start w:val="1"/>
      <w:numFmt w:val="lowerRoman"/>
      <w:lvlText w:val="%9"/>
      <w:lvlJc w:val="left"/>
      <w:pPr>
        <w:ind w:left="8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63004AC9"/>
    <w:multiLevelType w:val="hybridMultilevel"/>
    <w:tmpl w:val="3ED0335C"/>
    <w:lvl w:ilvl="0" w:tplc="0A3E5C6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3943A70"/>
    <w:multiLevelType w:val="hybridMultilevel"/>
    <w:tmpl w:val="63AC472A"/>
    <w:lvl w:ilvl="0" w:tplc="CF740A46">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77DE60B1"/>
    <w:multiLevelType w:val="hybridMultilevel"/>
    <w:tmpl w:val="C4FC8110"/>
    <w:lvl w:ilvl="0" w:tplc="C0D407A6">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2047752015">
    <w:abstractNumId w:val="4"/>
  </w:num>
  <w:num w:numId="2" w16cid:durableId="796292467">
    <w:abstractNumId w:val="2"/>
  </w:num>
  <w:num w:numId="3" w16cid:durableId="1132482126">
    <w:abstractNumId w:val="1"/>
  </w:num>
  <w:num w:numId="4" w16cid:durableId="39601026">
    <w:abstractNumId w:val="3"/>
  </w:num>
  <w:num w:numId="5" w16cid:durableId="1371956349">
    <w:abstractNumId w:val="5"/>
  </w:num>
  <w:num w:numId="6" w16cid:durableId="2079595070">
    <w:abstractNumId w:val="6"/>
  </w:num>
  <w:num w:numId="7" w16cid:durableId="199780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2858"/>
    <w:rsid w:val="00033A12"/>
    <w:rsid w:val="00092CDE"/>
    <w:rsid w:val="000C315F"/>
    <w:rsid w:val="00111E78"/>
    <w:rsid w:val="00137896"/>
    <w:rsid w:val="00150233"/>
    <w:rsid w:val="00161D46"/>
    <w:rsid w:val="001675D9"/>
    <w:rsid w:val="00172755"/>
    <w:rsid w:val="001D059A"/>
    <w:rsid w:val="001F7909"/>
    <w:rsid w:val="002001EE"/>
    <w:rsid w:val="002063ED"/>
    <w:rsid w:val="00251FE3"/>
    <w:rsid w:val="00271F86"/>
    <w:rsid w:val="002D0E72"/>
    <w:rsid w:val="002F39E3"/>
    <w:rsid w:val="003C3FA5"/>
    <w:rsid w:val="00404DC8"/>
    <w:rsid w:val="0048653B"/>
    <w:rsid w:val="004A317D"/>
    <w:rsid w:val="004E599E"/>
    <w:rsid w:val="005B080F"/>
    <w:rsid w:val="005D121D"/>
    <w:rsid w:val="005E64EB"/>
    <w:rsid w:val="005F25BF"/>
    <w:rsid w:val="005F4D0F"/>
    <w:rsid w:val="00631AF2"/>
    <w:rsid w:val="0069760F"/>
    <w:rsid w:val="007160AE"/>
    <w:rsid w:val="008117D3"/>
    <w:rsid w:val="00834785"/>
    <w:rsid w:val="008504A3"/>
    <w:rsid w:val="008A3E16"/>
    <w:rsid w:val="008A40B1"/>
    <w:rsid w:val="008C7EFA"/>
    <w:rsid w:val="008D6BAF"/>
    <w:rsid w:val="009D455C"/>
    <w:rsid w:val="00A14417"/>
    <w:rsid w:val="00A2566E"/>
    <w:rsid w:val="00A3141F"/>
    <w:rsid w:val="00A356A1"/>
    <w:rsid w:val="00A72DFD"/>
    <w:rsid w:val="00A83675"/>
    <w:rsid w:val="00AE5FF0"/>
    <w:rsid w:val="00B37F9B"/>
    <w:rsid w:val="00B6450E"/>
    <w:rsid w:val="00B740D1"/>
    <w:rsid w:val="00BF55B4"/>
    <w:rsid w:val="00D05217"/>
    <w:rsid w:val="00D07FD1"/>
    <w:rsid w:val="00D32213"/>
    <w:rsid w:val="00D44831"/>
    <w:rsid w:val="00D505D4"/>
    <w:rsid w:val="00E5426C"/>
    <w:rsid w:val="00E56B35"/>
    <w:rsid w:val="00E97394"/>
    <w:rsid w:val="00EA3F2C"/>
    <w:rsid w:val="00EB4477"/>
    <w:rsid w:val="00EC30CA"/>
    <w:rsid w:val="00EC5977"/>
    <w:rsid w:val="00F82FAC"/>
    <w:rsid w:val="00F83CC3"/>
    <w:rsid w:val="00FA756C"/>
    <w:rsid w:val="00FB40AE"/>
    <w:rsid w:val="00FC5C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paragraph" w:styleId="Overskrift4">
    <w:name w:val="heading 4"/>
    <w:basedOn w:val="Normal"/>
    <w:next w:val="Normal"/>
    <w:link w:val="Overskrift4Tegn"/>
    <w:uiPriority w:val="9"/>
    <w:semiHidden/>
    <w:unhideWhenUsed/>
    <w:qFormat/>
    <w:rsid w:val="00AE5F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paragraph" w:styleId="HTML-forhndsformatert">
    <w:name w:val="HTML Preformatted"/>
    <w:basedOn w:val="Normal"/>
    <w:link w:val="HTML-forhndsformatertTegn"/>
    <w:uiPriority w:val="99"/>
    <w:semiHidden/>
    <w:unhideWhenUsed/>
    <w:rsid w:val="00BF5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noProof w:val="0"/>
    </w:rPr>
  </w:style>
  <w:style w:type="character" w:customStyle="1" w:styleId="HTML-forhndsformatertTegn">
    <w:name w:val="HTML-forhåndsformatert Tegn"/>
    <w:basedOn w:val="Standardskriftforavsnitt"/>
    <w:link w:val="HTML-forhndsformatert"/>
    <w:uiPriority w:val="99"/>
    <w:semiHidden/>
    <w:rsid w:val="00BF55B4"/>
    <w:rPr>
      <w:rFonts w:ascii="Courier New" w:eastAsiaTheme="minorHAnsi" w:hAnsi="Courier New" w:cs="Courier New"/>
    </w:rPr>
  </w:style>
  <w:style w:type="paragraph" w:styleId="NormalWeb">
    <w:name w:val="Normal (Web)"/>
    <w:basedOn w:val="Normal"/>
    <w:uiPriority w:val="99"/>
    <w:semiHidden/>
    <w:unhideWhenUsed/>
    <w:rsid w:val="00BF55B4"/>
    <w:pPr>
      <w:overflowPunct/>
      <w:autoSpaceDE/>
      <w:autoSpaceDN/>
      <w:adjustRightInd/>
      <w:spacing w:before="100" w:beforeAutospacing="1" w:after="100" w:afterAutospacing="1"/>
      <w:textAlignment w:val="auto"/>
    </w:pPr>
    <w:rPr>
      <w:rFonts w:ascii="Calibri" w:eastAsiaTheme="minorHAnsi" w:hAnsi="Calibri" w:cs="Calibri"/>
      <w:noProof w:val="0"/>
      <w:sz w:val="22"/>
      <w:szCs w:val="22"/>
    </w:rPr>
  </w:style>
  <w:style w:type="character" w:customStyle="1" w:styleId="Overskrift4Tegn">
    <w:name w:val="Overskrift 4 Tegn"/>
    <w:basedOn w:val="Standardskriftforavsnitt"/>
    <w:link w:val="Overskrift4"/>
    <w:uiPriority w:val="9"/>
    <w:semiHidden/>
    <w:rsid w:val="00AE5FF0"/>
    <w:rPr>
      <w:rFonts w:asciiTheme="majorHAnsi" w:eastAsiaTheme="majorEastAsia" w:hAnsiTheme="majorHAnsi" w:cstheme="majorBidi"/>
      <w:i/>
      <w:iCs/>
      <w:noProof/>
      <w:color w:val="2F5496" w:themeColor="accent1" w:themeShade="BF"/>
    </w:rPr>
  </w:style>
  <w:style w:type="paragraph" w:styleId="Bildetekst">
    <w:name w:val="caption"/>
    <w:basedOn w:val="Normal"/>
    <w:next w:val="Normal"/>
    <w:qFormat/>
    <w:rsid w:val="00AE5FF0"/>
    <w:rPr>
      <w:b/>
      <w:bCs/>
      <w:noProof w:val="0"/>
      <w:sz w:val="24"/>
    </w:rPr>
  </w:style>
  <w:style w:type="paragraph" w:customStyle="1" w:styleId="level2">
    <w:name w:val="level 2"/>
    <w:basedOn w:val="Normal"/>
    <w:rsid w:val="00AE5FF0"/>
    <w:pPr>
      <w:tabs>
        <w:tab w:val="right" w:pos="360"/>
        <w:tab w:val="left" w:pos="576"/>
      </w:tabs>
      <w:overflowPunct/>
      <w:autoSpaceDE/>
      <w:autoSpaceDN/>
      <w:adjustRightInd/>
      <w:spacing w:after="120" w:line="220" w:lineRule="exact"/>
      <w:ind w:left="1008" w:hanging="432"/>
      <w:jc w:val="both"/>
      <w:textAlignment w:val="auto"/>
    </w:pPr>
    <w:rPr>
      <w:noProof w:val="0"/>
      <w:kern w:val="8"/>
      <w:lang w:val="en-US" w:eastAsia="en-US" w:bidi="he-IL"/>
    </w:rPr>
  </w:style>
  <w:style w:type="paragraph" w:styleId="Brdtekst2">
    <w:name w:val="Body Text 2"/>
    <w:basedOn w:val="Normal"/>
    <w:link w:val="Brdtekst2Tegn"/>
    <w:rsid w:val="00AE5FF0"/>
    <w:pPr>
      <w:overflowPunct/>
      <w:autoSpaceDE/>
      <w:autoSpaceDN/>
      <w:adjustRightInd/>
      <w:textAlignment w:val="auto"/>
    </w:pPr>
    <w:rPr>
      <w:rFonts w:ascii="Bookman Old Style" w:hAnsi="Bookman Old Style"/>
      <w:noProof w:val="0"/>
      <w:sz w:val="24"/>
    </w:rPr>
  </w:style>
  <w:style w:type="character" w:customStyle="1" w:styleId="Brdtekst2Tegn">
    <w:name w:val="Brødtekst 2 Tegn"/>
    <w:basedOn w:val="Standardskriftforavsnitt"/>
    <w:link w:val="Brdtekst2"/>
    <w:rsid w:val="00AE5FF0"/>
    <w:rPr>
      <w:rFonts w:ascii="Bookman Old Style" w:hAnsi="Bookman Old Style"/>
      <w:sz w:val="24"/>
    </w:rPr>
  </w:style>
  <w:style w:type="table" w:styleId="Tabellrutenett">
    <w:name w:val="Table Grid"/>
    <w:basedOn w:val="Vanligtabell"/>
    <w:uiPriority w:val="59"/>
    <w:rsid w:val="00A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6502">
      <w:bodyDiv w:val="1"/>
      <w:marLeft w:val="0"/>
      <w:marRight w:val="0"/>
      <w:marTop w:val="0"/>
      <w:marBottom w:val="0"/>
      <w:divBdr>
        <w:top w:val="none" w:sz="0" w:space="0" w:color="auto"/>
        <w:left w:val="none" w:sz="0" w:space="0" w:color="auto"/>
        <w:bottom w:val="none" w:sz="0" w:space="0" w:color="auto"/>
        <w:right w:val="none" w:sz="0" w:space="0" w:color="auto"/>
      </w:divBdr>
    </w:div>
    <w:div w:id="16835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9</Pages>
  <Words>2030</Words>
  <Characters>10765</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14</cp:revision>
  <cp:lastPrinted>2019-11-27T22:17:00Z</cp:lastPrinted>
  <dcterms:created xsi:type="dcterms:W3CDTF">2023-03-14T12:47:00Z</dcterms:created>
  <dcterms:modified xsi:type="dcterms:W3CDTF">2023-03-22T16:44:00Z</dcterms:modified>
</cp:coreProperties>
</file>