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CDB7" w14:textId="77777777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29A15660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9631BB">
        <w:rPr>
          <w:sz w:val="24"/>
          <w:szCs w:val="24"/>
        </w:rPr>
        <w:t xml:space="preserve">Mysen </w:t>
      </w:r>
      <w:r w:rsidR="008D6D27">
        <w:rPr>
          <w:sz w:val="24"/>
          <w:szCs w:val="24"/>
        </w:rPr>
        <w:t>27.03.</w:t>
      </w:r>
      <w:r w:rsidR="003C4275">
        <w:rPr>
          <w:sz w:val="24"/>
          <w:szCs w:val="24"/>
        </w:rPr>
        <w:t>24</w:t>
      </w:r>
    </w:p>
    <w:p w14:paraId="2DF61C48" w14:textId="77777777" w:rsidR="009631BB" w:rsidRDefault="009631BB">
      <w:pPr>
        <w:rPr>
          <w:sz w:val="24"/>
          <w:szCs w:val="24"/>
        </w:rPr>
      </w:pPr>
    </w:p>
    <w:p w14:paraId="2E1C9B6D" w14:textId="74143C2D" w:rsidR="00512527" w:rsidRDefault="009631BB">
      <w:pPr>
        <w:rPr>
          <w:sz w:val="24"/>
          <w:szCs w:val="24"/>
        </w:rPr>
      </w:pPr>
      <w:r>
        <w:rPr>
          <w:sz w:val="24"/>
          <w:szCs w:val="24"/>
        </w:rPr>
        <w:t xml:space="preserve">Til </w:t>
      </w:r>
      <w:r w:rsidR="005A4525">
        <w:rPr>
          <w:sz w:val="24"/>
          <w:szCs w:val="24"/>
        </w:rPr>
        <w:br/>
      </w:r>
      <w:r w:rsidR="005A4525" w:rsidRPr="005A4525">
        <w:rPr>
          <w:sz w:val="24"/>
          <w:szCs w:val="24"/>
          <w:u w:val="single"/>
        </w:rPr>
        <w:t>Medlemmer</w:t>
      </w:r>
      <w:r>
        <w:rPr>
          <w:sz w:val="24"/>
          <w:szCs w:val="24"/>
        </w:rPr>
        <w:br/>
        <w:t xml:space="preserve">Kari Undeland, Lise Undrum, Espen Volden, Rasmus Glomsrud, Synnøve Lundeby, Helga Frøyset, Tore Mysen, </w:t>
      </w:r>
      <w:r w:rsidR="00512527">
        <w:rPr>
          <w:sz w:val="24"/>
          <w:szCs w:val="24"/>
        </w:rPr>
        <w:t>Guri Riksaasen</w:t>
      </w:r>
      <w:r w:rsidR="008D6D27">
        <w:rPr>
          <w:sz w:val="24"/>
          <w:szCs w:val="24"/>
        </w:rPr>
        <w:t>,</w:t>
      </w:r>
      <w:r w:rsidR="00512527">
        <w:rPr>
          <w:sz w:val="24"/>
          <w:szCs w:val="24"/>
        </w:rPr>
        <w:t xml:space="preserve"> </w:t>
      </w:r>
      <w:r>
        <w:rPr>
          <w:sz w:val="24"/>
          <w:szCs w:val="24"/>
        </w:rPr>
        <w:t>Åshild Moen Arnesen, Bjørn Solberg</w:t>
      </w:r>
    </w:p>
    <w:p w14:paraId="1F3FB9B4" w14:textId="1F4E877E" w:rsidR="009631BB" w:rsidRDefault="005A4525">
      <w:pPr>
        <w:rPr>
          <w:sz w:val="24"/>
          <w:szCs w:val="24"/>
        </w:rPr>
      </w:pPr>
      <w:r>
        <w:rPr>
          <w:sz w:val="24"/>
          <w:szCs w:val="24"/>
          <w:u w:val="single"/>
        </w:rPr>
        <w:t>Varamedlemmer</w:t>
      </w:r>
      <w:r w:rsidR="00C97C61">
        <w:rPr>
          <w:sz w:val="24"/>
          <w:szCs w:val="24"/>
          <w:u w:val="single"/>
        </w:rPr>
        <w:t xml:space="preserve"> </w:t>
      </w:r>
      <w:r w:rsidR="00C97C61">
        <w:rPr>
          <w:sz w:val="24"/>
          <w:szCs w:val="24"/>
        </w:rPr>
        <w:t>(møter kun etter særskilt innkalling)</w:t>
      </w:r>
      <w:r w:rsidR="00E555EA">
        <w:rPr>
          <w:sz w:val="24"/>
          <w:szCs w:val="24"/>
        </w:rPr>
        <w:br/>
        <w:t>Jul-Sverre Haugerud</w:t>
      </w:r>
      <w:r w:rsidR="008D6D27">
        <w:rPr>
          <w:sz w:val="24"/>
          <w:szCs w:val="24"/>
        </w:rPr>
        <w:t xml:space="preserve"> (</w:t>
      </w:r>
      <w:r w:rsidR="008D6D27" w:rsidRPr="0051074E">
        <w:rPr>
          <w:sz w:val="24"/>
          <w:szCs w:val="24"/>
          <w:u w:val="single"/>
        </w:rPr>
        <w:t>innkalles</w:t>
      </w:r>
      <w:r w:rsidR="008D6D27">
        <w:rPr>
          <w:sz w:val="24"/>
          <w:szCs w:val="24"/>
        </w:rPr>
        <w:t xml:space="preserve">), </w:t>
      </w:r>
      <w:r w:rsidR="00E555EA">
        <w:rPr>
          <w:sz w:val="24"/>
          <w:szCs w:val="24"/>
        </w:rPr>
        <w:t xml:space="preserve">Ragnhild Kruse, </w:t>
      </w:r>
      <w:proofErr w:type="spellStart"/>
      <w:r w:rsidR="00E555EA">
        <w:rPr>
          <w:sz w:val="24"/>
          <w:szCs w:val="24"/>
        </w:rPr>
        <w:t>Marcella</w:t>
      </w:r>
      <w:proofErr w:type="spellEnd"/>
      <w:r w:rsidR="00E555EA">
        <w:rPr>
          <w:sz w:val="24"/>
          <w:szCs w:val="24"/>
        </w:rPr>
        <w:t xml:space="preserve"> Bakken, Ingjerd Resen-Fellie, David Pletten</w:t>
      </w:r>
      <w:r w:rsidR="00725BA3">
        <w:rPr>
          <w:sz w:val="24"/>
          <w:szCs w:val="24"/>
        </w:rPr>
        <w:t xml:space="preserve"> Aasgaard</w:t>
      </w:r>
      <w:r w:rsidR="00512527">
        <w:rPr>
          <w:sz w:val="24"/>
          <w:szCs w:val="24"/>
        </w:rPr>
        <w:t>.</w:t>
      </w:r>
    </w:p>
    <w:p w14:paraId="69D530CB" w14:textId="7FAA7EA6" w:rsidR="002B45DC" w:rsidRDefault="005A4525">
      <w:pPr>
        <w:rPr>
          <w:sz w:val="24"/>
          <w:szCs w:val="24"/>
        </w:rPr>
      </w:pPr>
      <w:r w:rsidRPr="005A4525">
        <w:rPr>
          <w:sz w:val="24"/>
          <w:szCs w:val="24"/>
          <w:u w:val="single"/>
        </w:rPr>
        <w:t>Ansatte</w:t>
      </w:r>
      <w:r w:rsidR="00347034">
        <w:rPr>
          <w:sz w:val="24"/>
          <w:szCs w:val="24"/>
          <w:u w:val="single"/>
        </w:rPr>
        <w:t xml:space="preserve"> (til orientering)</w:t>
      </w:r>
      <w:r w:rsidRPr="005A4525">
        <w:rPr>
          <w:sz w:val="24"/>
          <w:szCs w:val="24"/>
          <w:u w:val="single"/>
        </w:rPr>
        <w:br/>
      </w:r>
      <w:r w:rsidR="002B45DC">
        <w:rPr>
          <w:sz w:val="24"/>
          <w:szCs w:val="24"/>
        </w:rPr>
        <w:t xml:space="preserve">Solveig </w:t>
      </w:r>
      <w:proofErr w:type="spellStart"/>
      <w:r w:rsidR="002B45DC">
        <w:rPr>
          <w:sz w:val="24"/>
          <w:szCs w:val="24"/>
        </w:rPr>
        <w:t>Tjernæs</w:t>
      </w:r>
      <w:proofErr w:type="spellEnd"/>
      <w:r w:rsidR="002B45DC">
        <w:rPr>
          <w:sz w:val="24"/>
          <w:szCs w:val="24"/>
        </w:rPr>
        <w:t>, Ingamay Synnes, Syver Minge, Richard Narvestad, Selma Ekeberg, Lars Bjørnstad</w:t>
      </w:r>
    </w:p>
    <w:p w14:paraId="0A907A69" w14:textId="77777777" w:rsidR="00725BA3" w:rsidRDefault="00725BA3">
      <w:pPr>
        <w:rPr>
          <w:sz w:val="24"/>
          <w:szCs w:val="24"/>
        </w:rPr>
      </w:pPr>
    </w:p>
    <w:p w14:paraId="2BAADD73" w14:textId="550E3ED9" w:rsidR="00725BA3" w:rsidRPr="00E06A24" w:rsidRDefault="00725BA3" w:rsidP="00725BA3">
      <w:pPr>
        <w:jc w:val="center"/>
        <w:rPr>
          <w:b/>
          <w:bCs/>
        </w:rPr>
      </w:pPr>
      <w:r w:rsidRPr="00E06A24">
        <w:rPr>
          <w:b/>
          <w:bCs/>
        </w:rPr>
        <w:t>MØTEINNKALLING</w:t>
      </w:r>
    </w:p>
    <w:p w14:paraId="58AEA13F" w14:textId="16D821E7" w:rsidR="00765BC7" w:rsidRDefault="00725BA3" w:rsidP="002B45DC">
      <w:pPr>
        <w:rPr>
          <w:u w:val="single"/>
        </w:rPr>
      </w:pPr>
      <w:r w:rsidRPr="00EB6AAC">
        <w:t xml:space="preserve">Dere innkalles med dette </w:t>
      </w:r>
      <w:r w:rsidR="00474A7F" w:rsidRPr="00EB6AAC">
        <w:t>til</w:t>
      </w:r>
      <w:r w:rsidRPr="00EB6AAC">
        <w:t xml:space="preserve"> møte i Eidsberg menighetsråd </w:t>
      </w:r>
      <w:r w:rsidR="00347034">
        <w:rPr>
          <w:b/>
          <w:bCs/>
          <w:u w:val="single"/>
        </w:rPr>
        <w:t xml:space="preserve">torsdag 04.04.24 </w:t>
      </w:r>
      <w:proofErr w:type="spellStart"/>
      <w:r w:rsidR="00347034">
        <w:rPr>
          <w:b/>
          <w:bCs/>
          <w:u w:val="single"/>
        </w:rPr>
        <w:t>kl</w:t>
      </w:r>
      <w:proofErr w:type="spellEnd"/>
      <w:r w:rsidR="00347034">
        <w:rPr>
          <w:b/>
          <w:bCs/>
          <w:u w:val="single"/>
        </w:rPr>
        <w:t xml:space="preserve"> 1830-2100</w:t>
      </w:r>
      <w:r w:rsidR="003C4275">
        <w:rPr>
          <w:b/>
          <w:bCs/>
          <w:u w:val="single"/>
        </w:rPr>
        <w:t xml:space="preserve">. </w:t>
      </w:r>
      <w:r w:rsidR="00CF4560">
        <w:rPr>
          <w:u w:val="single"/>
        </w:rPr>
        <w:t xml:space="preserve">Møtet holdes </w:t>
      </w:r>
      <w:r w:rsidR="00F738FE">
        <w:rPr>
          <w:u w:val="single"/>
        </w:rPr>
        <w:t xml:space="preserve">i </w:t>
      </w:r>
      <w:r w:rsidR="003C4275">
        <w:rPr>
          <w:u w:val="single"/>
        </w:rPr>
        <w:t>Eidsberg kirkestue</w:t>
      </w:r>
    </w:p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18B9B380" w:rsidR="00725BA3" w:rsidRPr="0005644E" w:rsidRDefault="00725BA3" w:rsidP="00725BA3">
      <w:pPr>
        <w:rPr>
          <w:b/>
          <w:bCs/>
        </w:rPr>
      </w:pPr>
      <w:r w:rsidRPr="00EB6AAC">
        <w:tab/>
      </w:r>
      <w:r w:rsidRPr="0005644E">
        <w:rPr>
          <w:b/>
          <w:bCs/>
        </w:rPr>
        <w:t xml:space="preserve">Sak </w:t>
      </w:r>
      <w:r w:rsidR="00437D6A">
        <w:rPr>
          <w:b/>
          <w:bCs/>
        </w:rPr>
        <w:t>4</w:t>
      </w:r>
      <w:r w:rsidR="00B4109C">
        <w:rPr>
          <w:b/>
          <w:bCs/>
        </w:rPr>
        <w:t>8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Godkjenning av innkalling og sakliste</w:t>
      </w:r>
    </w:p>
    <w:p w14:paraId="15D89BD7" w14:textId="77777777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7239B">
        <w:rPr>
          <w:i/>
          <w:iCs/>
          <w:u w:val="single"/>
        </w:rPr>
        <w:t>Forslag til vedtak</w:t>
      </w:r>
      <w:r w:rsidRPr="00E7239B">
        <w:rPr>
          <w:i/>
          <w:iCs/>
        </w:rPr>
        <w:t>:</w:t>
      </w:r>
      <w:r w:rsidRPr="00EB6AAC">
        <w:t xml:space="preserve"> Innkalling og sakliste </w:t>
      </w:r>
      <w:r w:rsidR="00474A7F">
        <w:t>godkjennes.</w:t>
      </w:r>
      <w:r w:rsidRPr="00EB6AAC">
        <w:br/>
      </w:r>
    </w:p>
    <w:p w14:paraId="3EF3B411" w14:textId="24E5FE1A" w:rsidR="007713E6" w:rsidRDefault="00826BA1" w:rsidP="00AF00B3">
      <w:r w:rsidRPr="00EB6AAC">
        <w:tab/>
      </w:r>
      <w:r w:rsidR="00E253BF" w:rsidRPr="0005644E">
        <w:rPr>
          <w:b/>
          <w:bCs/>
        </w:rPr>
        <w:t xml:space="preserve">Sak </w:t>
      </w:r>
      <w:r w:rsidR="00347034">
        <w:rPr>
          <w:b/>
          <w:bCs/>
        </w:rPr>
        <w:t>4</w:t>
      </w:r>
      <w:r w:rsidR="00B4109C">
        <w:rPr>
          <w:b/>
          <w:bCs/>
        </w:rPr>
        <w:t>9</w:t>
      </w:r>
      <w:r w:rsidR="00E253BF" w:rsidRPr="0005644E">
        <w:rPr>
          <w:b/>
          <w:bCs/>
        </w:rPr>
        <w:t>/24:</w:t>
      </w:r>
      <w:r w:rsidR="00E253BF" w:rsidRPr="0005644E">
        <w:rPr>
          <w:b/>
          <w:bCs/>
        </w:rPr>
        <w:tab/>
      </w:r>
      <w:r w:rsidR="00E253BF" w:rsidRPr="0005644E">
        <w:rPr>
          <w:b/>
          <w:bCs/>
          <w:u w:val="single"/>
        </w:rPr>
        <w:t>Orienteringssaker</w:t>
      </w:r>
      <w:r w:rsidR="00E253BF">
        <w:rPr>
          <w:u w:val="single"/>
        </w:rPr>
        <w:br/>
      </w:r>
      <w:r w:rsidR="00E253BF">
        <w:tab/>
      </w:r>
      <w:r w:rsidR="00E253BF">
        <w:tab/>
      </w:r>
      <w:r w:rsidR="00E253BF">
        <w:tab/>
        <w:t>a) Fra sognepresten</w:t>
      </w:r>
      <w:r w:rsidR="00E253BF">
        <w:br/>
      </w:r>
      <w:r w:rsidR="00E253BF">
        <w:tab/>
      </w:r>
      <w:r w:rsidR="00E253BF">
        <w:tab/>
      </w:r>
      <w:r w:rsidR="00E253BF">
        <w:tab/>
        <w:t>b) Fra daglig leder</w:t>
      </w:r>
      <w:r w:rsidR="00E253BF">
        <w:br/>
      </w:r>
      <w:r w:rsidR="00E253BF">
        <w:tab/>
      </w:r>
      <w:r w:rsidR="00E253BF">
        <w:tab/>
      </w:r>
      <w:r w:rsidR="00E253BF">
        <w:tab/>
        <w:t>c) Fra fellesråde</w:t>
      </w:r>
      <w:r w:rsidR="00F4421A">
        <w:t>t</w:t>
      </w:r>
      <w:r w:rsidR="00347034">
        <w:t>.</w:t>
      </w:r>
      <w:r w:rsidR="000337EA">
        <w:br/>
      </w:r>
      <w:r w:rsidR="000337EA">
        <w:tab/>
      </w:r>
      <w:r w:rsidR="000337EA">
        <w:tab/>
      </w:r>
      <w:r w:rsidR="000337EA">
        <w:tab/>
        <w:t xml:space="preserve">d) Fra MR-leder; </w:t>
      </w:r>
      <w:r w:rsidR="00C715AC">
        <w:t>ansettelse av kapellan,</w:t>
      </w:r>
      <w:r w:rsidR="00CF0D92">
        <w:t xml:space="preserve"> ansettelse av organist</w:t>
      </w:r>
      <w:r w:rsidR="00AF00B3">
        <w:br/>
      </w:r>
      <w:r w:rsidR="00AF00B3">
        <w:tab/>
      </w:r>
      <w:r w:rsidR="00AF00B3">
        <w:tab/>
      </w:r>
      <w:r w:rsidR="00AF00B3">
        <w:tab/>
        <w:t xml:space="preserve">e) </w:t>
      </w:r>
      <w:r w:rsidR="008D6D27">
        <w:t>Oppstartsmøte</w:t>
      </w:r>
      <w:r w:rsidR="00347034">
        <w:t xml:space="preserve"> om </w:t>
      </w:r>
      <w:r w:rsidR="00AF00B3">
        <w:t xml:space="preserve">Grønn </w:t>
      </w:r>
      <w:proofErr w:type="spellStart"/>
      <w:r w:rsidR="00AF00B3">
        <w:t>kirkering</w:t>
      </w:r>
      <w:proofErr w:type="spellEnd"/>
      <w:proofErr w:type="gramStart"/>
      <w:r w:rsidR="00AF00B3">
        <w:t>/»klosterhage</w:t>
      </w:r>
      <w:proofErr w:type="gramEnd"/>
      <w:r w:rsidR="00AF00B3">
        <w:t>».</w:t>
      </w:r>
      <w:r w:rsidR="00AF00B3">
        <w:br/>
      </w:r>
      <w:r w:rsidR="00AF00B3">
        <w:tab/>
      </w:r>
      <w:r w:rsidR="00AF00B3">
        <w:tab/>
      </w:r>
      <w:r w:rsidR="00AF00B3">
        <w:tab/>
      </w:r>
      <w:r w:rsidR="008D6D27">
        <w:t xml:space="preserve">f) </w:t>
      </w:r>
      <w:r w:rsidR="00AF00B3">
        <w:t>Eierårsmøte MMHB</w:t>
      </w:r>
      <w:r w:rsidR="007713E6">
        <w:br/>
        <w:t xml:space="preserve">               </w:t>
      </w:r>
      <w:r w:rsidR="007713E6">
        <w:tab/>
      </w:r>
      <w:r w:rsidR="007713E6">
        <w:tab/>
        <w:t>g) Søknad til Sigrid og K.A. Mysens fond</w:t>
      </w:r>
    </w:p>
    <w:p w14:paraId="0B543F66" w14:textId="5D6A941B" w:rsidR="000337EA" w:rsidRPr="002935F8" w:rsidRDefault="007713E6" w:rsidP="00AF00B3">
      <w:pPr>
        <w:rPr>
          <w:color w:val="FF0000"/>
        </w:rPr>
      </w:pPr>
      <w:r>
        <w:tab/>
      </w:r>
      <w:r>
        <w:tab/>
      </w:r>
      <w:r w:rsidR="00F4421A">
        <w:br/>
      </w:r>
      <w:r w:rsidR="00F4421A">
        <w:tab/>
      </w:r>
      <w:r w:rsidR="00F4421A">
        <w:tab/>
      </w:r>
      <w:r w:rsidR="00F4421A">
        <w:tab/>
      </w:r>
    </w:p>
    <w:p w14:paraId="7F99F321" w14:textId="38B2EC62" w:rsidR="008414BE" w:rsidRDefault="00E7239B" w:rsidP="008414BE">
      <w:r>
        <w:tab/>
      </w:r>
      <w:r w:rsidR="00F4421A">
        <w:tab/>
      </w:r>
      <w:r>
        <w:tab/>
      </w:r>
      <w:r w:rsidRPr="00E7239B">
        <w:rPr>
          <w:i/>
          <w:iCs/>
          <w:u w:val="single"/>
        </w:rPr>
        <w:t xml:space="preserve">Forslag til </w:t>
      </w:r>
      <w:proofErr w:type="gramStart"/>
      <w:r w:rsidRPr="00E7239B">
        <w:rPr>
          <w:i/>
          <w:iCs/>
          <w:u w:val="single"/>
        </w:rPr>
        <w:t>vedtak</w:t>
      </w:r>
      <w:r>
        <w:rPr>
          <w:u w:val="single"/>
        </w:rPr>
        <w:t>:</w:t>
      </w:r>
      <w:r>
        <w:t xml:space="preserve"> </w:t>
      </w:r>
      <w:r w:rsidR="00AF00B3">
        <w:t xml:space="preserve"> a</w:t>
      </w:r>
      <w:proofErr w:type="gramEnd"/>
      <w:r w:rsidR="00AF00B3">
        <w:t xml:space="preserve">) – </w:t>
      </w:r>
      <w:r w:rsidR="008D6D27">
        <w:t>f</w:t>
      </w:r>
      <w:r w:rsidR="00AF00B3">
        <w:t xml:space="preserve">)  </w:t>
      </w:r>
      <w:r>
        <w:t>Tas til orientering</w:t>
      </w:r>
      <w:r w:rsidR="00347034">
        <w:t>.</w:t>
      </w:r>
      <w:r w:rsidR="00E253BF">
        <w:br/>
      </w:r>
      <w:r w:rsidR="00E253BF">
        <w:tab/>
      </w:r>
      <w:r w:rsidR="00E253BF">
        <w:tab/>
      </w:r>
      <w:r w:rsidR="00E253BF">
        <w:tab/>
      </w:r>
    </w:p>
    <w:p w14:paraId="4FDC68F3" w14:textId="24351ECE" w:rsidR="00791653" w:rsidRDefault="0096798F" w:rsidP="00F4421A">
      <w:r w:rsidRPr="0005644E">
        <w:rPr>
          <w:b/>
          <w:bCs/>
        </w:rPr>
        <w:tab/>
        <w:t xml:space="preserve">Sak </w:t>
      </w:r>
      <w:r w:rsidR="00B4109C">
        <w:rPr>
          <w:b/>
          <w:bCs/>
        </w:rPr>
        <w:t>50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="00C715AC">
        <w:rPr>
          <w:b/>
          <w:bCs/>
          <w:u w:val="single"/>
        </w:rPr>
        <w:t xml:space="preserve">Søknad om fritak fra vervet som varamedlem </w:t>
      </w:r>
      <w:r w:rsidR="00B35AF9">
        <w:rPr>
          <w:b/>
          <w:bCs/>
          <w:u w:val="single"/>
        </w:rPr>
        <w:t>i menighetsrådet</w:t>
      </w:r>
      <w:r w:rsidR="00C715AC">
        <w:rPr>
          <w:b/>
          <w:bCs/>
          <w:u w:val="single"/>
        </w:rPr>
        <w:t>.</w:t>
      </w:r>
      <w:r>
        <w:tab/>
      </w:r>
      <w:r w:rsidR="008414BE">
        <w:br/>
      </w:r>
      <w:r w:rsidR="00984EC2">
        <w:tab/>
      </w:r>
      <w:r w:rsidR="00984EC2">
        <w:tab/>
      </w:r>
      <w:r w:rsidR="00984EC2">
        <w:tab/>
      </w:r>
      <w:r w:rsidR="00CF0D92">
        <w:t xml:space="preserve">I epost av 06.03.24 søker David P Aasgard om fritak fra vervet som 5. </w:t>
      </w:r>
      <w:r w:rsidR="00CF0D92">
        <w:tab/>
      </w:r>
      <w:r w:rsidR="00CF0D92">
        <w:tab/>
      </w:r>
      <w:r w:rsidR="00CF0D92">
        <w:tab/>
      </w:r>
      <w:r w:rsidR="00CF0D92">
        <w:tab/>
        <w:t xml:space="preserve">varamedlem i Eidsberg menighetsråd. Begrunnelsen er at familien skal flytte </w:t>
      </w:r>
      <w:r w:rsidR="00CF0D92">
        <w:tab/>
      </w:r>
      <w:r w:rsidR="00CF0D92">
        <w:tab/>
      </w:r>
      <w:r w:rsidR="00CF0D92">
        <w:tab/>
        <w:t xml:space="preserve">ut av Indre Østfold kommune. Når han ikke er bosatt innen Eidsberg sogn, er </w:t>
      </w:r>
      <w:r w:rsidR="00CF0D92">
        <w:tab/>
      </w:r>
      <w:r w:rsidR="00CF0D92">
        <w:tab/>
      </w:r>
      <w:r w:rsidR="00CF0D92">
        <w:tab/>
        <w:t xml:space="preserve">han ikke valgbar til menighetsrådet, dermed kan han ikke lenger være </w:t>
      </w:r>
      <w:r w:rsidR="00CF0D92">
        <w:tab/>
      </w:r>
      <w:r w:rsidR="00CF0D92">
        <w:tab/>
      </w:r>
      <w:r w:rsidR="00CF0D92">
        <w:tab/>
      </w:r>
      <w:r w:rsidR="00CF0D92">
        <w:tab/>
        <w:t>medlem.</w:t>
      </w:r>
    </w:p>
    <w:p w14:paraId="0448D7A5" w14:textId="0CF0025B" w:rsidR="00A85CE2" w:rsidRPr="00A85CE2" w:rsidRDefault="00A85CE2" w:rsidP="00F4421A">
      <w:r>
        <w:tab/>
      </w:r>
      <w:r>
        <w:tab/>
      </w:r>
      <w:r>
        <w:tab/>
      </w:r>
      <w:r w:rsidRPr="00EF5CED">
        <w:rPr>
          <w:i/>
          <w:iCs/>
          <w:u w:val="single"/>
        </w:rPr>
        <w:t>Forslag til vedtak:</w:t>
      </w:r>
      <w:r>
        <w:t xml:space="preserve"> </w:t>
      </w:r>
      <w:r>
        <w:tab/>
      </w:r>
      <w:r w:rsidR="00CF0D92">
        <w:t xml:space="preserve">David Pletten Aasgard fritas fra vervet som </w:t>
      </w:r>
      <w:r w:rsidR="00CF0D92">
        <w:tab/>
      </w:r>
      <w:r w:rsidR="00CF0D92">
        <w:tab/>
      </w:r>
      <w:r w:rsidR="00CF0D92">
        <w:tab/>
      </w:r>
      <w:r w:rsidR="00CF0D92">
        <w:tab/>
      </w:r>
      <w:r w:rsidR="00CF0D92">
        <w:tab/>
      </w:r>
      <w:r w:rsidR="00CF0D92">
        <w:tab/>
      </w:r>
      <w:r w:rsidR="00CF0D92">
        <w:tab/>
        <w:t>varamedlem til Eidsberg menighetsråd fra 01.06.24.</w:t>
      </w:r>
    </w:p>
    <w:p w14:paraId="28FB0CE6" w14:textId="2962D739" w:rsidR="00A85CE2" w:rsidRPr="00A85CE2" w:rsidRDefault="00A85CE2" w:rsidP="00F4421A">
      <w:pPr>
        <w:rPr>
          <w:u w:val="single"/>
        </w:rPr>
      </w:pPr>
      <w:r>
        <w:tab/>
      </w:r>
      <w:r>
        <w:tab/>
      </w:r>
      <w:r>
        <w:tab/>
      </w:r>
    </w:p>
    <w:p w14:paraId="49987C4A" w14:textId="44508839" w:rsidR="00013235" w:rsidRDefault="004E0C2C" w:rsidP="00C715AC">
      <w:r>
        <w:tab/>
      </w:r>
      <w:r w:rsidRPr="004E0C2C">
        <w:rPr>
          <w:b/>
          <w:bCs/>
        </w:rPr>
        <w:t xml:space="preserve">Sak </w:t>
      </w:r>
      <w:r w:rsidR="00B4109C">
        <w:rPr>
          <w:b/>
          <w:bCs/>
        </w:rPr>
        <w:t>51</w:t>
      </w:r>
      <w:r w:rsidRPr="004E0C2C">
        <w:rPr>
          <w:b/>
          <w:bCs/>
        </w:rPr>
        <w:t>/24:</w:t>
      </w:r>
      <w:r w:rsidR="000337EA">
        <w:rPr>
          <w:b/>
          <w:bCs/>
        </w:rPr>
        <w:tab/>
      </w:r>
      <w:r w:rsidR="00C715AC">
        <w:rPr>
          <w:b/>
          <w:bCs/>
          <w:u w:val="single"/>
        </w:rPr>
        <w:t>Ordningen med G2-gudstjenester</w:t>
      </w:r>
      <w:r w:rsidR="002F0DB4">
        <w:rPr>
          <w:b/>
          <w:bCs/>
          <w:u w:val="single"/>
        </w:rPr>
        <w:t>.</w:t>
      </w:r>
      <w:r w:rsidR="002F0DB4">
        <w:rPr>
          <w:b/>
          <w:bCs/>
          <w:u w:val="single"/>
        </w:rPr>
        <w:br/>
      </w:r>
      <w:r w:rsidR="002F0DB4">
        <w:tab/>
      </w:r>
      <w:r w:rsidR="002F0DB4">
        <w:tab/>
      </w:r>
      <w:r w:rsidR="002F0DB4">
        <w:tab/>
      </w:r>
      <w:r w:rsidR="00B4109C">
        <w:t xml:space="preserve">Denne saken har vi drøftet tidligere uten å trekke en klar konklusjon. Det bør </w:t>
      </w:r>
      <w:r w:rsidR="00B4109C">
        <w:tab/>
      </w:r>
      <w:r w:rsidR="00B4109C">
        <w:tab/>
      </w:r>
      <w:r w:rsidR="00B4109C">
        <w:tab/>
        <w:t>vi greie på dette møtet.</w:t>
      </w:r>
    </w:p>
    <w:p w14:paraId="0A15FFAE" w14:textId="34315BA1" w:rsidR="00AA0F20" w:rsidRDefault="00B4109C" w:rsidP="00287022">
      <w:r>
        <w:tab/>
      </w:r>
      <w:r>
        <w:tab/>
      </w:r>
      <w:r>
        <w:tab/>
      </w:r>
      <w:r w:rsidR="00AA0F20">
        <w:t xml:space="preserve">Vi tar en ordentlig drøfting av saken, herunder også om vi ønsker å gå inn for </w:t>
      </w:r>
      <w:r w:rsidR="002671A9">
        <w:tab/>
      </w:r>
      <w:r w:rsidR="002671A9">
        <w:tab/>
      </w:r>
      <w:r w:rsidR="00287022">
        <w:tab/>
      </w:r>
      <w:r w:rsidR="00AA0F20">
        <w:t>andre typer alternative gudstjenester</w:t>
      </w:r>
      <w:r w:rsidR="002671A9">
        <w:t>, ev også om vi ønsker å utvide G2-</w:t>
      </w:r>
      <w:r w:rsidR="002671A9">
        <w:tab/>
      </w:r>
      <w:r w:rsidR="002671A9">
        <w:tab/>
      </w:r>
      <w:r w:rsidR="00287022">
        <w:tab/>
      </w:r>
      <w:r w:rsidR="002671A9">
        <w:t xml:space="preserve">begrepet; </w:t>
      </w:r>
      <w:r w:rsidR="002671A9">
        <w:rPr>
          <w:u w:val="single"/>
        </w:rPr>
        <w:t>må</w:t>
      </w:r>
      <w:r w:rsidR="002671A9">
        <w:t xml:space="preserve"> G2 være en gospelgudstjeneste?</w:t>
      </w:r>
    </w:p>
    <w:p w14:paraId="3B2109A1" w14:textId="53C3DA95" w:rsidR="002671A9" w:rsidRPr="002671A9" w:rsidRDefault="002671A9" w:rsidP="002671A9">
      <w:pPr>
        <w:ind w:left="708"/>
        <w:rPr>
          <w:i/>
          <w:iCs/>
        </w:rPr>
      </w:pPr>
      <w:r>
        <w:tab/>
      </w:r>
      <w:r>
        <w:tab/>
        <w:t>Prost Kjartan blir med når vi behandler denne saken.</w:t>
      </w:r>
    </w:p>
    <w:p w14:paraId="35D4C28C" w14:textId="2A8E499A" w:rsidR="00E74638" w:rsidRDefault="00013235" w:rsidP="00013235">
      <w:r>
        <w:tab/>
      </w:r>
      <w:r>
        <w:tab/>
      </w:r>
      <w:r>
        <w:tab/>
      </w:r>
      <w:r w:rsidR="00E74638" w:rsidRPr="00EF5CED">
        <w:rPr>
          <w:i/>
          <w:iCs/>
          <w:u w:val="single"/>
        </w:rPr>
        <w:t>Forslag til vedtak</w:t>
      </w:r>
      <w:r w:rsidR="00E74638">
        <w:rPr>
          <w:u w:val="single"/>
        </w:rPr>
        <w:t>:</w:t>
      </w:r>
      <w:r w:rsidR="00E74638">
        <w:tab/>
        <w:t>Formuleres i møtet.</w:t>
      </w:r>
    </w:p>
    <w:p w14:paraId="2C700820" w14:textId="7ED1130C" w:rsidR="000337EA" w:rsidRPr="00013235" w:rsidRDefault="002F0DB4" w:rsidP="00013235">
      <w:pPr>
        <w:rPr>
          <w:i/>
          <w:iCs/>
        </w:rPr>
      </w:pPr>
      <w:r>
        <w:tab/>
      </w:r>
      <w:r>
        <w:tab/>
      </w:r>
    </w:p>
    <w:p w14:paraId="1F17F499" w14:textId="16FBBD62" w:rsidR="000337EA" w:rsidRDefault="000337EA">
      <w:pPr>
        <w:rPr>
          <w:b/>
          <w:bCs/>
          <w:u w:val="single"/>
        </w:rPr>
      </w:pPr>
      <w:r>
        <w:tab/>
      </w:r>
      <w:r>
        <w:rPr>
          <w:b/>
          <w:bCs/>
        </w:rPr>
        <w:t xml:space="preserve">Sak </w:t>
      </w:r>
      <w:r w:rsidR="00C715AC">
        <w:rPr>
          <w:b/>
          <w:bCs/>
        </w:rPr>
        <w:t>5</w:t>
      </w:r>
      <w:r w:rsidR="005A3B0E">
        <w:rPr>
          <w:b/>
          <w:bCs/>
        </w:rPr>
        <w:t>2</w:t>
      </w:r>
      <w:r>
        <w:rPr>
          <w:b/>
          <w:bCs/>
        </w:rPr>
        <w:t>/24:</w:t>
      </w:r>
      <w:r>
        <w:rPr>
          <w:b/>
          <w:bCs/>
        </w:rPr>
        <w:tab/>
      </w:r>
      <w:proofErr w:type="spellStart"/>
      <w:r w:rsidR="00C715AC">
        <w:rPr>
          <w:b/>
          <w:bCs/>
          <w:u w:val="single"/>
        </w:rPr>
        <w:t>Årssamtale</w:t>
      </w:r>
      <w:proofErr w:type="spellEnd"/>
      <w:r w:rsidR="00C715AC">
        <w:rPr>
          <w:b/>
          <w:bCs/>
          <w:u w:val="single"/>
        </w:rPr>
        <w:t xml:space="preserve"> om trosopplæring</w:t>
      </w:r>
    </w:p>
    <w:p w14:paraId="2D10C23D" w14:textId="3FE904FD" w:rsidR="00E74638" w:rsidRDefault="00E74638">
      <w:r>
        <w:rPr>
          <w:b/>
          <w:bCs/>
        </w:rPr>
        <w:tab/>
      </w:r>
      <w:r>
        <w:rPr>
          <w:b/>
          <w:bCs/>
        </w:rPr>
        <w:tab/>
      </w:r>
      <w:r w:rsidR="005E7E49">
        <w:rPr>
          <w:b/>
          <w:bCs/>
        </w:rPr>
        <w:tab/>
      </w:r>
      <w:r w:rsidR="005E7E49">
        <w:t xml:space="preserve">Det gjennomføres hvert år en samtale om trosopplæringsarbeidet i sognet, i </w:t>
      </w:r>
      <w:r w:rsidR="0047615F">
        <w:tab/>
      </w:r>
      <w:r w:rsidR="0047615F">
        <w:tab/>
      </w:r>
      <w:r w:rsidR="0047615F">
        <w:tab/>
      </w:r>
      <w:r w:rsidR="005E7E49">
        <w:t>prinsippet er det bispekontoret</w:t>
      </w:r>
      <w:r w:rsidR="0047615F">
        <w:t xml:space="preserve"> som har samtale med den lokale staben, der </w:t>
      </w:r>
      <w:r w:rsidR="0047615F">
        <w:tab/>
      </w:r>
      <w:r w:rsidR="0047615F">
        <w:tab/>
      </w:r>
      <w:r w:rsidR="0047615F">
        <w:tab/>
        <w:t xml:space="preserve">menighetspedagog Ingamay er sentral. </w:t>
      </w:r>
    </w:p>
    <w:p w14:paraId="3685FD28" w14:textId="126CF1EF" w:rsidR="0047615F" w:rsidRDefault="0047615F">
      <w:r>
        <w:tab/>
      </w:r>
      <w:r>
        <w:tab/>
      </w:r>
      <w:r>
        <w:tab/>
        <w:t xml:space="preserve">I år passer det godt å ha en forberedende samtale om trosopplæringen i </w:t>
      </w:r>
      <w:r>
        <w:tab/>
      </w:r>
      <w:r>
        <w:tab/>
      </w:r>
      <w:r>
        <w:tab/>
        <w:t xml:space="preserve">menighetsrådet, der Ingamay og Åshild innleder og menighetsrådet kommer </w:t>
      </w:r>
      <w:r>
        <w:tab/>
      </w:r>
      <w:r>
        <w:tab/>
      </w:r>
      <w:r>
        <w:tab/>
        <w:t>med spørsmål og kommentarer og kanskje også forslag.</w:t>
      </w:r>
    </w:p>
    <w:p w14:paraId="632B4FA0" w14:textId="332DAC4E" w:rsidR="0047615F" w:rsidRPr="005E7E49" w:rsidRDefault="0047615F">
      <w:r>
        <w:tab/>
      </w:r>
      <w:r>
        <w:tab/>
      </w:r>
      <w:r>
        <w:tab/>
        <w:t xml:space="preserve">Vedlagt ligger de spørsmålene som samtalen med bispekontoret tar </w:t>
      </w:r>
      <w:r>
        <w:tab/>
      </w:r>
      <w:r>
        <w:tab/>
      </w:r>
      <w:r>
        <w:tab/>
      </w:r>
      <w:r>
        <w:tab/>
        <w:t xml:space="preserve">utgangspunkt i. Vi rekker ikke alle spørsmålene, men bør konsentrere oss om </w:t>
      </w:r>
      <w:r>
        <w:tab/>
      </w:r>
      <w:r>
        <w:tab/>
      </w:r>
      <w:r>
        <w:tab/>
        <w:t>de tre første.</w:t>
      </w:r>
    </w:p>
    <w:p w14:paraId="29495966" w14:textId="6327924D" w:rsidR="00C27294" w:rsidRPr="00C27294" w:rsidRDefault="00C27294">
      <w:r>
        <w:tab/>
      </w:r>
      <w:r>
        <w:tab/>
      </w:r>
      <w:r>
        <w:tab/>
      </w:r>
      <w:r w:rsidRPr="00EF5CED">
        <w:rPr>
          <w:i/>
          <w:iCs/>
          <w:u w:val="single"/>
        </w:rPr>
        <w:t>Forslag til vedtak:</w:t>
      </w:r>
      <w:r>
        <w:tab/>
      </w:r>
      <w:r w:rsidR="0047615F">
        <w:t>Formuleres i møtet.</w:t>
      </w:r>
    </w:p>
    <w:p w14:paraId="3D785037" w14:textId="77777777" w:rsidR="00984EC2" w:rsidRDefault="00984EC2"/>
    <w:p w14:paraId="604739FC" w14:textId="6F779AD4" w:rsidR="00E77C0C" w:rsidRDefault="00984EC2" w:rsidP="003A4F92">
      <w:r>
        <w:tab/>
      </w:r>
      <w:r w:rsidRPr="00984EC2">
        <w:rPr>
          <w:b/>
          <w:bCs/>
        </w:rPr>
        <w:t xml:space="preserve">Sak </w:t>
      </w:r>
      <w:r w:rsidR="0047615F">
        <w:rPr>
          <w:b/>
          <w:bCs/>
        </w:rPr>
        <w:t>5</w:t>
      </w:r>
      <w:r w:rsidR="005A3B0E">
        <w:rPr>
          <w:b/>
          <w:bCs/>
        </w:rPr>
        <w:t>3</w:t>
      </w:r>
      <w:r w:rsidRPr="00984EC2">
        <w:rPr>
          <w:b/>
          <w:bCs/>
        </w:rPr>
        <w:t>/24</w:t>
      </w:r>
      <w:r w:rsidRPr="00984EC2">
        <w:rPr>
          <w:b/>
          <w:bCs/>
        </w:rPr>
        <w:tab/>
      </w:r>
      <w:r w:rsidR="00247C1A">
        <w:rPr>
          <w:b/>
          <w:bCs/>
        </w:rPr>
        <w:t>Forslag til dåpserklæring</w:t>
      </w:r>
      <w:r w:rsidR="00247C1A">
        <w:rPr>
          <w:b/>
          <w:bCs/>
        </w:rPr>
        <w:br/>
      </w:r>
      <w:r w:rsidR="00247C1A">
        <w:tab/>
      </w:r>
      <w:r w:rsidR="00247C1A">
        <w:tab/>
      </w:r>
      <w:r w:rsidR="00247C1A">
        <w:tab/>
        <w:t xml:space="preserve">Vedlagt finner dere et forslag til «dåpserklæring» som Borg bispedømmeråd </w:t>
      </w:r>
      <w:r w:rsidR="00247C1A">
        <w:tab/>
      </w:r>
      <w:r w:rsidR="00247C1A">
        <w:tab/>
      </w:r>
      <w:r w:rsidR="00247C1A">
        <w:tab/>
        <w:t xml:space="preserve">har vedtatt, og som det anbefales at menighetsrådene vedtar. Dette er vel </w:t>
      </w:r>
      <w:r w:rsidR="00247C1A">
        <w:tab/>
      </w:r>
      <w:r w:rsidR="00247C1A">
        <w:tab/>
      </w:r>
      <w:r w:rsidR="00247C1A">
        <w:tab/>
        <w:t>det vi kaller en intensjonserklæring, et vedtak om å legge best mulig til rette f</w:t>
      </w:r>
      <w:r w:rsidR="00247C1A">
        <w:tab/>
      </w:r>
      <w:r w:rsidR="00247C1A">
        <w:tab/>
      </w:r>
      <w:r w:rsidR="00247C1A">
        <w:tab/>
        <w:t xml:space="preserve">or at foreldrene skal velge dåp for sine barn. Den er slik sett </w:t>
      </w:r>
      <w:proofErr w:type="gramStart"/>
      <w:r w:rsidR="00247C1A">
        <w:t>forpliktende  for</w:t>
      </w:r>
      <w:proofErr w:type="gramEnd"/>
      <w:r w:rsidR="00247C1A">
        <w:t xml:space="preserve"> </w:t>
      </w:r>
      <w:r w:rsidR="00247C1A">
        <w:tab/>
      </w:r>
      <w:r w:rsidR="00247C1A">
        <w:tab/>
      </w:r>
      <w:r w:rsidR="00247C1A">
        <w:tab/>
        <w:t xml:space="preserve">vårt arbeid, men inneholder ikke konkrete vedtak om hva de ansatte eller </w:t>
      </w:r>
      <w:r w:rsidR="00247C1A">
        <w:tab/>
      </w:r>
      <w:r w:rsidR="00247C1A">
        <w:tab/>
      </w:r>
      <w:r w:rsidR="00247C1A">
        <w:tab/>
        <w:t xml:space="preserve">menighetsrådet skal gjøre. Jeg synes vi bør vedta en slik erklæring, men vi bør </w:t>
      </w:r>
      <w:r w:rsidR="00E77C0C">
        <w:tab/>
      </w:r>
      <w:r w:rsidR="00E77C0C">
        <w:tab/>
      </w:r>
      <w:r w:rsidR="00E77C0C">
        <w:tab/>
      </w:r>
      <w:r w:rsidR="00247C1A">
        <w:t>først drøfte innholdet og se om vi ønsker andre eller færre punkter i den.</w:t>
      </w:r>
    </w:p>
    <w:p w14:paraId="14397778" w14:textId="77777777" w:rsidR="00E77C0C" w:rsidRDefault="00E77C0C" w:rsidP="003A4F92">
      <w:r>
        <w:tab/>
      </w:r>
      <w:r>
        <w:tab/>
      </w:r>
      <w:r>
        <w:tab/>
      </w:r>
    </w:p>
    <w:p w14:paraId="351993BF" w14:textId="6C267E84" w:rsidR="00F83645" w:rsidRPr="00F83645" w:rsidRDefault="00E77C0C" w:rsidP="003A4F92">
      <w:r>
        <w:tab/>
      </w:r>
      <w:r>
        <w:tab/>
      </w:r>
      <w:r>
        <w:tab/>
      </w:r>
      <w:r>
        <w:rPr>
          <w:i/>
          <w:iCs/>
          <w:u w:val="single"/>
        </w:rPr>
        <w:t>Forslag til vedtak:</w:t>
      </w:r>
      <w:r>
        <w:tab/>
        <w:t xml:space="preserve">Menighetsrådet ønsker å vedta en dåpserklæring i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tråd med forslaget fra bispedømmerådet, men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avventer innspill fra Eidsbergteamet før vi fatter </w:t>
      </w:r>
      <w:r>
        <w:tab/>
      </w:r>
      <w:r>
        <w:tab/>
      </w:r>
      <w:r>
        <w:tab/>
      </w:r>
      <w:r>
        <w:tab/>
      </w:r>
      <w:r>
        <w:tab/>
      </w:r>
      <w:r>
        <w:tab/>
        <w:t>endelig vedtak.</w:t>
      </w:r>
      <w:r w:rsidR="00C27294">
        <w:rPr>
          <w:b/>
          <w:bCs/>
        </w:rPr>
        <w:br/>
      </w:r>
      <w:r w:rsidR="00C27294">
        <w:tab/>
      </w:r>
      <w:r w:rsidR="00C27294">
        <w:tab/>
      </w:r>
      <w:r w:rsidR="00C27294">
        <w:tab/>
      </w:r>
    </w:p>
    <w:p w14:paraId="6D8D5B64" w14:textId="77777777" w:rsidR="00C27294" w:rsidRDefault="00CA3C06" w:rsidP="00791653">
      <w:r>
        <w:tab/>
      </w:r>
    </w:p>
    <w:p w14:paraId="28BD3E04" w14:textId="56E5F474" w:rsidR="00EF5CED" w:rsidRDefault="00C27294" w:rsidP="003A4F92">
      <w:pPr>
        <w:rPr>
          <w:b/>
          <w:bCs/>
        </w:rPr>
      </w:pPr>
      <w:r>
        <w:tab/>
      </w:r>
      <w:r w:rsidRPr="00C27294">
        <w:rPr>
          <w:b/>
          <w:bCs/>
        </w:rPr>
        <w:t xml:space="preserve">Sak </w:t>
      </w:r>
      <w:r w:rsidR="00E77C0C">
        <w:rPr>
          <w:b/>
          <w:bCs/>
        </w:rPr>
        <w:t>5</w:t>
      </w:r>
      <w:r w:rsidR="005A3B0E">
        <w:rPr>
          <w:b/>
          <w:bCs/>
        </w:rPr>
        <w:t>4</w:t>
      </w:r>
      <w:r w:rsidRPr="00C27294">
        <w:rPr>
          <w:b/>
          <w:bCs/>
        </w:rPr>
        <w:t>/24</w:t>
      </w:r>
      <w:r w:rsidR="009C7B3E">
        <w:rPr>
          <w:b/>
          <w:bCs/>
        </w:rPr>
        <w:tab/>
        <w:t>Endring av stillingsbetegnelse</w:t>
      </w:r>
    </w:p>
    <w:p w14:paraId="48CA3D85" w14:textId="4C5F0143" w:rsidR="009C7B3E" w:rsidRDefault="009C7B3E" w:rsidP="009C7B3E">
      <w:r>
        <w:tab/>
      </w:r>
      <w:r>
        <w:tab/>
      </w:r>
      <w:r>
        <w:tab/>
        <w:t xml:space="preserve">Solveig </w:t>
      </w:r>
      <w:proofErr w:type="spellStart"/>
      <w:r>
        <w:t>Tjernæs</w:t>
      </w:r>
      <w:proofErr w:type="spellEnd"/>
      <w:r>
        <w:t xml:space="preserve"> Vormeland har vært ansatt som ungdomsdiakon i Eidsberg </w:t>
      </w:r>
      <w:r>
        <w:tab/>
      </w:r>
      <w:r>
        <w:tab/>
      </w:r>
      <w:r>
        <w:tab/>
        <w:t xml:space="preserve">siden 13.08.01. De første årene ble stillingen delvis finansiert av kommunen, </w:t>
      </w:r>
      <w:r>
        <w:tab/>
      </w:r>
      <w:r>
        <w:tab/>
      </w:r>
      <w:r>
        <w:tab/>
        <w:t xml:space="preserve">og midlene var øremerket en slik stilling som rettet seg spesielt mot ungdom. </w:t>
      </w:r>
      <w:r>
        <w:tab/>
      </w:r>
      <w:r>
        <w:tab/>
      </w:r>
      <w:r>
        <w:tab/>
        <w:t xml:space="preserve">Etter sammenslåingen av kommunen er disse midlene ikke lenger knyttet </w:t>
      </w:r>
      <w:r>
        <w:tab/>
      </w:r>
      <w:r>
        <w:tab/>
      </w:r>
      <w:r>
        <w:tab/>
        <w:t xml:space="preserve">opp mot arbeid blant unge. </w:t>
      </w:r>
    </w:p>
    <w:p w14:paraId="4C1CA19A" w14:textId="04B03F97" w:rsidR="009C7B3E" w:rsidRDefault="009C7B3E" w:rsidP="009C7B3E">
      <w:r>
        <w:tab/>
      </w:r>
      <w:r>
        <w:tab/>
      </w:r>
      <w:r>
        <w:tab/>
        <w:t xml:space="preserve">Solveig ønsker selv å endre stillingstittel fra ungdomsdiakon til diakon. </w:t>
      </w:r>
      <w:r>
        <w:tab/>
      </w:r>
      <w:r>
        <w:tab/>
      </w:r>
      <w:r>
        <w:tab/>
      </w:r>
      <w:r>
        <w:tab/>
        <w:t xml:space="preserve">Årsaken er at arbeidsoppgavene i dag allerede er rettet mot et bredere </w:t>
      </w:r>
      <w:r>
        <w:tab/>
      </w:r>
      <w:r>
        <w:tab/>
      </w:r>
      <w:r>
        <w:tab/>
        <w:t xml:space="preserve">alderssegment enn kun ungdommer. I dag bidrar Solveig blant annet på </w:t>
      </w:r>
      <w:r>
        <w:tab/>
      </w:r>
      <w:r>
        <w:tab/>
      </w:r>
      <w:r>
        <w:tab/>
      </w:r>
      <w:proofErr w:type="spellStart"/>
      <w:r>
        <w:t>knøttekor</w:t>
      </w:r>
      <w:proofErr w:type="spellEnd"/>
      <w:r>
        <w:t xml:space="preserve">, trivselstreff, skole-kirkesamarbeid, samarbeid med Kirkens </w:t>
      </w:r>
      <w:r>
        <w:tab/>
      </w:r>
      <w:r>
        <w:tab/>
      </w:r>
      <w:r>
        <w:tab/>
      </w:r>
      <w:r>
        <w:tab/>
        <w:t xml:space="preserve">Bymisjon, TV-aksjonen, sorggrupper for voksne. I tillegg til jobber hun også </w:t>
      </w:r>
      <w:r>
        <w:tab/>
      </w:r>
      <w:r>
        <w:tab/>
      </w:r>
      <w:r>
        <w:tab/>
        <w:t xml:space="preserve">med unge; konfirmanter, sorggrupper for ungdom og KRIK </w:t>
      </w:r>
      <w:proofErr w:type="spellStart"/>
      <w:r>
        <w:t>ka</w:t>
      </w:r>
      <w:proofErr w:type="spellEnd"/>
      <w:r>
        <w:t xml:space="preserve"> du </w:t>
      </w:r>
      <w:proofErr w:type="spellStart"/>
      <w:r>
        <w:t>trur</w:t>
      </w:r>
      <w:proofErr w:type="spellEnd"/>
      <w:r>
        <w:t xml:space="preserve">. </w:t>
      </w:r>
    </w:p>
    <w:p w14:paraId="01705D00" w14:textId="2A8C045C" w:rsidR="009C7B3E" w:rsidRDefault="009C7B3E" w:rsidP="009C7B3E">
      <w:r>
        <w:tab/>
      </w:r>
      <w:r>
        <w:tab/>
      </w:r>
      <w:r>
        <w:tab/>
        <w:t xml:space="preserve">Kirkevergen og daglig leder har ingen motforestillinger mot å endre </w:t>
      </w:r>
      <w:r>
        <w:tab/>
      </w:r>
      <w:r>
        <w:tab/>
      </w:r>
      <w:r>
        <w:tab/>
      </w:r>
      <w:r>
        <w:tab/>
        <w:t xml:space="preserve">stillingstittelen fra ungdomsdiakon til diakon. Solveig vil fortsette å ha bredt </w:t>
      </w:r>
      <w:r>
        <w:tab/>
      </w:r>
      <w:r>
        <w:tab/>
      </w:r>
      <w:r>
        <w:tab/>
        <w:t xml:space="preserve">ansvar inn mot ungdomsarbeid, og jobbe videre med diakonalt arbeid i alle </w:t>
      </w:r>
      <w:r>
        <w:tab/>
      </w:r>
      <w:r>
        <w:tab/>
      </w:r>
      <w:r>
        <w:tab/>
        <w:t xml:space="preserve">aldersgrupper. Vi tror en endring i tittel vil bidra til at hun kan fortsette å </w:t>
      </w:r>
      <w:r>
        <w:tab/>
      </w:r>
      <w:r>
        <w:tab/>
      </w:r>
      <w:r>
        <w:tab/>
        <w:t xml:space="preserve">engasjere seg i et bredere spekter av diakonale oppgaver som ikke er </w:t>
      </w:r>
      <w:r>
        <w:tab/>
      </w:r>
      <w:r>
        <w:tab/>
      </w:r>
      <w:r>
        <w:tab/>
      </w:r>
      <w:r>
        <w:tab/>
        <w:t xml:space="preserve">begrenset til ungdom. Vi tror dette vil styrke menighetens samlede diakonale </w:t>
      </w:r>
      <w:r>
        <w:tab/>
      </w:r>
      <w:r>
        <w:tab/>
      </w:r>
      <w:r>
        <w:tab/>
        <w:t>arbeid.</w:t>
      </w:r>
    </w:p>
    <w:p w14:paraId="4C49ADCF" w14:textId="022A1B52" w:rsidR="009C7B3E" w:rsidRDefault="009C7B3E" w:rsidP="009C7B3E">
      <w:r>
        <w:tab/>
      </w:r>
      <w:r>
        <w:tab/>
      </w:r>
      <w:r>
        <w:tab/>
      </w:r>
      <w:r w:rsidRPr="009C7B3E">
        <w:rPr>
          <w:i/>
          <w:iCs/>
          <w:u w:val="single"/>
        </w:rPr>
        <w:t>Forslag til vedtak</w:t>
      </w:r>
      <w:r w:rsidRPr="009C7B3E">
        <w:rPr>
          <w:b/>
          <w:bCs/>
          <w:i/>
          <w:iCs/>
        </w:rPr>
        <w:t>:</w:t>
      </w:r>
      <w:r>
        <w:t xml:space="preserve"> Tas til orientering</w:t>
      </w:r>
    </w:p>
    <w:p w14:paraId="7D9D3CD7" w14:textId="151BEC6D" w:rsidR="009B52A2" w:rsidRDefault="00663390" w:rsidP="005E7E49">
      <w:r>
        <w:tab/>
      </w:r>
    </w:p>
    <w:p w14:paraId="4F456A46" w14:textId="20BC27FC" w:rsidR="00117886" w:rsidRDefault="00117886" w:rsidP="005E7E49">
      <w:r>
        <w:tab/>
      </w:r>
      <w:r>
        <w:rPr>
          <w:b/>
          <w:bCs/>
        </w:rPr>
        <w:t>Sak 56/24</w:t>
      </w:r>
      <w:r>
        <w:rPr>
          <w:b/>
          <w:bCs/>
        </w:rPr>
        <w:tab/>
      </w:r>
      <w:r w:rsidRPr="00117886">
        <w:rPr>
          <w:b/>
          <w:bCs/>
          <w:u w:val="single"/>
        </w:rPr>
        <w:t>Regnskap 2023</w:t>
      </w:r>
      <w:r>
        <w:rPr>
          <w:b/>
          <w:bCs/>
          <w:u w:val="single"/>
        </w:rPr>
        <w:br/>
      </w:r>
      <w:r>
        <w:tab/>
      </w:r>
      <w:r>
        <w:tab/>
      </w:r>
      <w:r>
        <w:tab/>
        <w:t xml:space="preserve">Jeg vil rett over påske sende ut regnskapene for hvert av de gamle sognene </w:t>
      </w:r>
      <w:r>
        <w:tab/>
      </w:r>
      <w:r>
        <w:tab/>
      </w:r>
      <w:r>
        <w:tab/>
        <w:t>med noen kommentarer.</w:t>
      </w:r>
    </w:p>
    <w:p w14:paraId="324FF24C" w14:textId="0B93BE51" w:rsidR="00117886" w:rsidRDefault="00117886" w:rsidP="005E7E49">
      <w:r>
        <w:tab/>
      </w:r>
      <w:r>
        <w:tab/>
      </w:r>
      <w:r>
        <w:tab/>
      </w:r>
      <w:r w:rsidRPr="00117886">
        <w:rPr>
          <w:u w:val="single"/>
        </w:rPr>
        <w:t>For</w:t>
      </w:r>
      <w:r w:rsidRPr="00117886">
        <w:rPr>
          <w:i/>
          <w:iCs/>
          <w:u w:val="single"/>
        </w:rPr>
        <w:t>s</w:t>
      </w:r>
      <w:r>
        <w:rPr>
          <w:i/>
          <w:iCs/>
          <w:u w:val="single"/>
        </w:rPr>
        <w:t>lag til vedtak:</w:t>
      </w:r>
      <w:r>
        <w:tab/>
        <w:t>Tas til etterretning</w:t>
      </w:r>
    </w:p>
    <w:p w14:paraId="0F47FB35" w14:textId="77777777" w:rsidR="00117886" w:rsidRPr="00117886" w:rsidRDefault="00117886" w:rsidP="005E7E49"/>
    <w:p w14:paraId="275761E6" w14:textId="68E7F4B8" w:rsidR="009B52A2" w:rsidRPr="009B52A2" w:rsidRDefault="009B52A2" w:rsidP="00791653">
      <w:pPr>
        <w:rPr>
          <w:b/>
          <w:bCs/>
          <w:sz w:val="24"/>
          <w:szCs w:val="24"/>
        </w:rPr>
      </w:pPr>
      <w:r>
        <w:rPr>
          <w:b/>
          <w:bCs/>
        </w:rPr>
        <w:tab/>
        <w:t xml:space="preserve">Sak </w:t>
      </w:r>
      <w:r w:rsidR="009C7B3E">
        <w:rPr>
          <w:b/>
          <w:bCs/>
        </w:rPr>
        <w:t>5</w:t>
      </w:r>
      <w:r w:rsidR="00117886">
        <w:rPr>
          <w:b/>
          <w:bCs/>
        </w:rPr>
        <w:t>7</w:t>
      </w:r>
      <w:r>
        <w:rPr>
          <w:b/>
          <w:bCs/>
        </w:rPr>
        <w:t>/24:</w:t>
      </w:r>
      <w:r>
        <w:rPr>
          <w:b/>
          <w:bCs/>
        </w:rPr>
        <w:tab/>
      </w:r>
      <w:r w:rsidR="00B35AF9">
        <w:rPr>
          <w:b/>
          <w:bCs/>
          <w:u w:val="single"/>
        </w:rPr>
        <w:t>Representantskapsmøte i Skogstjerna</w:t>
      </w:r>
    </w:p>
    <w:p w14:paraId="723CE7E4" w14:textId="2CC830F2" w:rsidR="009B52A2" w:rsidRDefault="009B52A2" w:rsidP="009C7B3E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7B3E">
        <w:t xml:space="preserve">Det skal </w:t>
      </w:r>
      <w:r w:rsidR="00322351">
        <w:t xml:space="preserve">avholdes ordinært representantskapsmøte i barnehagen i løpet av </w:t>
      </w:r>
      <w:r w:rsidR="00322351">
        <w:tab/>
      </w:r>
      <w:r w:rsidR="00322351">
        <w:tab/>
      </w:r>
      <w:r w:rsidR="00322351">
        <w:tab/>
        <w:t xml:space="preserve">april for å behandle regnskapet og årsberetningen og ev gjøre noen valg. </w:t>
      </w:r>
      <w:r w:rsidR="00322351">
        <w:tab/>
      </w:r>
      <w:r w:rsidR="00322351">
        <w:tab/>
      </w:r>
      <w:r w:rsidR="00322351">
        <w:tab/>
        <w:t xml:space="preserve">Eidsberg sogn har 6 medlemmer i representantskapet, som det er fint om vi </w:t>
      </w:r>
      <w:r w:rsidR="00322351">
        <w:tab/>
      </w:r>
      <w:r w:rsidR="00322351">
        <w:tab/>
      </w:r>
      <w:r w:rsidR="00322351">
        <w:tab/>
        <w:t xml:space="preserve">kan oppnevne/velge på vårt møte 04.04. Alle 6 trenger ikke sitte i MR, og </w:t>
      </w:r>
      <w:r w:rsidR="00322351">
        <w:tab/>
      </w:r>
      <w:r w:rsidR="00322351">
        <w:tab/>
      </w:r>
      <w:r w:rsidR="00322351">
        <w:tab/>
        <w:t>samtidig bør ikke de som sitter i styret også være i representantskapet.</w:t>
      </w:r>
    </w:p>
    <w:p w14:paraId="1F532A9D" w14:textId="51A545C7" w:rsidR="00A03403" w:rsidRDefault="00A03403" w:rsidP="009C7B3E">
      <w:r>
        <w:tab/>
      </w:r>
      <w:r>
        <w:tab/>
      </w:r>
      <w:r>
        <w:tab/>
        <w:t>Hvem kan vi oppnevne</w:t>
      </w:r>
      <w:r w:rsidR="006E7163">
        <w:t>?</w:t>
      </w:r>
    </w:p>
    <w:p w14:paraId="6B52760D" w14:textId="6B8F6409" w:rsidR="006E7163" w:rsidRPr="006E7163" w:rsidRDefault="006E7163" w:rsidP="009C7B3E">
      <w:r>
        <w:tab/>
      </w:r>
      <w:r>
        <w:tab/>
      </w:r>
      <w:r>
        <w:tab/>
      </w:r>
      <w:r w:rsidRPr="006E7163">
        <w:rPr>
          <w:i/>
          <w:iCs/>
          <w:u w:val="single"/>
        </w:rPr>
        <w:t>Forslag til vedtak</w:t>
      </w:r>
      <w:r>
        <w:rPr>
          <w:i/>
          <w:iCs/>
        </w:rPr>
        <w:t>:</w:t>
      </w:r>
      <w:r>
        <w:tab/>
        <w:t>Formuleres i møtet.</w:t>
      </w:r>
    </w:p>
    <w:p w14:paraId="0BAEA8FA" w14:textId="5C2192C7" w:rsidR="00322351" w:rsidRPr="009C7B3E" w:rsidRDefault="00322351" w:rsidP="009C7B3E">
      <w:r>
        <w:tab/>
      </w:r>
      <w:r>
        <w:tab/>
      </w:r>
      <w:r>
        <w:tab/>
      </w:r>
    </w:p>
    <w:p w14:paraId="3EC3C606" w14:textId="242EE395" w:rsidR="00314EF8" w:rsidRDefault="00F738FE" w:rsidP="00322351">
      <w:r>
        <w:tab/>
      </w:r>
      <w:r>
        <w:rPr>
          <w:b/>
          <w:bCs/>
        </w:rPr>
        <w:t xml:space="preserve">Sak </w:t>
      </w:r>
      <w:r w:rsidR="00322351">
        <w:rPr>
          <w:b/>
          <w:bCs/>
        </w:rPr>
        <w:t>5</w:t>
      </w:r>
      <w:r w:rsidR="00117886">
        <w:rPr>
          <w:b/>
          <w:bCs/>
        </w:rPr>
        <w:t>8</w:t>
      </w:r>
      <w:r>
        <w:rPr>
          <w:b/>
          <w:bCs/>
        </w:rPr>
        <w:t>/24:</w:t>
      </w:r>
      <w:r>
        <w:rPr>
          <w:b/>
          <w:bCs/>
        </w:rPr>
        <w:tab/>
      </w:r>
      <w:r w:rsidR="00A03403" w:rsidRPr="006E7163">
        <w:rPr>
          <w:b/>
          <w:bCs/>
          <w:u w:val="single"/>
        </w:rPr>
        <w:t>Komitemedlemmer</w:t>
      </w:r>
      <w:r w:rsidR="006E7163" w:rsidRPr="006E7163">
        <w:rPr>
          <w:b/>
          <w:bCs/>
          <w:u w:val="single"/>
        </w:rPr>
        <w:br/>
      </w:r>
      <w:r w:rsidR="006E7163">
        <w:rPr>
          <w:b/>
          <w:bCs/>
        </w:rPr>
        <w:tab/>
      </w:r>
      <w:r w:rsidR="006E7163">
        <w:rPr>
          <w:b/>
          <w:bCs/>
        </w:rPr>
        <w:tab/>
      </w:r>
      <w:r w:rsidR="006E7163">
        <w:rPr>
          <w:b/>
          <w:bCs/>
        </w:rPr>
        <w:tab/>
      </w:r>
      <w:r w:rsidR="006E7163">
        <w:t>Vi trenger flere medlemmer i</w:t>
      </w:r>
      <w:r w:rsidR="006E7163">
        <w:br/>
      </w:r>
      <w:r w:rsidR="006E7163">
        <w:tab/>
      </w:r>
      <w:r w:rsidR="006E7163">
        <w:tab/>
      </w:r>
      <w:r w:rsidR="006E7163">
        <w:tab/>
        <w:t>a) musikk- og kulturutvalget</w:t>
      </w:r>
      <w:r w:rsidR="006E7163">
        <w:br/>
      </w:r>
      <w:r w:rsidR="006E7163">
        <w:tab/>
      </w:r>
      <w:r w:rsidR="006E7163">
        <w:tab/>
      </w:r>
      <w:r w:rsidR="006E7163">
        <w:tab/>
        <w:t>b) misjonsutvalget</w:t>
      </w:r>
      <w:r w:rsidR="006E7163">
        <w:br/>
      </w:r>
      <w:r w:rsidR="006E7163">
        <w:tab/>
      </w:r>
      <w:r w:rsidR="006E7163">
        <w:tab/>
      </w:r>
      <w:r w:rsidR="006E7163">
        <w:tab/>
        <w:t>c) gudstjenesteutvalget (holder med 1)</w:t>
      </w:r>
      <w:r w:rsidR="006E7163">
        <w:br/>
      </w:r>
      <w:r w:rsidR="006E7163">
        <w:tab/>
      </w:r>
      <w:r w:rsidR="006E7163">
        <w:tab/>
      </w:r>
      <w:r w:rsidR="006E7163">
        <w:tab/>
        <w:t>d) diakoniutvalget (der har vi ingen)</w:t>
      </w:r>
    </w:p>
    <w:p w14:paraId="368D716C" w14:textId="2C02F83F" w:rsidR="00A03403" w:rsidRDefault="006E7163" w:rsidP="00322351">
      <w:pPr>
        <w:rPr>
          <w:b/>
          <w:bCs/>
        </w:rPr>
      </w:pPr>
      <w:r>
        <w:tab/>
      </w:r>
      <w:r>
        <w:tab/>
      </w:r>
      <w:r>
        <w:tab/>
      </w:r>
      <w:r w:rsidR="005B0BBA">
        <w:t xml:space="preserve">Alle medlemmene i MR bes om å komme med konkrete forslag til møtet 4. </w:t>
      </w:r>
      <w:r w:rsidR="005B0BBA">
        <w:tab/>
      </w:r>
      <w:r w:rsidR="005B0BBA">
        <w:tab/>
      </w:r>
      <w:r w:rsidR="005B0BBA">
        <w:tab/>
        <w:t>april.</w:t>
      </w:r>
    </w:p>
    <w:p w14:paraId="522242F5" w14:textId="77777777" w:rsidR="00A03403" w:rsidRDefault="00A03403" w:rsidP="00322351">
      <w:pPr>
        <w:rPr>
          <w:b/>
          <w:bCs/>
        </w:rPr>
      </w:pPr>
    </w:p>
    <w:p w14:paraId="5CA45859" w14:textId="56DEB069" w:rsidR="00A03403" w:rsidRPr="00B82D58" w:rsidRDefault="00A03403" w:rsidP="00322351">
      <w:r>
        <w:rPr>
          <w:b/>
          <w:bCs/>
        </w:rPr>
        <w:tab/>
        <w:t>Sak 5</w:t>
      </w:r>
      <w:r w:rsidR="00117886">
        <w:rPr>
          <w:b/>
          <w:bCs/>
        </w:rPr>
        <w:t>9</w:t>
      </w:r>
      <w:r>
        <w:rPr>
          <w:b/>
          <w:bCs/>
        </w:rPr>
        <w:t>/24:</w:t>
      </w:r>
      <w:r>
        <w:rPr>
          <w:b/>
          <w:bCs/>
        </w:rPr>
        <w:tab/>
        <w:t>Eventuelt</w:t>
      </w:r>
      <w:r w:rsidR="00B82D58">
        <w:rPr>
          <w:b/>
          <w:bCs/>
        </w:rPr>
        <w:br/>
      </w:r>
      <w:r w:rsidR="00B82D58">
        <w:rPr>
          <w:b/>
          <w:bCs/>
        </w:rPr>
        <w:tab/>
      </w:r>
      <w:r w:rsidR="00B82D58">
        <w:rPr>
          <w:b/>
          <w:bCs/>
        </w:rPr>
        <w:tab/>
      </w:r>
      <w:r w:rsidR="00B82D58">
        <w:rPr>
          <w:b/>
          <w:bCs/>
        </w:rPr>
        <w:tab/>
      </w:r>
      <w:r w:rsidR="00B82D58">
        <w:t>Meldes ved begynnelsen av møtet.</w:t>
      </w:r>
    </w:p>
    <w:p w14:paraId="7656225E" w14:textId="77777777" w:rsidR="00F738FE" w:rsidRDefault="00F738FE">
      <w:pPr>
        <w:rPr>
          <w:b/>
          <w:bCs/>
        </w:rPr>
      </w:pPr>
      <w:r>
        <w:rPr>
          <w:b/>
          <w:bCs/>
        </w:rPr>
        <w:br w:type="page"/>
      </w:r>
    </w:p>
    <w:p w14:paraId="1068797F" w14:textId="7227C850" w:rsidR="00F738FE" w:rsidRDefault="00117886" w:rsidP="00863960">
      <w:r>
        <w:rPr>
          <w:b/>
          <w:bCs/>
        </w:rPr>
        <w:tab/>
      </w:r>
      <w:r w:rsidRPr="00117886">
        <w:t>Mysen 28.03.24</w:t>
      </w:r>
      <w:r w:rsidRPr="00117886">
        <w:br/>
      </w:r>
      <w:r w:rsidRPr="00117886">
        <w:tab/>
        <w:t>Bjørn Solberg</w:t>
      </w:r>
      <w:r w:rsidR="00472CB9">
        <w:br/>
      </w:r>
      <w:r w:rsidR="00472CB9">
        <w:tab/>
        <w:t>Leder</w:t>
      </w:r>
    </w:p>
    <w:sectPr w:rsidR="00F7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7B62"/>
    <w:multiLevelType w:val="hybridMultilevel"/>
    <w:tmpl w:val="FEC0C9B2"/>
    <w:lvl w:ilvl="0" w:tplc="072EAD1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776C2B84"/>
    <w:multiLevelType w:val="hybridMultilevel"/>
    <w:tmpl w:val="62D4FE16"/>
    <w:lvl w:ilvl="0" w:tplc="4D2E615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8" w15:restartNumberingAfterBreak="0">
    <w:nsid w:val="7A00323F"/>
    <w:multiLevelType w:val="hybridMultilevel"/>
    <w:tmpl w:val="B8E0EA3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0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7"/>
  </w:num>
  <w:num w:numId="2" w16cid:durableId="1602295916">
    <w:abstractNumId w:val="9"/>
  </w:num>
  <w:num w:numId="3" w16cid:durableId="305016968">
    <w:abstractNumId w:val="1"/>
  </w:num>
  <w:num w:numId="4" w16cid:durableId="101998729">
    <w:abstractNumId w:val="10"/>
  </w:num>
  <w:num w:numId="5" w16cid:durableId="425267894">
    <w:abstractNumId w:val="0"/>
  </w:num>
  <w:num w:numId="6" w16cid:durableId="1520319297">
    <w:abstractNumId w:val="4"/>
  </w:num>
  <w:num w:numId="7" w16cid:durableId="1742827756">
    <w:abstractNumId w:val="5"/>
  </w:num>
  <w:num w:numId="8" w16cid:durableId="549416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2"/>
  </w:num>
  <w:num w:numId="10" w16cid:durableId="1151674853">
    <w:abstractNumId w:val="3"/>
  </w:num>
  <w:num w:numId="11" w16cid:durableId="2146266468">
    <w:abstractNumId w:val="8"/>
  </w:num>
  <w:num w:numId="12" w16cid:durableId="1619604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332B"/>
    <w:rsid w:val="00013235"/>
    <w:rsid w:val="000320FF"/>
    <w:rsid w:val="000337EA"/>
    <w:rsid w:val="0005644E"/>
    <w:rsid w:val="00090F95"/>
    <w:rsid w:val="000B0D92"/>
    <w:rsid w:val="0011344C"/>
    <w:rsid w:val="00117886"/>
    <w:rsid w:val="00117BD7"/>
    <w:rsid w:val="00165246"/>
    <w:rsid w:val="001B5BC7"/>
    <w:rsid w:val="00247C1A"/>
    <w:rsid w:val="002671A9"/>
    <w:rsid w:val="00280946"/>
    <w:rsid w:val="00287022"/>
    <w:rsid w:val="002935F8"/>
    <w:rsid w:val="002B45DC"/>
    <w:rsid w:val="002B6101"/>
    <w:rsid w:val="002D3677"/>
    <w:rsid w:val="002E6029"/>
    <w:rsid w:val="002E6F8D"/>
    <w:rsid w:val="002F0DB4"/>
    <w:rsid w:val="00304A18"/>
    <w:rsid w:val="00314EF8"/>
    <w:rsid w:val="00322351"/>
    <w:rsid w:val="00347034"/>
    <w:rsid w:val="00354B8E"/>
    <w:rsid w:val="00365378"/>
    <w:rsid w:val="00374C48"/>
    <w:rsid w:val="003968A2"/>
    <w:rsid w:val="003A4F92"/>
    <w:rsid w:val="003B0A55"/>
    <w:rsid w:val="003C4275"/>
    <w:rsid w:val="004108F8"/>
    <w:rsid w:val="00437D6A"/>
    <w:rsid w:val="00472CB9"/>
    <w:rsid w:val="00474A7F"/>
    <w:rsid w:val="0047599A"/>
    <w:rsid w:val="0047615F"/>
    <w:rsid w:val="004D0DF5"/>
    <w:rsid w:val="004D101D"/>
    <w:rsid w:val="004E0C2C"/>
    <w:rsid w:val="004E1B44"/>
    <w:rsid w:val="004E267F"/>
    <w:rsid w:val="0050620F"/>
    <w:rsid w:val="0051074E"/>
    <w:rsid w:val="00512527"/>
    <w:rsid w:val="005526D5"/>
    <w:rsid w:val="00567883"/>
    <w:rsid w:val="00590886"/>
    <w:rsid w:val="005A3B0E"/>
    <w:rsid w:val="005A4525"/>
    <w:rsid w:val="005B0BBA"/>
    <w:rsid w:val="005C7B85"/>
    <w:rsid w:val="005E7E49"/>
    <w:rsid w:val="00630C04"/>
    <w:rsid w:val="00640F01"/>
    <w:rsid w:val="0064401A"/>
    <w:rsid w:val="006616E0"/>
    <w:rsid w:val="00663390"/>
    <w:rsid w:val="0066591A"/>
    <w:rsid w:val="006834C4"/>
    <w:rsid w:val="006E67E0"/>
    <w:rsid w:val="006E7163"/>
    <w:rsid w:val="00704376"/>
    <w:rsid w:val="00704C89"/>
    <w:rsid w:val="0071470B"/>
    <w:rsid w:val="00717692"/>
    <w:rsid w:val="00725BA3"/>
    <w:rsid w:val="00762DCC"/>
    <w:rsid w:val="00765BC7"/>
    <w:rsid w:val="007713E6"/>
    <w:rsid w:val="00791653"/>
    <w:rsid w:val="007A6EBD"/>
    <w:rsid w:val="007E2B5D"/>
    <w:rsid w:val="007E6FFF"/>
    <w:rsid w:val="007F2C81"/>
    <w:rsid w:val="00805FBE"/>
    <w:rsid w:val="00806FE5"/>
    <w:rsid w:val="00826BA1"/>
    <w:rsid w:val="008404DF"/>
    <w:rsid w:val="008414BE"/>
    <w:rsid w:val="00843116"/>
    <w:rsid w:val="00863960"/>
    <w:rsid w:val="008848B8"/>
    <w:rsid w:val="008A0B45"/>
    <w:rsid w:val="008D0C94"/>
    <w:rsid w:val="008D6D27"/>
    <w:rsid w:val="008E547D"/>
    <w:rsid w:val="009631BB"/>
    <w:rsid w:val="0096798F"/>
    <w:rsid w:val="00984EC2"/>
    <w:rsid w:val="0099468B"/>
    <w:rsid w:val="009B52A2"/>
    <w:rsid w:val="009C7B3E"/>
    <w:rsid w:val="009E66C8"/>
    <w:rsid w:val="00A03403"/>
    <w:rsid w:val="00A57B27"/>
    <w:rsid w:val="00A721E9"/>
    <w:rsid w:val="00A85CE2"/>
    <w:rsid w:val="00AA0F20"/>
    <w:rsid w:val="00AB7EB2"/>
    <w:rsid w:val="00AD16E0"/>
    <w:rsid w:val="00AF00B3"/>
    <w:rsid w:val="00B01301"/>
    <w:rsid w:val="00B042AA"/>
    <w:rsid w:val="00B33123"/>
    <w:rsid w:val="00B35AF9"/>
    <w:rsid w:val="00B4109C"/>
    <w:rsid w:val="00B82D58"/>
    <w:rsid w:val="00BE6607"/>
    <w:rsid w:val="00BF08D5"/>
    <w:rsid w:val="00C22538"/>
    <w:rsid w:val="00C27294"/>
    <w:rsid w:val="00C47DDD"/>
    <w:rsid w:val="00C715AC"/>
    <w:rsid w:val="00C93A02"/>
    <w:rsid w:val="00C97C61"/>
    <w:rsid w:val="00CA3C06"/>
    <w:rsid w:val="00CC2F12"/>
    <w:rsid w:val="00CD7449"/>
    <w:rsid w:val="00CF0D92"/>
    <w:rsid w:val="00CF4560"/>
    <w:rsid w:val="00D45ACD"/>
    <w:rsid w:val="00D7312B"/>
    <w:rsid w:val="00D95C7D"/>
    <w:rsid w:val="00E00AD2"/>
    <w:rsid w:val="00E038DD"/>
    <w:rsid w:val="00E06A24"/>
    <w:rsid w:val="00E1659B"/>
    <w:rsid w:val="00E253BF"/>
    <w:rsid w:val="00E40A5C"/>
    <w:rsid w:val="00E555EA"/>
    <w:rsid w:val="00E7239B"/>
    <w:rsid w:val="00E74638"/>
    <w:rsid w:val="00E77C0C"/>
    <w:rsid w:val="00EB6AAC"/>
    <w:rsid w:val="00EF42EF"/>
    <w:rsid w:val="00EF5CED"/>
    <w:rsid w:val="00F1396A"/>
    <w:rsid w:val="00F20F9E"/>
    <w:rsid w:val="00F22EC2"/>
    <w:rsid w:val="00F263E0"/>
    <w:rsid w:val="00F4421A"/>
    <w:rsid w:val="00F700CD"/>
    <w:rsid w:val="00F738FE"/>
    <w:rsid w:val="00F83645"/>
    <w:rsid w:val="00F95801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A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A0B45"/>
  </w:style>
  <w:style w:type="character" w:customStyle="1" w:styleId="eop">
    <w:name w:val="eop"/>
    <w:basedOn w:val="Standardskriftforavsnitt"/>
    <w:rsid w:val="008A0B45"/>
  </w:style>
  <w:style w:type="character" w:customStyle="1" w:styleId="scxw126433713">
    <w:name w:val="scxw126433713"/>
    <w:basedOn w:val="Standardskriftforavsnitt"/>
    <w:rsid w:val="008A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Bjørn Solberg</cp:lastModifiedBy>
  <cp:revision>2</cp:revision>
  <dcterms:created xsi:type="dcterms:W3CDTF">2024-03-27T08:11:00Z</dcterms:created>
  <dcterms:modified xsi:type="dcterms:W3CDTF">2024-03-27T08:11:00Z</dcterms:modified>
</cp:coreProperties>
</file>