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CDB7" w14:textId="77777777" w:rsidR="006616E0" w:rsidRDefault="007E6FFF">
      <w:r>
        <w:rPr>
          <w:noProof/>
          <w:lang w:eastAsia="nb-NO"/>
        </w:rPr>
        <w:drawing>
          <wp:anchor distT="0" distB="0" distL="114300" distR="114300" simplePos="0" relativeHeight="251659264" behindDoc="0" locked="0" layoutInCell="0" allowOverlap="1" wp14:anchorId="4E5A31DC" wp14:editId="7537AEA5">
            <wp:simplePos x="0" y="0"/>
            <wp:positionH relativeFrom="column">
              <wp:posOffset>0</wp:posOffset>
            </wp:positionH>
            <wp:positionV relativeFrom="paragraph">
              <wp:posOffset>285750</wp:posOffset>
            </wp:positionV>
            <wp:extent cx="709930" cy="831850"/>
            <wp:effectExtent l="0" t="0" r="0" b="6350"/>
            <wp:wrapSquare wrapText="larges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930" cy="83185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p w14:paraId="7EE9C696" w14:textId="77777777" w:rsidR="007E6FFF" w:rsidRPr="0011344C" w:rsidRDefault="007E6FFF">
      <w:pPr>
        <w:rPr>
          <w:color w:val="FF0000"/>
          <w:sz w:val="32"/>
          <w:szCs w:val="32"/>
        </w:rPr>
      </w:pPr>
      <w:r w:rsidRPr="0011344C">
        <w:rPr>
          <w:color w:val="FF0000"/>
          <w:sz w:val="32"/>
          <w:szCs w:val="32"/>
        </w:rPr>
        <w:t>DEN NORSKE KIRKE</w:t>
      </w:r>
    </w:p>
    <w:p w14:paraId="697451EA" w14:textId="7558B4CC" w:rsidR="007E6FFF" w:rsidRDefault="007E6FFF">
      <w:pPr>
        <w:rPr>
          <w:color w:val="FF0000"/>
          <w:sz w:val="32"/>
          <w:szCs w:val="32"/>
        </w:rPr>
      </w:pPr>
      <w:r w:rsidRPr="0011344C">
        <w:rPr>
          <w:color w:val="FF0000"/>
          <w:sz w:val="32"/>
          <w:szCs w:val="32"/>
        </w:rPr>
        <w:t>EIDSBERG MENIGHETSRÅD</w:t>
      </w:r>
    </w:p>
    <w:p w14:paraId="118CFDF6" w14:textId="68F77BDD" w:rsidR="00D45ACD" w:rsidRDefault="00D45ACD">
      <w:pPr>
        <w:rPr>
          <w:color w:val="FF0000"/>
          <w:sz w:val="32"/>
          <w:szCs w:val="32"/>
        </w:rPr>
      </w:pPr>
    </w:p>
    <w:p w14:paraId="354BAA7B" w14:textId="4F9EF7BA" w:rsidR="009631BB" w:rsidRDefault="009631BB">
      <w:pPr>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Pr="009631BB">
        <w:rPr>
          <w:sz w:val="24"/>
          <w:szCs w:val="24"/>
        </w:rPr>
        <w:t xml:space="preserve">Mysen </w:t>
      </w:r>
      <w:r w:rsidR="00E92F5A">
        <w:rPr>
          <w:sz w:val="24"/>
          <w:szCs w:val="24"/>
        </w:rPr>
        <w:t>13.02.25</w:t>
      </w:r>
    </w:p>
    <w:p w14:paraId="2DF61C48" w14:textId="77777777" w:rsidR="009631BB" w:rsidRDefault="009631BB">
      <w:pPr>
        <w:rPr>
          <w:sz w:val="24"/>
          <w:szCs w:val="24"/>
        </w:rPr>
      </w:pPr>
    </w:p>
    <w:p w14:paraId="0F64B31C" w14:textId="6338728E" w:rsidR="000B0D92" w:rsidRDefault="009631BB">
      <w:pPr>
        <w:rPr>
          <w:sz w:val="24"/>
          <w:szCs w:val="24"/>
        </w:rPr>
      </w:pPr>
      <w:r>
        <w:rPr>
          <w:sz w:val="24"/>
          <w:szCs w:val="24"/>
        </w:rPr>
        <w:t xml:space="preserve">Til </w:t>
      </w:r>
      <w:r>
        <w:rPr>
          <w:sz w:val="24"/>
          <w:szCs w:val="24"/>
        </w:rPr>
        <w:br/>
        <w:t xml:space="preserve">Kari Undeland, Lise Undrum, Espen Volden, Rasmus Glomsrud, Synnøve Lundeby, Helga Frøyset, Tore Mysen, </w:t>
      </w:r>
      <w:r w:rsidR="00AA01FB">
        <w:rPr>
          <w:sz w:val="24"/>
          <w:szCs w:val="24"/>
        </w:rPr>
        <w:t>Guri Riksaasen</w:t>
      </w:r>
      <w:r>
        <w:rPr>
          <w:sz w:val="24"/>
          <w:szCs w:val="24"/>
        </w:rPr>
        <w:t>, Åshild Moen Arnesen, Bjørn Solberg</w:t>
      </w:r>
    </w:p>
    <w:p w14:paraId="1F3FB9B4" w14:textId="7164C00F" w:rsidR="009631BB" w:rsidRDefault="000B0D92">
      <w:pPr>
        <w:rPr>
          <w:sz w:val="24"/>
          <w:szCs w:val="24"/>
        </w:rPr>
      </w:pPr>
      <w:r>
        <w:rPr>
          <w:sz w:val="24"/>
          <w:szCs w:val="24"/>
        </w:rPr>
        <w:t>Kopi</w:t>
      </w:r>
      <w:r w:rsidR="00E555EA">
        <w:rPr>
          <w:sz w:val="24"/>
          <w:szCs w:val="24"/>
        </w:rPr>
        <w:br/>
        <w:t xml:space="preserve">Jul-Sverre Haugerud, Ragnhild Kruse, </w:t>
      </w:r>
      <w:proofErr w:type="spellStart"/>
      <w:r w:rsidR="00E555EA">
        <w:rPr>
          <w:sz w:val="24"/>
          <w:szCs w:val="24"/>
        </w:rPr>
        <w:t>Marcella</w:t>
      </w:r>
      <w:proofErr w:type="spellEnd"/>
      <w:r w:rsidR="00E555EA">
        <w:rPr>
          <w:sz w:val="24"/>
          <w:szCs w:val="24"/>
        </w:rPr>
        <w:t xml:space="preserve"> Bakken, Ingjerd Resen-Fellie</w:t>
      </w:r>
      <w:r w:rsidR="002A663E">
        <w:rPr>
          <w:sz w:val="24"/>
          <w:szCs w:val="24"/>
        </w:rPr>
        <w:t xml:space="preserve">, </w:t>
      </w:r>
    </w:p>
    <w:p w14:paraId="0A907A69" w14:textId="77777777" w:rsidR="00725BA3" w:rsidRDefault="00725BA3">
      <w:pPr>
        <w:rPr>
          <w:sz w:val="24"/>
          <w:szCs w:val="24"/>
        </w:rPr>
      </w:pPr>
    </w:p>
    <w:p w14:paraId="2BAADD73" w14:textId="550E3ED9" w:rsidR="00725BA3" w:rsidRPr="00E06A24" w:rsidRDefault="00725BA3" w:rsidP="00725BA3">
      <w:pPr>
        <w:jc w:val="center"/>
        <w:rPr>
          <w:b/>
          <w:bCs/>
        </w:rPr>
      </w:pPr>
      <w:r w:rsidRPr="00E06A24">
        <w:rPr>
          <w:b/>
          <w:bCs/>
        </w:rPr>
        <w:t>MØTEINNKALLING</w:t>
      </w:r>
    </w:p>
    <w:p w14:paraId="58AEA13F" w14:textId="45035DA5" w:rsidR="00765BC7" w:rsidRPr="00174FB7" w:rsidRDefault="00725BA3" w:rsidP="00174FB7">
      <w:r w:rsidRPr="00EB6AAC">
        <w:t xml:space="preserve">Dere innkalles med dette </w:t>
      </w:r>
      <w:r w:rsidR="00474A7F" w:rsidRPr="00EB6AAC">
        <w:t>til</w:t>
      </w:r>
      <w:r w:rsidRPr="00EB6AAC">
        <w:t xml:space="preserve"> møte i Eidsberg menighetsråd </w:t>
      </w:r>
      <w:r w:rsidR="00174FB7">
        <w:rPr>
          <w:b/>
          <w:bCs/>
          <w:u w:val="single"/>
        </w:rPr>
        <w:t xml:space="preserve">tirsdag </w:t>
      </w:r>
      <w:proofErr w:type="gramStart"/>
      <w:r w:rsidR="0018244F">
        <w:rPr>
          <w:b/>
          <w:bCs/>
          <w:u w:val="single"/>
        </w:rPr>
        <w:t>25.02</w:t>
      </w:r>
      <w:r w:rsidR="00174FB7">
        <w:rPr>
          <w:b/>
          <w:bCs/>
          <w:u w:val="single"/>
        </w:rPr>
        <w:t xml:space="preserve">.25 </w:t>
      </w:r>
      <w:r w:rsidR="00174FB7">
        <w:rPr>
          <w:u w:val="single"/>
        </w:rPr>
        <w:t xml:space="preserve"> </w:t>
      </w:r>
      <w:proofErr w:type="spellStart"/>
      <w:r w:rsidR="00174FB7" w:rsidRPr="00174FB7">
        <w:rPr>
          <w:b/>
          <w:bCs/>
          <w:u w:val="single"/>
        </w:rPr>
        <w:t>kl</w:t>
      </w:r>
      <w:proofErr w:type="spellEnd"/>
      <w:proofErr w:type="gramEnd"/>
      <w:r w:rsidR="00174FB7" w:rsidRPr="00174FB7">
        <w:rPr>
          <w:b/>
          <w:bCs/>
          <w:u w:val="single"/>
        </w:rPr>
        <w:t xml:space="preserve"> 1830-2100</w:t>
      </w:r>
      <w:r w:rsidR="00174FB7">
        <w:rPr>
          <w:u w:val="single"/>
        </w:rPr>
        <w:t>.</w:t>
      </w:r>
      <w:r w:rsidR="00174FB7">
        <w:t xml:space="preserve"> Møtet holdes i </w:t>
      </w:r>
      <w:r w:rsidR="0018244F">
        <w:t>Eidsberg kirkestue</w:t>
      </w:r>
    </w:p>
    <w:p w14:paraId="1BD377EB" w14:textId="77777777" w:rsidR="00725BA3" w:rsidRPr="00EB6AAC" w:rsidRDefault="00725BA3" w:rsidP="00725BA3"/>
    <w:p w14:paraId="5CA1800F" w14:textId="49A9F8A1" w:rsidR="00725BA3" w:rsidRPr="00E06A24" w:rsidRDefault="00725BA3" w:rsidP="00725BA3">
      <w:pPr>
        <w:jc w:val="center"/>
        <w:rPr>
          <w:b/>
          <w:bCs/>
          <w:u w:val="single"/>
        </w:rPr>
      </w:pPr>
      <w:r w:rsidRPr="00E06A24">
        <w:rPr>
          <w:b/>
          <w:bCs/>
          <w:u w:val="single"/>
        </w:rPr>
        <w:t>Sakliste</w:t>
      </w:r>
    </w:p>
    <w:p w14:paraId="51C7FFC7" w14:textId="1DE86DF3" w:rsidR="00725BA3" w:rsidRPr="0005644E" w:rsidRDefault="00725BA3" w:rsidP="00725BA3">
      <w:pPr>
        <w:rPr>
          <w:b/>
          <w:bCs/>
        </w:rPr>
      </w:pPr>
      <w:r w:rsidRPr="00EB6AAC">
        <w:tab/>
      </w:r>
      <w:r w:rsidRPr="0005644E">
        <w:rPr>
          <w:b/>
          <w:bCs/>
        </w:rPr>
        <w:t xml:space="preserve">Sak </w:t>
      </w:r>
      <w:r w:rsidR="00174FB7">
        <w:rPr>
          <w:b/>
          <w:bCs/>
        </w:rPr>
        <w:t>0</w:t>
      </w:r>
      <w:r w:rsidR="0018244F">
        <w:rPr>
          <w:b/>
          <w:bCs/>
        </w:rPr>
        <w:t>9</w:t>
      </w:r>
      <w:r w:rsidR="00174FB7">
        <w:rPr>
          <w:b/>
          <w:bCs/>
        </w:rPr>
        <w:t>/25</w:t>
      </w:r>
      <w:r w:rsidRPr="0005644E">
        <w:rPr>
          <w:b/>
          <w:bCs/>
        </w:rPr>
        <w:t>:</w:t>
      </w:r>
      <w:r w:rsidRPr="0005644E">
        <w:rPr>
          <w:b/>
          <w:bCs/>
        </w:rPr>
        <w:tab/>
      </w:r>
      <w:r w:rsidRPr="0005644E">
        <w:rPr>
          <w:b/>
          <w:bCs/>
          <w:u w:val="single"/>
        </w:rPr>
        <w:t>Godkjenning av innkalling og sakliste</w:t>
      </w:r>
      <w:r w:rsidR="0049429D">
        <w:rPr>
          <w:b/>
          <w:bCs/>
          <w:u w:val="single"/>
        </w:rPr>
        <w:t>, samt møtebok fra forrige møte.</w:t>
      </w:r>
    </w:p>
    <w:p w14:paraId="15D89BD7" w14:textId="69ABE4F4" w:rsidR="0050620F" w:rsidRDefault="00826BA1" w:rsidP="00165246">
      <w:r w:rsidRPr="00EB6AAC">
        <w:rPr>
          <w:color w:val="FF0000"/>
        </w:rPr>
        <w:tab/>
      </w:r>
      <w:r w:rsidRPr="00EB6AAC">
        <w:rPr>
          <w:color w:val="FF0000"/>
        </w:rPr>
        <w:tab/>
      </w:r>
      <w:r w:rsidRPr="00EB6AAC">
        <w:rPr>
          <w:color w:val="FF0000"/>
        </w:rPr>
        <w:tab/>
      </w:r>
      <w:r w:rsidRPr="00EB6AAC">
        <w:rPr>
          <w:u w:val="single"/>
        </w:rPr>
        <w:t>Forslag til vedtak</w:t>
      </w:r>
      <w:r w:rsidRPr="00EB6AAC">
        <w:t>: Innkalling</w:t>
      </w:r>
      <w:r w:rsidR="0049429D">
        <w:t>,</w:t>
      </w:r>
      <w:r w:rsidRPr="00EB6AAC">
        <w:t xml:space="preserve"> sakliste </w:t>
      </w:r>
      <w:r w:rsidR="0049429D">
        <w:t xml:space="preserve">og møtebok </w:t>
      </w:r>
      <w:r w:rsidR="00474A7F">
        <w:t>godkjennes.</w:t>
      </w:r>
      <w:r w:rsidRPr="00EB6AAC">
        <w:br/>
      </w:r>
    </w:p>
    <w:p w14:paraId="10082D8E" w14:textId="5EA8D19C" w:rsidR="00E00AD2" w:rsidRPr="0005644E" w:rsidRDefault="00826BA1" w:rsidP="004D101D">
      <w:pPr>
        <w:rPr>
          <w:b/>
          <w:bCs/>
        </w:rPr>
      </w:pPr>
      <w:r w:rsidRPr="00EB6AAC">
        <w:tab/>
      </w:r>
      <w:r w:rsidR="00E253BF" w:rsidRPr="0005644E">
        <w:rPr>
          <w:b/>
          <w:bCs/>
        </w:rPr>
        <w:t xml:space="preserve">Sak </w:t>
      </w:r>
      <w:r w:rsidR="0018244F">
        <w:rPr>
          <w:b/>
          <w:bCs/>
        </w:rPr>
        <w:t>10</w:t>
      </w:r>
      <w:r w:rsidR="00174FB7">
        <w:rPr>
          <w:b/>
          <w:bCs/>
        </w:rPr>
        <w:t>/25</w:t>
      </w:r>
      <w:r w:rsidR="00E253BF" w:rsidRPr="0005644E">
        <w:rPr>
          <w:b/>
          <w:bCs/>
        </w:rPr>
        <w:t>:</w:t>
      </w:r>
      <w:r w:rsidR="00E253BF" w:rsidRPr="0005644E">
        <w:rPr>
          <w:b/>
          <w:bCs/>
        </w:rPr>
        <w:tab/>
      </w:r>
      <w:r w:rsidR="00E253BF" w:rsidRPr="0005644E">
        <w:rPr>
          <w:b/>
          <w:bCs/>
          <w:u w:val="single"/>
        </w:rPr>
        <w:t>Orienteringssaker</w:t>
      </w:r>
      <w:r w:rsidR="00E253BF">
        <w:rPr>
          <w:u w:val="single"/>
        </w:rPr>
        <w:br/>
      </w:r>
      <w:r w:rsidR="00E253BF">
        <w:tab/>
      </w:r>
      <w:r w:rsidR="00E253BF">
        <w:tab/>
      </w:r>
      <w:r w:rsidR="00E253BF">
        <w:tab/>
        <w:t>a) Fra sognepresten</w:t>
      </w:r>
      <w:r w:rsidR="00E253BF">
        <w:br/>
      </w:r>
      <w:r w:rsidR="00E253BF">
        <w:tab/>
      </w:r>
      <w:r w:rsidR="00E253BF">
        <w:tab/>
      </w:r>
      <w:r w:rsidR="00E253BF">
        <w:tab/>
        <w:t>b) Fra daglig leder</w:t>
      </w:r>
      <w:r w:rsidR="00E253BF">
        <w:br/>
      </w:r>
      <w:r w:rsidR="00E253BF">
        <w:tab/>
      </w:r>
      <w:r w:rsidR="00E253BF">
        <w:tab/>
      </w:r>
      <w:r w:rsidR="00E253BF">
        <w:tab/>
        <w:t>c) Fra fellesrådet</w:t>
      </w:r>
      <w:r w:rsidR="007F2C81">
        <w:t xml:space="preserve"> </w:t>
      </w:r>
      <w:r w:rsidR="00E253BF">
        <w:br/>
      </w:r>
      <w:r w:rsidR="00E253BF">
        <w:tab/>
      </w:r>
      <w:r w:rsidR="00E253BF">
        <w:tab/>
      </w:r>
      <w:r w:rsidR="00E253BF">
        <w:tab/>
        <w:t>d) Fra leder</w:t>
      </w:r>
      <w:r w:rsidR="00AC11BE">
        <w:t xml:space="preserve"> </w:t>
      </w:r>
      <w:r w:rsidR="004D101D">
        <w:br/>
      </w:r>
      <w:r w:rsidR="004D101D">
        <w:tab/>
      </w:r>
      <w:r w:rsidR="004D101D">
        <w:tab/>
      </w:r>
      <w:r w:rsidR="004D101D">
        <w:tab/>
      </w:r>
      <w:r w:rsidR="00F263E0">
        <w:rPr>
          <w:color w:val="FF0000"/>
        </w:rPr>
        <w:tab/>
      </w:r>
      <w:r w:rsidR="0050620F">
        <w:rPr>
          <w:color w:val="FF0000"/>
        </w:rPr>
        <w:br/>
      </w:r>
      <w:r w:rsidR="0050620F">
        <w:rPr>
          <w:color w:val="FF0000"/>
        </w:rPr>
        <w:tab/>
      </w:r>
      <w:r w:rsidR="0050620F">
        <w:rPr>
          <w:color w:val="FF0000"/>
        </w:rPr>
        <w:tab/>
      </w:r>
      <w:r w:rsidR="0050620F">
        <w:rPr>
          <w:color w:val="FF0000"/>
        </w:rPr>
        <w:tab/>
      </w:r>
      <w:r w:rsidR="0050620F" w:rsidRPr="0050620F">
        <w:rPr>
          <w:u w:val="single"/>
        </w:rPr>
        <w:t>Forslag til vedtak:</w:t>
      </w:r>
      <w:r w:rsidR="0050620F" w:rsidRPr="0050620F">
        <w:tab/>
        <w:t>Tas til orientering</w:t>
      </w:r>
      <w:r w:rsidR="0005644E">
        <w:br/>
      </w:r>
    </w:p>
    <w:p w14:paraId="0C0CD6E3" w14:textId="027B63CC" w:rsidR="0018244F" w:rsidRDefault="00E1659B" w:rsidP="0018244F">
      <w:r w:rsidRPr="0005644E">
        <w:rPr>
          <w:b/>
          <w:bCs/>
        </w:rPr>
        <w:tab/>
        <w:t xml:space="preserve">Sak </w:t>
      </w:r>
      <w:r w:rsidR="0018244F">
        <w:rPr>
          <w:b/>
          <w:bCs/>
        </w:rPr>
        <w:t>11</w:t>
      </w:r>
      <w:r w:rsidR="00174FB7">
        <w:rPr>
          <w:b/>
          <w:bCs/>
        </w:rPr>
        <w:t>/25</w:t>
      </w:r>
      <w:r w:rsidRPr="0005644E">
        <w:rPr>
          <w:b/>
          <w:bCs/>
        </w:rPr>
        <w:tab/>
      </w:r>
      <w:r w:rsidR="0018244F">
        <w:rPr>
          <w:b/>
          <w:bCs/>
          <w:u w:val="single"/>
        </w:rPr>
        <w:t>Økonomi</w:t>
      </w:r>
      <w:r w:rsidRPr="0005644E">
        <w:rPr>
          <w:b/>
          <w:bCs/>
        </w:rPr>
        <w:t>.</w:t>
      </w:r>
      <w:r w:rsidR="000320FF">
        <w:br/>
      </w:r>
      <w:r>
        <w:tab/>
      </w:r>
      <w:r>
        <w:tab/>
      </w:r>
      <w:r>
        <w:tab/>
      </w:r>
      <w:r w:rsidR="0018244F">
        <w:t>a) Regnskap 2024 legges frem i møtet.</w:t>
      </w:r>
      <w:r w:rsidR="0018244F">
        <w:br/>
      </w:r>
      <w:r w:rsidR="0018244F">
        <w:tab/>
      </w:r>
      <w:r w:rsidR="0018244F">
        <w:tab/>
      </w:r>
      <w:r w:rsidR="0018244F">
        <w:tab/>
      </w:r>
      <w:r w:rsidR="0018244F" w:rsidRPr="0049429D">
        <w:rPr>
          <w:u w:val="single"/>
        </w:rPr>
        <w:t>Forslag til vedtak</w:t>
      </w:r>
      <w:r w:rsidR="0018244F">
        <w:t>:</w:t>
      </w:r>
      <w:r w:rsidR="0018244F">
        <w:tab/>
        <w:t xml:space="preserve"> Godkjennes.</w:t>
      </w:r>
    </w:p>
    <w:p w14:paraId="03711B38" w14:textId="52B045F3" w:rsidR="0018244F" w:rsidRDefault="0018244F" w:rsidP="0018244F">
      <w:r>
        <w:tab/>
      </w:r>
      <w:r>
        <w:tab/>
      </w:r>
      <w:r>
        <w:tab/>
        <w:t>b) Forslag til budsjett 2025 legges frem i møtet</w:t>
      </w:r>
      <w:r>
        <w:br/>
      </w:r>
      <w:r>
        <w:tab/>
      </w:r>
      <w:r>
        <w:tab/>
      </w:r>
      <w:r>
        <w:tab/>
      </w:r>
      <w:r w:rsidR="009E55A0" w:rsidRPr="0049429D">
        <w:rPr>
          <w:u w:val="single"/>
        </w:rPr>
        <w:t>F</w:t>
      </w:r>
      <w:r w:rsidRPr="0049429D">
        <w:rPr>
          <w:u w:val="single"/>
        </w:rPr>
        <w:t>ors</w:t>
      </w:r>
      <w:r w:rsidR="009E55A0" w:rsidRPr="0049429D">
        <w:rPr>
          <w:u w:val="single"/>
        </w:rPr>
        <w:t>l</w:t>
      </w:r>
      <w:r w:rsidRPr="0049429D">
        <w:rPr>
          <w:u w:val="single"/>
        </w:rPr>
        <w:t>ag til vedtak</w:t>
      </w:r>
      <w:r>
        <w:t>:</w:t>
      </w:r>
      <w:r>
        <w:tab/>
        <w:t>Godkjennes.</w:t>
      </w:r>
      <w:r w:rsidR="0049429D">
        <w:br/>
      </w:r>
    </w:p>
    <w:p w14:paraId="14075CA1" w14:textId="39E2ABFB" w:rsidR="0018244F" w:rsidRPr="0049429D" w:rsidRDefault="0005644E" w:rsidP="0018244F">
      <w:pPr>
        <w:rPr>
          <w:i/>
          <w:iCs/>
        </w:rPr>
      </w:pPr>
      <w:r>
        <w:tab/>
      </w:r>
      <w:r w:rsidR="00E1659B" w:rsidRPr="0005644E">
        <w:rPr>
          <w:b/>
          <w:bCs/>
        </w:rPr>
        <w:t xml:space="preserve">Sak </w:t>
      </w:r>
      <w:r w:rsidR="0018244F">
        <w:rPr>
          <w:b/>
          <w:bCs/>
        </w:rPr>
        <w:t>12</w:t>
      </w:r>
      <w:r w:rsidR="00174FB7">
        <w:rPr>
          <w:b/>
          <w:bCs/>
        </w:rPr>
        <w:t>/25</w:t>
      </w:r>
      <w:r w:rsidR="00E1659B" w:rsidRPr="0005644E">
        <w:rPr>
          <w:b/>
          <w:bCs/>
        </w:rPr>
        <w:tab/>
      </w:r>
      <w:r w:rsidR="00195086">
        <w:rPr>
          <w:b/>
          <w:bCs/>
          <w:u w:val="single"/>
        </w:rPr>
        <w:t>Misjonsprosjektet vårt</w:t>
      </w:r>
      <w:r w:rsidR="00E1659B" w:rsidRPr="00E1659B">
        <w:rPr>
          <w:u w:val="single"/>
        </w:rPr>
        <w:t>.</w:t>
      </w:r>
      <w:r w:rsidR="009D6EE1">
        <w:rPr>
          <w:u w:val="single"/>
        </w:rPr>
        <w:br/>
      </w:r>
      <w:r w:rsidR="009D6EE1">
        <w:tab/>
      </w:r>
      <w:r w:rsidR="009D6EE1">
        <w:tab/>
      </w:r>
      <w:r w:rsidR="009D6EE1">
        <w:tab/>
      </w:r>
      <w:r w:rsidR="0018244F">
        <w:t>Jfr. drøftingen på forrige møte der vi gjorde slikt vedtak:</w:t>
      </w:r>
      <w:r w:rsidR="0018244F">
        <w:br/>
      </w:r>
      <w:r w:rsidR="0018244F">
        <w:tab/>
      </w:r>
      <w:r w:rsidR="0018244F">
        <w:tab/>
      </w:r>
      <w:r w:rsidR="0018244F">
        <w:tab/>
        <w:t>«</w:t>
      </w:r>
      <w:r w:rsidR="0018244F" w:rsidRPr="0049429D">
        <w:rPr>
          <w:i/>
          <w:iCs/>
        </w:rPr>
        <w:t xml:space="preserve">Eidsberg menighetsråd ønsker å inngå en ny misjonsavtale med NMS, </w:t>
      </w:r>
      <w:r w:rsidR="0018244F" w:rsidRPr="0049429D">
        <w:rPr>
          <w:i/>
          <w:iCs/>
        </w:rPr>
        <w:tab/>
      </w:r>
      <w:r w:rsidR="0018244F" w:rsidRPr="0049429D">
        <w:rPr>
          <w:i/>
          <w:iCs/>
        </w:rPr>
        <w:tab/>
      </w:r>
      <w:r w:rsidR="0018244F" w:rsidRPr="0049429D">
        <w:rPr>
          <w:i/>
          <w:iCs/>
        </w:rPr>
        <w:tab/>
      </w:r>
      <w:r w:rsidR="0018244F" w:rsidRPr="0049429D">
        <w:rPr>
          <w:i/>
          <w:iCs/>
        </w:rPr>
        <w:tab/>
        <w:t xml:space="preserve">og sokneprest og menighetsrådets leder tar kontakt med NMS for å </w:t>
      </w:r>
      <w:r w:rsidR="0018244F" w:rsidRPr="0049429D">
        <w:rPr>
          <w:i/>
          <w:iCs/>
        </w:rPr>
        <w:tab/>
      </w:r>
      <w:r w:rsidR="0018244F" w:rsidRPr="0049429D">
        <w:rPr>
          <w:i/>
          <w:iCs/>
        </w:rPr>
        <w:tab/>
      </w:r>
      <w:r w:rsidR="0018244F" w:rsidRPr="0049429D">
        <w:rPr>
          <w:i/>
          <w:iCs/>
        </w:rPr>
        <w:tab/>
      </w:r>
      <w:r w:rsidR="0018244F" w:rsidRPr="0049429D">
        <w:rPr>
          <w:i/>
          <w:iCs/>
        </w:rPr>
        <w:tab/>
        <w:t>konkretisere dette. De legger fram et forslag på neste MR-møte.»</w:t>
      </w:r>
    </w:p>
    <w:p w14:paraId="21365725" w14:textId="6D2E11B0" w:rsidR="00B577B3" w:rsidRDefault="00B577B3" w:rsidP="0018244F">
      <w:r w:rsidRPr="0049429D">
        <w:rPr>
          <w:i/>
          <w:iCs/>
        </w:rPr>
        <w:tab/>
      </w:r>
      <w:r w:rsidRPr="0049429D">
        <w:rPr>
          <w:i/>
          <w:iCs/>
        </w:rPr>
        <w:tab/>
      </w:r>
      <w:r w:rsidRPr="0049429D">
        <w:rPr>
          <w:i/>
          <w:iCs/>
        </w:rPr>
        <w:tab/>
      </w:r>
      <w:r w:rsidRPr="0049429D">
        <w:t xml:space="preserve">MR-leder har vært i kontakt med NMS, som ønsker å inngå ny avtale med </w:t>
      </w:r>
      <w:r w:rsidRPr="0049429D">
        <w:tab/>
      </w:r>
      <w:r w:rsidRPr="0049429D">
        <w:tab/>
      </w:r>
      <w:r w:rsidRPr="0049429D">
        <w:tab/>
        <w:t xml:space="preserve">Eidsberg. </w:t>
      </w:r>
      <w:proofErr w:type="spellStart"/>
      <w:r w:rsidRPr="0049429D">
        <w:t>Midt-Østen</w:t>
      </w:r>
      <w:proofErr w:type="spellEnd"/>
      <w:r w:rsidRPr="0049429D">
        <w:t xml:space="preserve"> er en region NMS har arbeid i, så om vi inngår ny avtale, </w:t>
      </w:r>
      <w:r w:rsidRPr="0049429D">
        <w:tab/>
      </w:r>
      <w:r w:rsidRPr="0049429D">
        <w:tab/>
      </w:r>
      <w:r w:rsidRPr="0049429D">
        <w:tab/>
        <w:t xml:space="preserve">er den formelt </w:t>
      </w:r>
      <w:proofErr w:type="gramStart"/>
      <w:r w:rsidRPr="0049429D">
        <w:t>knyttet  til</w:t>
      </w:r>
      <w:proofErr w:type="gramEnd"/>
      <w:r w:rsidRPr="0049429D">
        <w:t xml:space="preserve"> </w:t>
      </w:r>
      <w:proofErr w:type="spellStart"/>
      <w:r w:rsidRPr="0049429D">
        <w:t>Midt-Østen</w:t>
      </w:r>
      <w:proofErr w:type="spellEnd"/>
      <w:r w:rsidRPr="0049429D">
        <w:t xml:space="preserve">, men det er ikke  noe problem å knytte </w:t>
      </w:r>
      <w:r w:rsidRPr="0049429D">
        <w:tab/>
      </w:r>
      <w:r w:rsidRPr="0049429D">
        <w:tab/>
      </w:r>
      <w:r w:rsidRPr="0049429D">
        <w:tab/>
        <w:t xml:space="preserve">vårt prosjekt mer spesifikt til </w:t>
      </w:r>
      <w:proofErr w:type="spellStart"/>
      <w:r w:rsidRPr="0049429D">
        <w:t>Anafora</w:t>
      </w:r>
      <w:proofErr w:type="spellEnd"/>
      <w:r w:rsidRPr="0049429D">
        <w:t xml:space="preserve">. NMS sender en medarbeider til vår </w:t>
      </w:r>
      <w:r w:rsidRPr="0049429D">
        <w:tab/>
      </w:r>
      <w:r w:rsidRPr="0049429D">
        <w:tab/>
      </w:r>
      <w:r w:rsidRPr="0049429D">
        <w:tab/>
        <w:t>misjonsfest 9. mars, og den nye avtalen kan underskrives der.</w:t>
      </w:r>
    </w:p>
    <w:p w14:paraId="593AA7FB" w14:textId="1FDB8F2E" w:rsidR="0049429D" w:rsidRDefault="0049429D" w:rsidP="0018244F">
      <w:r>
        <w:tab/>
      </w:r>
      <w:r>
        <w:tab/>
      </w:r>
      <w:r>
        <w:tab/>
        <w:t xml:space="preserve">På møtet må vi formelt godkjenne at avtalen med NMS skal være i forhold til </w:t>
      </w:r>
      <w:r>
        <w:tab/>
      </w:r>
      <w:r>
        <w:tab/>
      </w:r>
      <w:r>
        <w:tab/>
      </w:r>
      <w:proofErr w:type="spellStart"/>
      <w:r>
        <w:t>Mit</w:t>
      </w:r>
      <w:proofErr w:type="spellEnd"/>
      <w:r>
        <w:t xml:space="preserve">-Østen, eller et annet land/område. Vi bør også ha en liten runde på </w:t>
      </w:r>
      <w:r>
        <w:tab/>
      </w:r>
      <w:r>
        <w:tab/>
      </w:r>
      <w:r>
        <w:tab/>
        <w:t>hvordan misjonsprosjektet kan bli mer synlig i menigheten.</w:t>
      </w:r>
    </w:p>
    <w:p w14:paraId="373C5F29" w14:textId="67603C3D" w:rsidR="00B577B3" w:rsidRDefault="00B577B3" w:rsidP="0018244F">
      <w:r>
        <w:tab/>
      </w:r>
      <w:r>
        <w:tab/>
      </w:r>
      <w:r>
        <w:tab/>
      </w:r>
      <w:r>
        <w:rPr>
          <w:u w:val="single"/>
        </w:rPr>
        <w:t>Forslag til vedtak:</w:t>
      </w:r>
      <w:r w:rsidR="0049429D">
        <w:tab/>
        <w:t xml:space="preserve">1. Eidsberg menighet inngår en 4-årig misjonsavtale </w:t>
      </w:r>
      <w:r w:rsidR="0049429D">
        <w:tab/>
      </w:r>
      <w:r w:rsidR="0049429D">
        <w:tab/>
      </w:r>
      <w:r w:rsidR="0049429D">
        <w:tab/>
      </w:r>
      <w:r w:rsidR="0049429D">
        <w:tab/>
      </w:r>
      <w:r w:rsidR="0049429D">
        <w:tab/>
      </w:r>
      <w:r w:rsidR="0049429D">
        <w:tab/>
        <w:t xml:space="preserve">     med NMS om å støtte arbeidet i </w:t>
      </w:r>
      <w:proofErr w:type="spellStart"/>
      <w:r w:rsidR="0049429D">
        <w:t>Midt-Østen</w:t>
      </w:r>
      <w:proofErr w:type="spellEnd"/>
      <w:r w:rsidR="0049429D">
        <w:t xml:space="preserve"> med </w:t>
      </w:r>
      <w:r w:rsidR="0049429D">
        <w:tab/>
      </w:r>
      <w:r w:rsidR="0049429D">
        <w:tab/>
      </w:r>
      <w:r w:rsidR="0049429D">
        <w:tab/>
      </w:r>
      <w:r w:rsidR="0049429D">
        <w:tab/>
      </w:r>
      <w:r w:rsidR="0049429D">
        <w:tab/>
      </w:r>
      <w:r w:rsidR="0049429D">
        <w:tab/>
        <w:t xml:space="preserve">     særlig </w:t>
      </w:r>
      <w:proofErr w:type="gramStart"/>
      <w:r w:rsidR="0049429D">
        <w:t>fokus</w:t>
      </w:r>
      <w:proofErr w:type="gramEnd"/>
      <w:r w:rsidR="0049429D">
        <w:t xml:space="preserve"> på </w:t>
      </w:r>
      <w:proofErr w:type="spellStart"/>
      <w:r w:rsidR="0049429D">
        <w:t>Anafora</w:t>
      </w:r>
      <w:proofErr w:type="spellEnd"/>
      <w:r w:rsidR="0049429D">
        <w:t>.</w:t>
      </w:r>
    </w:p>
    <w:p w14:paraId="343C89C5" w14:textId="46E8A2EC" w:rsidR="0049429D" w:rsidRPr="0049429D" w:rsidRDefault="0049429D" w:rsidP="0018244F">
      <w:r>
        <w:tab/>
      </w:r>
      <w:r>
        <w:tab/>
      </w:r>
      <w:r>
        <w:tab/>
      </w:r>
      <w:r>
        <w:tab/>
      </w:r>
      <w:r>
        <w:tab/>
      </w:r>
      <w:r>
        <w:tab/>
        <w:t xml:space="preserve">2. Menigheten forplikter seg til å samle inn minimum </w:t>
      </w:r>
      <w:r>
        <w:tab/>
      </w:r>
      <w:r>
        <w:tab/>
      </w:r>
      <w:r>
        <w:tab/>
      </w:r>
      <w:r>
        <w:tab/>
      </w:r>
      <w:r>
        <w:tab/>
      </w:r>
      <w:r>
        <w:tab/>
        <w:t xml:space="preserve">     kr 12000 til misjonsarbeidet.</w:t>
      </w:r>
    </w:p>
    <w:p w14:paraId="59304244" w14:textId="77777777" w:rsidR="0018244F" w:rsidRDefault="0018244F" w:rsidP="0018244F"/>
    <w:p w14:paraId="6148F458" w14:textId="72AB8A18" w:rsidR="0062162A" w:rsidRDefault="00435B56" w:rsidP="00601881">
      <w:r>
        <w:tab/>
      </w:r>
      <w:r w:rsidR="00E1659B" w:rsidRPr="0005644E">
        <w:rPr>
          <w:b/>
          <w:bCs/>
        </w:rPr>
        <w:t xml:space="preserve">Sak </w:t>
      </w:r>
      <w:r w:rsidR="00B577B3">
        <w:rPr>
          <w:b/>
          <w:bCs/>
        </w:rPr>
        <w:t>13/</w:t>
      </w:r>
      <w:r w:rsidR="00E1659B" w:rsidRPr="0005644E">
        <w:rPr>
          <w:b/>
          <w:bCs/>
        </w:rPr>
        <w:t>2</w:t>
      </w:r>
      <w:r w:rsidR="00C17EA1">
        <w:rPr>
          <w:b/>
          <w:bCs/>
        </w:rPr>
        <w:t>5</w:t>
      </w:r>
      <w:r w:rsidR="00E1659B" w:rsidRPr="0005644E">
        <w:rPr>
          <w:b/>
          <w:bCs/>
        </w:rPr>
        <w:t>:</w:t>
      </w:r>
      <w:r w:rsidR="00E1659B" w:rsidRPr="0005644E">
        <w:rPr>
          <w:b/>
          <w:bCs/>
        </w:rPr>
        <w:tab/>
      </w:r>
      <w:r w:rsidR="00601881">
        <w:rPr>
          <w:b/>
          <w:bCs/>
          <w:u w:val="single"/>
        </w:rPr>
        <w:t>Gudstjenestelista for høsthalvåret.</w:t>
      </w:r>
      <w:r w:rsidR="00601881">
        <w:rPr>
          <w:b/>
          <w:bCs/>
          <w:u w:val="single"/>
        </w:rPr>
        <w:br/>
      </w:r>
      <w:r w:rsidR="00601881">
        <w:rPr>
          <w:b/>
          <w:bCs/>
        </w:rPr>
        <w:tab/>
      </w:r>
      <w:r w:rsidR="00601881">
        <w:rPr>
          <w:b/>
          <w:bCs/>
        </w:rPr>
        <w:tab/>
      </w:r>
      <w:r w:rsidR="00601881">
        <w:rPr>
          <w:b/>
          <w:bCs/>
        </w:rPr>
        <w:tab/>
      </w:r>
      <w:r w:rsidR="00601881" w:rsidRPr="00601881">
        <w:t>Se vedlagte forslag fra sognepresten.</w:t>
      </w:r>
      <w:r w:rsidR="00601881">
        <w:t xml:space="preserve"> Dette forslaget skal drøftes i team-</w:t>
      </w:r>
      <w:r w:rsidR="00601881">
        <w:tab/>
      </w:r>
      <w:r w:rsidR="00601881">
        <w:tab/>
      </w:r>
      <w:r w:rsidR="00601881">
        <w:tab/>
        <w:t xml:space="preserve">møtet 25.02., og har vært behandlet i gudstjeneste- og musikkutvalget. </w:t>
      </w:r>
      <w:r w:rsidR="00601881">
        <w:tab/>
      </w:r>
      <w:r w:rsidR="00601881">
        <w:tab/>
      </w:r>
      <w:r w:rsidR="00601881">
        <w:tab/>
        <w:t xml:space="preserve">Sogneprestens endelige forslag kan derfor se noe annerledes ut når det </w:t>
      </w:r>
      <w:r w:rsidR="00601881">
        <w:tab/>
      </w:r>
      <w:r w:rsidR="00601881">
        <w:tab/>
      </w:r>
      <w:r w:rsidR="00601881">
        <w:tab/>
        <w:t xml:space="preserve">legges frem på møtet, men det er uansett mulig for menighetsrådet å be om </w:t>
      </w:r>
      <w:r w:rsidR="00601881">
        <w:tab/>
      </w:r>
      <w:r w:rsidR="00601881">
        <w:tab/>
      </w:r>
      <w:r w:rsidR="00601881">
        <w:tab/>
        <w:t>endringer; dog innenfor tilgjengelig ressursramme.</w:t>
      </w:r>
    </w:p>
    <w:p w14:paraId="36766C9C" w14:textId="7D9D8B2E" w:rsidR="00193DDD" w:rsidRPr="00193DDD" w:rsidRDefault="00193DDD" w:rsidP="00601881">
      <w:r>
        <w:tab/>
      </w:r>
      <w:r>
        <w:tab/>
      </w:r>
      <w:r>
        <w:tab/>
      </w:r>
      <w:r>
        <w:rPr>
          <w:u w:val="single"/>
        </w:rPr>
        <w:t>Forslag til vedtak:</w:t>
      </w:r>
      <w:r>
        <w:tab/>
        <w:t xml:space="preserve">Forslag til </w:t>
      </w:r>
      <w:proofErr w:type="spellStart"/>
      <w:r>
        <w:t>gudstjenesteliste</w:t>
      </w:r>
      <w:proofErr w:type="spellEnd"/>
      <w:r>
        <w:t xml:space="preserve"> for høsthalvåret 2025 </w:t>
      </w:r>
      <w:r>
        <w:tab/>
      </w:r>
      <w:r>
        <w:tab/>
      </w:r>
      <w:r>
        <w:tab/>
      </w:r>
      <w:r>
        <w:tab/>
      </w:r>
      <w:r>
        <w:tab/>
      </w:r>
      <w:r>
        <w:tab/>
        <w:t>vedtas med de endringer som ble gjort i møtet.</w:t>
      </w:r>
    </w:p>
    <w:p w14:paraId="097222BE" w14:textId="08306101" w:rsidR="00E253BF" w:rsidRDefault="009D6EE1">
      <w:r>
        <w:tab/>
      </w:r>
      <w:r>
        <w:tab/>
      </w:r>
      <w:r>
        <w:tab/>
      </w:r>
    </w:p>
    <w:p w14:paraId="29F250F5" w14:textId="54BDC357" w:rsidR="0005345A" w:rsidRDefault="00E1659B" w:rsidP="00C53246">
      <w:r>
        <w:tab/>
      </w:r>
      <w:r w:rsidRPr="0005644E">
        <w:rPr>
          <w:b/>
          <w:bCs/>
        </w:rPr>
        <w:t xml:space="preserve">Sak </w:t>
      </w:r>
      <w:r w:rsidR="00C53246">
        <w:rPr>
          <w:b/>
          <w:bCs/>
        </w:rPr>
        <w:t>14/</w:t>
      </w:r>
      <w:r w:rsidR="0062162A">
        <w:rPr>
          <w:b/>
          <w:bCs/>
        </w:rPr>
        <w:t>25</w:t>
      </w:r>
      <w:r w:rsidRPr="0005644E">
        <w:rPr>
          <w:b/>
          <w:bCs/>
        </w:rPr>
        <w:t>:</w:t>
      </w:r>
      <w:r w:rsidRPr="0005644E">
        <w:rPr>
          <w:b/>
          <w:bCs/>
        </w:rPr>
        <w:tab/>
      </w:r>
      <w:r w:rsidR="0062162A">
        <w:rPr>
          <w:b/>
          <w:bCs/>
          <w:u w:val="single"/>
        </w:rPr>
        <w:t>Årsmøtet 23.03.25</w:t>
      </w:r>
      <w:r>
        <w:t>.</w:t>
      </w:r>
      <w:r w:rsidR="001B5BC7">
        <w:br/>
      </w:r>
      <w:r w:rsidR="001B5BC7">
        <w:tab/>
      </w:r>
      <w:r w:rsidR="001B5BC7">
        <w:tab/>
      </w:r>
      <w:r w:rsidR="001B5BC7">
        <w:tab/>
      </w:r>
      <w:r w:rsidR="00A31414">
        <w:t xml:space="preserve">Leders forslag til </w:t>
      </w:r>
      <w:r w:rsidR="00307C34">
        <w:t>generell del sendes ut før møtet.</w:t>
      </w:r>
    </w:p>
    <w:p w14:paraId="051AFF47" w14:textId="6C3CBB03" w:rsidR="0005345A" w:rsidRPr="0005345A" w:rsidRDefault="0005345A" w:rsidP="0062162A">
      <w:r>
        <w:tab/>
      </w:r>
      <w:r>
        <w:tab/>
      </w:r>
      <w:r>
        <w:tab/>
      </w:r>
      <w:r>
        <w:rPr>
          <w:u w:val="single"/>
        </w:rPr>
        <w:t>Forslag til vedtak:</w:t>
      </w:r>
      <w:r>
        <w:tab/>
        <w:t>Tas til orientering.</w:t>
      </w:r>
    </w:p>
    <w:p w14:paraId="1BC596E7" w14:textId="791AA463" w:rsidR="00E1659B" w:rsidRDefault="00C47DDD">
      <w:r>
        <w:tab/>
      </w:r>
      <w:r>
        <w:tab/>
      </w:r>
      <w:r>
        <w:tab/>
      </w:r>
      <w:r>
        <w:tab/>
      </w:r>
      <w:r>
        <w:tab/>
      </w:r>
      <w:r>
        <w:tab/>
      </w:r>
    </w:p>
    <w:p w14:paraId="5D7B8CF5" w14:textId="41502E5B" w:rsidR="00CA3C06" w:rsidRDefault="002B6101" w:rsidP="0005345A">
      <w:r>
        <w:tab/>
      </w:r>
      <w:r w:rsidRPr="0005644E">
        <w:rPr>
          <w:b/>
          <w:bCs/>
        </w:rPr>
        <w:t xml:space="preserve">Sak </w:t>
      </w:r>
      <w:r w:rsidR="00307C34">
        <w:rPr>
          <w:b/>
          <w:bCs/>
        </w:rPr>
        <w:t>15</w:t>
      </w:r>
      <w:r w:rsidR="0005345A">
        <w:rPr>
          <w:b/>
          <w:bCs/>
        </w:rPr>
        <w:t>/25</w:t>
      </w:r>
      <w:r w:rsidRPr="0005644E">
        <w:rPr>
          <w:b/>
          <w:bCs/>
        </w:rPr>
        <w:t>:</w:t>
      </w:r>
      <w:r w:rsidRPr="0005644E">
        <w:rPr>
          <w:b/>
          <w:bCs/>
        </w:rPr>
        <w:tab/>
      </w:r>
      <w:r w:rsidR="0005345A">
        <w:rPr>
          <w:b/>
          <w:bCs/>
          <w:u w:val="single"/>
        </w:rPr>
        <w:t>Hva gjør vi med kr 750 000?</w:t>
      </w:r>
      <w:r>
        <w:rPr>
          <w:u w:val="single"/>
        </w:rPr>
        <w:br/>
      </w:r>
      <w:r>
        <w:tab/>
      </w:r>
      <w:r>
        <w:tab/>
      </w:r>
      <w:r>
        <w:tab/>
      </w:r>
      <w:r w:rsidR="0005345A">
        <w:t xml:space="preserve">I desember2024 ble Eidsberg menighet tildelt kr 750 000 fra det som i sin tid </w:t>
      </w:r>
      <w:r w:rsidR="00616428">
        <w:tab/>
      </w:r>
      <w:r w:rsidR="00616428">
        <w:tab/>
      </w:r>
      <w:r w:rsidR="00616428">
        <w:tab/>
      </w:r>
      <w:r w:rsidR="0005345A">
        <w:t xml:space="preserve">het «Eidsberg hjelpelegat». En fantastisk gave som viser at arbeidet vårt </w:t>
      </w:r>
      <w:r w:rsidR="00616428">
        <w:tab/>
      </w:r>
      <w:r w:rsidR="00616428">
        <w:tab/>
      </w:r>
      <w:r w:rsidR="00616428">
        <w:tab/>
      </w:r>
      <w:r w:rsidR="0005345A">
        <w:t>settes pris på.</w:t>
      </w:r>
      <w:r w:rsidR="00616428">
        <w:t xml:space="preserve"> Pengene bør i hovedsak brukes på barn og unge, og den høye </w:t>
      </w:r>
      <w:r w:rsidR="00616428">
        <w:tab/>
      </w:r>
      <w:r w:rsidR="00616428">
        <w:tab/>
      </w:r>
      <w:r w:rsidR="00616428">
        <w:tab/>
        <w:t>andelen lavinntektsfamilier bør være et moment i vår planlegging.</w:t>
      </w:r>
    </w:p>
    <w:p w14:paraId="00FA7493" w14:textId="055AA8FF" w:rsidR="0005644E" w:rsidRDefault="00307C34" w:rsidP="00BA0B29">
      <w:r>
        <w:tab/>
      </w:r>
      <w:r>
        <w:tab/>
      </w:r>
      <w:r>
        <w:tab/>
        <w:t>Rådet rakk ikke å drøfte denne saken på forrige møte</w:t>
      </w:r>
      <w:r w:rsidR="00BA0B29">
        <w:t xml:space="preserve">, og vi har ikke noe </w:t>
      </w:r>
      <w:r w:rsidR="00BA0B29">
        <w:tab/>
      </w:r>
      <w:r w:rsidR="00BA0B29">
        <w:tab/>
      </w:r>
      <w:r w:rsidR="00BA0B29">
        <w:tab/>
        <w:t xml:space="preserve">tidspress om å bruke dem. Men samtidig er det mye vi kan ha lyst til å bruke </w:t>
      </w:r>
      <w:r w:rsidR="00BA0B29">
        <w:tab/>
      </w:r>
      <w:r w:rsidR="00BA0B29">
        <w:tab/>
      </w:r>
      <w:r w:rsidR="00BA0B29">
        <w:tab/>
        <w:t xml:space="preserve">disse midlene til. </w:t>
      </w:r>
      <w:r>
        <w:t xml:space="preserve">Vi </w:t>
      </w:r>
      <w:r w:rsidR="00BA0B29">
        <w:t xml:space="preserve">bør derfor på dette møtet </w:t>
      </w:r>
      <w:r>
        <w:t xml:space="preserve">bestemme hvordan vi arbeider </w:t>
      </w:r>
      <w:r w:rsidR="00BA0B29">
        <w:tab/>
      </w:r>
      <w:r w:rsidR="00BA0B29">
        <w:tab/>
      </w:r>
      <w:r w:rsidR="00BA0B29">
        <w:tab/>
      </w:r>
      <w:r>
        <w:t xml:space="preserve">videre. </w:t>
      </w:r>
      <w:r w:rsidR="00BA0B29">
        <w:t xml:space="preserve">Jeg vil anbefale at vi etablerer et utvalg bestående av noen ansatte og </w:t>
      </w:r>
      <w:r w:rsidR="00BA0B29">
        <w:tab/>
      </w:r>
      <w:r w:rsidR="00BA0B29">
        <w:tab/>
      </w:r>
      <w:r w:rsidR="00BA0B29">
        <w:tab/>
        <w:t xml:space="preserve">noen fra menighetsrådet som får i oppdrag å komme med konkrete forslag til </w:t>
      </w:r>
      <w:r w:rsidR="00BA0B29">
        <w:tab/>
      </w:r>
      <w:r w:rsidR="00BA0B29">
        <w:tab/>
      </w:r>
      <w:r w:rsidR="00BA0B29">
        <w:tab/>
        <w:t>hvordan disse midlene skal brukes</w:t>
      </w:r>
    </w:p>
    <w:p w14:paraId="041DA43F" w14:textId="38176713" w:rsidR="00BA0B29" w:rsidRDefault="00BA0B29" w:rsidP="00BA0B29">
      <w:r>
        <w:tab/>
      </w:r>
      <w:r>
        <w:tab/>
      </w:r>
      <w:r>
        <w:tab/>
      </w:r>
      <w:r>
        <w:rPr>
          <w:u w:val="single"/>
        </w:rPr>
        <w:t>Forslag til vedtak:</w:t>
      </w:r>
      <w:r>
        <w:tab/>
        <w:t>Formuleres i møtet.</w:t>
      </w:r>
    </w:p>
    <w:p w14:paraId="6BE813E5" w14:textId="77777777" w:rsidR="00BA0B29" w:rsidRPr="00BA0B29" w:rsidRDefault="00BA0B29" w:rsidP="00BA0B29"/>
    <w:p w14:paraId="649F7885" w14:textId="401C27AF" w:rsidR="00BA0B29" w:rsidRDefault="0005644E">
      <w:r>
        <w:tab/>
      </w:r>
      <w:r w:rsidRPr="0005644E">
        <w:rPr>
          <w:b/>
          <w:bCs/>
        </w:rPr>
        <w:t xml:space="preserve">Sak </w:t>
      </w:r>
      <w:r w:rsidR="00BA0B29">
        <w:rPr>
          <w:b/>
          <w:bCs/>
        </w:rPr>
        <w:t>16</w:t>
      </w:r>
      <w:r w:rsidRPr="0005644E">
        <w:rPr>
          <w:b/>
          <w:bCs/>
        </w:rPr>
        <w:t>/2</w:t>
      </w:r>
      <w:r w:rsidR="0005345A">
        <w:rPr>
          <w:b/>
          <w:bCs/>
        </w:rPr>
        <w:t>5</w:t>
      </w:r>
      <w:r w:rsidRPr="0005644E">
        <w:rPr>
          <w:b/>
          <w:bCs/>
        </w:rPr>
        <w:t>:</w:t>
      </w:r>
      <w:r w:rsidRPr="0005644E">
        <w:rPr>
          <w:b/>
          <w:bCs/>
        </w:rPr>
        <w:tab/>
      </w:r>
      <w:r w:rsidR="00BA0B29">
        <w:rPr>
          <w:b/>
          <w:bCs/>
        </w:rPr>
        <w:t>Henvendelse fra Bjørn Borgund</w:t>
      </w:r>
      <w:r w:rsidRPr="0005644E">
        <w:rPr>
          <w:b/>
          <w:bCs/>
        </w:rPr>
        <w:tab/>
      </w:r>
      <w:r>
        <w:rPr>
          <w:b/>
          <w:bCs/>
        </w:rPr>
        <w:br/>
      </w:r>
      <w:r>
        <w:tab/>
      </w:r>
      <w:r>
        <w:tab/>
      </w:r>
      <w:r>
        <w:tab/>
      </w:r>
      <w:proofErr w:type="spellStart"/>
      <w:r w:rsidR="00BA0B29">
        <w:t>Jfr</w:t>
      </w:r>
      <w:proofErr w:type="spellEnd"/>
      <w:r w:rsidR="00BA0B29">
        <w:t xml:space="preserve"> e-post som det ble orientert om på forrige møte.</w:t>
      </w:r>
      <w:r w:rsidR="007F1E46">
        <w:t xml:space="preserve"> (Vedl</w:t>
      </w:r>
      <w:r w:rsidR="003B1AC1">
        <w:t>egg 1)</w:t>
      </w:r>
    </w:p>
    <w:p w14:paraId="3238C42A" w14:textId="132B381F" w:rsidR="00452104" w:rsidRDefault="00BA0B29">
      <w:r>
        <w:tab/>
      </w:r>
      <w:r>
        <w:tab/>
      </w:r>
      <w:r>
        <w:tab/>
        <w:t>Ønsker menighetsrådet å følge opp denne saken</w:t>
      </w:r>
      <w:r w:rsidR="007F1E46">
        <w:t xml:space="preserve">, og hvordan </w:t>
      </w:r>
      <w:proofErr w:type="gramStart"/>
      <w:r w:rsidR="007F1E46">
        <w:t>bør  vi</w:t>
      </w:r>
      <w:proofErr w:type="gramEnd"/>
      <w:r w:rsidR="007F1E46">
        <w:t xml:space="preserve"> i så fall </w:t>
      </w:r>
      <w:r w:rsidR="007F1E46">
        <w:tab/>
      </w:r>
      <w:r w:rsidR="007F1E46">
        <w:tab/>
      </w:r>
      <w:r w:rsidR="007F1E46">
        <w:tab/>
        <w:t xml:space="preserve">følge det opp? Bør MR be de ansvarlige for MMM å drøfte med Borgund om </w:t>
      </w:r>
      <w:r w:rsidR="007F1E46">
        <w:tab/>
      </w:r>
      <w:r w:rsidR="007F1E46">
        <w:tab/>
      </w:r>
      <w:r w:rsidR="007F1E46">
        <w:tab/>
        <w:t xml:space="preserve">hans forslag kan være tema på MMM, eller ber vi Borgund/HEF arrangere </w:t>
      </w:r>
      <w:r w:rsidR="007F1E46">
        <w:tab/>
      </w:r>
      <w:r w:rsidR="007F1E46">
        <w:tab/>
      </w:r>
      <w:r w:rsidR="007F1E46">
        <w:tab/>
        <w:t>møter vi kan delta på/bidra med innleder?</w:t>
      </w:r>
    </w:p>
    <w:p w14:paraId="43D81149" w14:textId="2DCDEBB1" w:rsidR="003B1AC1" w:rsidRPr="003B1AC1" w:rsidRDefault="003B1AC1">
      <w:r>
        <w:tab/>
      </w:r>
      <w:r>
        <w:tab/>
      </w:r>
      <w:r>
        <w:tab/>
      </w:r>
      <w:r>
        <w:rPr>
          <w:u w:val="single"/>
        </w:rPr>
        <w:t>Forslag til vedtak:</w:t>
      </w:r>
      <w:r>
        <w:tab/>
        <w:t>Formuleres i møtet.</w:t>
      </w:r>
    </w:p>
    <w:p w14:paraId="51475F31" w14:textId="77777777" w:rsidR="00DF336F" w:rsidRDefault="00DF336F"/>
    <w:p w14:paraId="5591765E" w14:textId="7FF9A955" w:rsidR="00DF336F" w:rsidRDefault="00DF336F">
      <w:pPr>
        <w:rPr>
          <w:b/>
          <w:bCs/>
        </w:rPr>
      </w:pPr>
      <w:r>
        <w:tab/>
      </w:r>
      <w:r>
        <w:rPr>
          <w:b/>
          <w:bCs/>
        </w:rPr>
        <w:t>Sak 17/25:</w:t>
      </w:r>
      <w:r>
        <w:rPr>
          <w:b/>
          <w:bCs/>
        </w:rPr>
        <w:tab/>
        <w:t xml:space="preserve"> Mysen Menighetshus </w:t>
      </w:r>
      <w:proofErr w:type="spellStart"/>
      <w:r>
        <w:rPr>
          <w:b/>
          <w:bCs/>
        </w:rPr>
        <w:t>Betania</w:t>
      </w:r>
      <w:proofErr w:type="spellEnd"/>
      <w:r w:rsidR="00FF27FF">
        <w:rPr>
          <w:b/>
          <w:bCs/>
        </w:rPr>
        <w:t xml:space="preserve"> – to saker</w:t>
      </w:r>
    </w:p>
    <w:p w14:paraId="2B6478CE" w14:textId="54A3427A" w:rsidR="00FF27FF" w:rsidRPr="00FF27FF" w:rsidRDefault="00FF27FF" w:rsidP="00FF27FF">
      <w:pPr>
        <w:pStyle w:val="Listeavsnitt"/>
        <w:numPr>
          <w:ilvl w:val="0"/>
          <w:numId w:val="14"/>
        </w:numPr>
        <w:rPr>
          <w:u w:val="single"/>
        </w:rPr>
      </w:pPr>
      <w:r w:rsidRPr="00FF27FF">
        <w:rPr>
          <w:u w:val="single"/>
        </w:rPr>
        <w:t>Oppnevning av styremedlem + vara</w:t>
      </w:r>
      <w:r>
        <w:rPr>
          <w:u w:val="single"/>
        </w:rPr>
        <w:br/>
      </w:r>
      <w:r>
        <w:t>Menighetsrådet oppnevner to styremedlemmer, 1 annethvert år. Nåværende medlemmer er Hans Robert Hagen og Jul-Sverre Haugerud. Vara er Jens Erik Undrum</w:t>
      </w:r>
      <w:r>
        <w:br/>
      </w:r>
      <w:r>
        <w:br/>
      </w:r>
      <w:r w:rsidRPr="00FF27FF">
        <w:rPr>
          <w:u w:val="single"/>
        </w:rPr>
        <w:t>Forslag til vedtak</w:t>
      </w:r>
      <w:r>
        <w:t>: Fremmes i møtet</w:t>
      </w:r>
      <w:r>
        <w:br/>
      </w:r>
    </w:p>
    <w:p w14:paraId="62B5EB45" w14:textId="5B769A50" w:rsidR="00FF27FF" w:rsidRPr="00FF27FF" w:rsidRDefault="00FF27FF" w:rsidP="00FF27FF">
      <w:pPr>
        <w:pStyle w:val="Listeavsnitt"/>
        <w:numPr>
          <w:ilvl w:val="0"/>
          <w:numId w:val="14"/>
        </w:numPr>
        <w:rPr>
          <w:u w:val="single"/>
        </w:rPr>
      </w:pPr>
      <w:r w:rsidRPr="00FF27FF">
        <w:rPr>
          <w:u w:val="single"/>
        </w:rPr>
        <w:t>Fortsatt givertjeneste?</w:t>
      </w:r>
    </w:p>
    <w:p w14:paraId="1744414D" w14:textId="6AEC7A9E" w:rsidR="00DF336F" w:rsidRDefault="00DF336F">
      <w:r>
        <w:tab/>
      </w:r>
      <w:r>
        <w:tab/>
      </w:r>
      <w:r>
        <w:tab/>
        <w:t xml:space="preserve">MMHB er pr i dag gjeldfritt; bl.a. takket være givertjeneste fra 2014. </w:t>
      </w:r>
      <w:r>
        <w:tab/>
      </w:r>
      <w:r>
        <w:tab/>
      </w:r>
      <w:r>
        <w:tab/>
      </w:r>
      <w:r>
        <w:tab/>
        <w:t xml:space="preserve">Givertjenesten ble avsluttet da gjelden var betalt, fordi det var det som var </w:t>
      </w:r>
      <w:r>
        <w:tab/>
      </w:r>
      <w:r>
        <w:tab/>
      </w:r>
      <w:r>
        <w:tab/>
        <w:t xml:space="preserve">målet med givertjenesten. </w:t>
      </w:r>
      <w:proofErr w:type="spellStart"/>
      <w:r>
        <w:t>Husstyret</w:t>
      </w:r>
      <w:proofErr w:type="spellEnd"/>
      <w:r>
        <w:t xml:space="preserve"> og eiermøtet har det siste året luftet </w:t>
      </w:r>
      <w:r>
        <w:tab/>
      </w:r>
      <w:r>
        <w:tab/>
      </w:r>
      <w:r>
        <w:tab/>
        <w:t xml:space="preserve">tanken om å etablere en ny givertjeneste, primært for å legge opp noe </w:t>
      </w:r>
      <w:r>
        <w:tab/>
      </w:r>
      <w:r>
        <w:tab/>
      </w:r>
      <w:r>
        <w:tab/>
      </w:r>
      <w:r>
        <w:tab/>
        <w:t xml:space="preserve">kapital som kan brukes når det dukker opp større vedlikeholdsbehov. På siste </w:t>
      </w:r>
      <w:r>
        <w:tab/>
      </w:r>
      <w:r>
        <w:tab/>
      </w:r>
      <w:r>
        <w:tab/>
        <w:t xml:space="preserve">styremøte la Jens Erik Undrum frem et forslag til brev som kan sendes </w:t>
      </w:r>
      <w:r>
        <w:tab/>
      </w:r>
      <w:r>
        <w:tab/>
      </w:r>
      <w:r>
        <w:tab/>
      </w:r>
      <w:r>
        <w:tab/>
        <w:t xml:space="preserve">«gamle» givere og brukes til å verve nye givere som kan være interessert i å </w:t>
      </w:r>
      <w:r>
        <w:tab/>
      </w:r>
      <w:r>
        <w:tab/>
      </w:r>
      <w:r>
        <w:tab/>
        <w:t>støtte menighetsarbeidet på den måten.</w:t>
      </w:r>
    </w:p>
    <w:p w14:paraId="781968AB" w14:textId="25ED1741" w:rsidR="00DF336F" w:rsidRDefault="00DF336F">
      <w:r>
        <w:tab/>
      </w:r>
      <w:r>
        <w:tab/>
      </w:r>
      <w:r>
        <w:tab/>
        <w:t xml:space="preserve">Siden det er menigheten og </w:t>
      </w:r>
      <w:proofErr w:type="spellStart"/>
      <w:r>
        <w:t>Normisjon</w:t>
      </w:r>
      <w:proofErr w:type="spellEnd"/>
      <w:r>
        <w:t xml:space="preserve"> Mysen som står som eiere av huset, </w:t>
      </w:r>
      <w:r>
        <w:tab/>
      </w:r>
      <w:r>
        <w:tab/>
      </w:r>
      <w:r>
        <w:tab/>
        <w:t xml:space="preserve">er det menighetsrådet og styret i </w:t>
      </w:r>
      <w:proofErr w:type="spellStart"/>
      <w:r>
        <w:t>Normisjon</w:t>
      </w:r>
      <w:proofErr w:type="spellEnd"/>
      <w:r>
        <w:t xml:space="preserve"> Mysen som må gi grønt lys for at </w:t>
      </w:r>
      <w:r>
        <w:tab/>
      </w:r>
      <w:r>
        <w:tab/>
      </w:r>
      <w:r>
        <w:tab/>
        <w:t>en slik givertjeneste etablere.</w:t>
      </w:r>
      <w:r w:rsidR="00AE78DA">
        <w:t xml:space="preserve"> </w:t>
      </w:r>
    </w:p>
    <w:p w14:paraId="46B11FE2" w14:textId="6E1966EC" w:rsidR="00AE78DA" w:rsidRDefault="00AE78DA">
      <w:r>
        <w:tab/>
      </w:r>
      <w:r>
        <w:tab/>
      </w:r>
      <w:r>
        <w:tab/>
        <w:t xml:space="preserve">Dette er på den ene siden en grei sak. MR kan gi grønt lys for givertjeneste, </w:t>
      </w:r>
      <w:r>
        <w:tab/>
      </w:r>
      <w:r>
        <w:tab/>
      </w:r>
      <w:r>
        <w:tab/>
        <w:t xml:space="preserve">og støtte den. Men vi eier samtidig to andre hus, og det kan bli spørsmål om </w:t>
      </w:r>
      <w:r>
        <w:tab/>
      </w:r>
      <w:r>
        <w:tab/>
      </w:r>
      <w:r>
        <w:tab/>
        <w:t>å samle inn pen</w:t>
      </w:r>
      <w:r>
        <w:tab/>
        <w:t xml:space="preserve">ger til disse. Som kjent har vi garantert for et lån til Trømborg </w:t>
      </w:r>
      <w:r>
        <w:tab/>
      </w:r>
      <w:r>
        <w:tab/>
      </w:r>
      <w:r>
        <w:tab/>
        <w:t>menighetshus.</w:t>
      </w:r>
    </w:p>
    <w:p w14:paraId="631F8503" w14:textId="73CBFB9C" w:rsidR="00DF336F" w:rsidRPr="00DF336F" w:rsidRDefault="00DF336F">
      <w:pPr>
        <w:rPr>
          <w:u w:val="single"/>
        </w:rPr>
      </w:pPr>
      <w:r>
        <w:tab/>
      </w:r>
      <w:r>
        <w:tab/>
      </w:r>
      <w:r>
        <w:tab/>
      </w:r>
      <w:r>
        <w:rPr>
          <w:u w:val="single"/>
        </w:rPr>
        <w:t>Forslag til vedtak</w:t>
      </w:r>
      <w:r w:rsidRPr="00AE78DA">
        <w:t>:</w:t>
      </w:r>
      <w:r w:rsidR="00AE78DA" w:rsidRPr="00AE78DA">
        <w:t xml:space="preserve"> Formuleres i møtet</w:t>
      </w:r>
      <w:r w:rsidR="00AE78DA">
        <w:rPr>
          <w:u w:val="single"/>
        </w:rPr>
        <w:t>.</w:t>
      </w:r>
    </w:p>
    <w:p w14:paraId="582F90C6" w14:textId="43B5D853" w:rsidR="00E82377" w:rsidRDefault="00365378">
      <w:r>
        <w:tab/>
      </w:r>
    </w:p>
    <w:p w14:paraId="1B779A84" w14:textId="17BC4292" w:rsidR="00AE78DA" w:rsidRPr="00AE78DA" w:rsidRDefault="00E82377" w:rsidP="00AE78DA">
      <w:r>
        <w:tab/>
      </w:r>
      <w:bookmarkStart w:id="0" w:name="_Hlk190343187"/>
      <w:r w:rsidRPr="00E82377">
        <w:rPr>
          <w:b/>
          <w:bCs/>
        </w:rPr>
        <w:t>Sak 17/25</w:t>
      </w:r>
      <w:r w:rsidRPr="00E82377">
        <w:rPr>
          <w:b/>
          <w:bCs/>
        </w:rPr>
        <w:tab/>
        <w:t>Kirkevergens ressursgjennomgang</w:t>
      </w:r>
      <w:r w:rsidR="00365378" w:rsidRPr="00E82377">
        <w:rPr>
          <w:b/>
          <w:bCs/>
        </w:rPr>
        <w:tab/>
      </w:r>
      <w:r>
        <w:rPr>
          <w:b/>
          <w:bCs/>
        </w:rPr>
        <w:br/>
      </w:r>
      <w:r>
        <w:tab/>
      </w:r>
      <w:r>
        <w:tab/>
      </w:r>
      <w:r>
        <w:tab/>
      </w:r>
      <w:r w:rsidR="00AE78DA" w:rsidRPr="00AE78DA">
        <w:t> Som en videreføring av evalueringsprosessen for 2-3 år siden</w:t>
      </w:r>
      <w:r w:rsidR="00AE78DA" w:rsidRPr="00AE78DA">
        <w:rPr>
          <w:b/>
          <w:bCs/>
        </w:rPr>
        <w:t> </w:t>
      </w:r>
      <w:r w:rsidR="00AE78DA" w:rsidRPr="00AE78DA">
        <w:t xml:space="preserve">er kirkevergen </w:t>
      </w:r>
      <w:r w:rsidR="00AE78DA">
        <w:tab/>
      </w:r>
      <w:r w:rsidR="00AE78DA">
        <w:tab/>
      </w:r>
      <w:r w:rsidR="00AE78DA">
        <w:tab/>
        <w:t xml:space="preserve"> </w:t>
      </w:r>
      <w:r w:rsidR="00AE78DA" w:rsidRPr="00AE78DA">
        <w:t xml:space="preserve">pålagt å gjennomføre en ressursgjennomgang i fellesrådsområdet. Hensikten </w:t>
      </w:r>
      <w:r w:rsidR="00AE78DA">
        <w:tab/>
      </w:r>
      <w:r w:rsidR="00AE78DA">
        <w:tab/>
      </w:r>
      <w:r w:rsidR="00AE78DA">
        <w:tab/>
      </w:r>
      <w:r w:rsidR="00AE78DA" w:rsidRPr="00AE78DA">
        <w:t xml:space="preserve">er å få vurdert om ressursbruken innen fellesrådet er </w:t>
      </w:r>
      <w:proofErr w:type="gramStart"/>
      <w:r w:rsidR="00AE78DA" w:rsidRPr="00AE78DA">
        <w:t>rasjonell</w:t>
      </w:r>
      <w:proofErr w:type="gramEnd"/>
      <w:r w:rsidR="00AE78DA" w:rsidRPr="00AE78DA">
        <w:t xml:space="preserve"> og om den er </w:t>
      </w:r>
      <w:r w:rsidR="00AE78DA">
        <w:tab/>
      </w:r>
      <w:r w:rsidR="00AE78DA">
        <w:tab/>
      </w:r>
      <w:r w:rsidR="00AE78DA">
        <w:tab/>
      </w:r>
      <w:r w:rsidR="00AE78DA" w:rsidRPr="00AE78DA">
        <w:t xml:space="preserve">«rettferdig». I sammenheng med denne ressursgjennomgangen, er alle </w:t>
      </w:r>
      <w:r w:rsidR="00AE78DA">
        <w:tab/>
      </w:r>
      <w:r w:rsidR="00AE78DA">
        <w:tab/>
      </w:r>
      <w:r w:rsidR="00AE78DA">
        <w:tab/>
      </w:r>
      <w:r w:rsidR="00AE78DA" w:rsidRPr="00AE78DA">
        <w:t xml:space="preserve">menighetsråd bedt om å komme med noen svar som går på verdier, hva vi </w:t>
      </w:r>
      <w:r w:rsidR="00AE78DA">
        <w:tab/>
      </w:r>
      <w:r w:rsidR="00AE78DA">
        <w:tab/>
      </w:r>
      <w:r w:rsidR="00AE78DA">
        <w:tab/>
      </w:r>
      <w:r w:rsidR="00AE78DA" w:rsidRPr="00AE78DA">
        <w:t xml:space="preserve">har fått til i de årene som har gått og erfaringsdeling. Kirkevergen henter inn </w:t>
      </w:r>
      <w:r w:rsidR="00AE78DA">
        <w:tab/>
      </w:r>
      <w:r w:rsidR="00AE78DA">
        <w:tab/>
      </w:r>
      <w:r w:rsidR="00AE78DA">
        <w:tab/>
      </w:r>
      <w:r w:rsidR="00AE78DA" w:rsidRPr="00AE78DA">
        <w:t xml:space="preserve">svar fra alle </w:t>
      </w:r>
      <w:proofErr w:type="gramStart"/>
      <w:r w:rsidR="00AE78DA" w:rsidRPr="00AE78DA">
        <w:t>menighetsråd ,</w:t>
      </w:r>
      <w:proofErr w:type="gramEnd"/>
      <w:r w:rsidR="00AE78DA" w:rsidRPr="00AE78DA">
        <w:t xml:space="preserve"> alle team og ansattgrupper. Det jobbes med å </w:t>
      </w:r>
      <w:r w:rsidR="00AE78DA">
        <w:tab/>
      </w:r>
      <w:r w:rsidR="00AE78DA">
        <w:tab/>
      </w:r>
      <w:r w:rsidR="00AE78DA">
        <w:tab/>
      </w:r>
      <w:r w:rsidR="00AE78DA" w:rsidRPr="00AE78DA">
        <w:t xml:space="preserve">utarbeide felles verdier for fellesrådsområdet, og svarene på disse </w:t>
      </w:r>
      <w:r w:rsidR="00AE78DA">
        <w:tab/>
      </w:r>
      <w:r w:rsidR="00AE78DA">
        <w:tab/>
      </w:r>
      <w:r w:rsidR="00AE78DA">
        <w:tab/>
      </w:r>
      <w:r w:rsidR="00AE78DA">
        <w:tab/>
      </w:r>
      <w:r w:rsidR="00AE78DA" w:rsidRPr="00AE78DA">
        <w:t xml:space="preserve">spørsmålene vil være grunnlaget for dette arbeidet. </w:t>
      </w:r>
    </w:p>
    <w:p w14:paraId="566F687C" w14:textId="1C0E8B64" w:rsidR="00AE78DA" w:rsidRPr="00AE78DA" w:rsidRDefault="00AE78DA" w:rsidP="00AE78DA">
      <w:r w:rsidRPr="00AE78DA">
        <w:t>                          </w:t>
      </w:r>
      <w:r>
        <w:tab/>
      </w:r>
      <w:r>
        <w:tab/>
      </w:r>
      <w:r w:rsidRPr="00AE78DA">
        <w:t xml:space="preserve">For å få til en rasjonell behandling, foreslår AU at vi behandler denne </w:t>
      </w:r>
      <w:r>
        <w:tab/>
      </w:r>
      <w:r>
        <w:tab/>
      </w:r>
      <w:r>
        <w:tab/>
      </w:r>
      <w:r>
        <w:tab/>
      </w:r>
      <w:r w:rsidRPr="00AE78DA">
        <w:t>saken    på følgende måte.:</w:t>
      </w:r>
    </w:p>
    <w:p w14:paraId="0B082F2C" w14:textId="77777777" w:rsidR="00AE78DA" w:rsidRPr="00AE78DA" w:rsidRDefault="00AE78DA" w:rsidP="00AE78DA">
      <w:pPr>
        <w:numPr>
          <w:ilvl w:val="0"/>
          <w:numId w:val="17"/>
        </w:numPr>
      </w:pPr>
      <w:r w:rsidRPr="00AE78DA">
        <w:t>Daglig leder gjennomgår spørsmål og problemstillinger vi er bedt om å svare på.</w:t>
      </w:r>
    </w:p>
    <w:p w14:paraId="54066175" w14:textId="77777777" w:rsidR="00AE78DA" w:rsidRPr="00AE78DA" w:rsidRDefault="00AE78DA" w:rsidP="00AE78DA">
      <w:pPr>
        <w:numPr>
          <w:ilvl w:val="0"/>
          <w:numId w:val="17"/>
        </w:numPr>
      </w:pPr>
      <w:r w:rsidRPr="00AE78DA">
        <w:t>Hvert medlem kan komme med ett innspill/kommentar, som noteres og tas med videre i prosessen</w:t>
      </w:r>
    </w:p>
    <w:p w14:paraId="13D5A15E" w14:textId="5D77F4E8" w:rsidR="00AE78DA" w:rsidRDefault="00AE78DA" w:rsidP="00AE78DA">
      <w:r w:rsidRPr="00AE78DA">
        <w:t> </w:t>
      </w:r>
      <w:r>
        <w:tab/>
      </w:r>
      <w:r>
        <w:tab/>
      </w:r>
      <w:r>
        <w:tab/>
      </w:r>
      <w:r w:rsidRPr="00AE78DA">
        <w:rPr>
          <w:u w:val="single"/>
        </w:rPr>
        <w:t>Forslag til vedtak</w:t>
      </w:r>
      <w:r>
        <w:t>:</w:t>
      </w:r>
      <w:r>
        <w:tab/>
        <w:t>a) Daglig leder gjennomgang tas til orientering</w:t>
      </w:r>
    </w:p>
    <w:p w14:paraId="2EEF0978" w14:textId="39798F40" w:rsidR="001D0135" w:rsidRPr="00AE78DA" w:rsidRDefault="001D0135" w:rsidP="00AE78DA">
      <w:r>
        <w:tab/>
      </w:r>
      <w:r>
        <w:tab/>
      </w:r>
      <w:r>
        <w:tab/>
      </w:r>
      <w:r>
        <w:tab/>
      </w:r>
      <w:r>
        <w:tab/>
      </w:r>
      <w:r>
        <w:tab/>
        <w:t xml:space="preserve">b) Innspillene som kom i møtet tas med i den videre </w:t>
      </w:r>
      <w:r>
        <w:tab/>
      </w:r>
      <w:r>
        <w:tab/>
      </w:r>
      <w:r>
        <w:tab/>
      </w:r>
      <w:r>
        <w:tab/>
      </w:r>
      <w:r>
        <w:tab/>
      </w:r>
      <w:r>
        <w:tab/>
        <w:t xml:space="preserve">   prosessen</w:t>
      </w:r>
    </w:p>
    <w:p w14:paraId="4285E362" w14:textId="0828B729" w:rsidR="003469EF" w:rsidRDefault="00AE78DA">
      <w:r w:rsidRPr="00AE78DA">
        <w:t> </w:t>
      </w:r>
      <w:bookmarkEnd w:id="0"/>
    </w:p>
    <w:p w14:paraId="79DD4FB9" w14:textId="4A319655" w:rsidR="003469EF" w:rsidRPr="003469EF" w:rsidRDefault="003469EF">
      <w:pPr>
        <w:rPr>
          <w:b/>
          <w:bCs/>
        </w:rPr>
      </w:pPr>
      <w:r>
        <w:tab/>
      </w:r>
      <w:r>
        <w:rPr>
          <w:b/>
          <w:bCs/>
        </w:rPr>
        <w:t>Sak 18/25:</w:t>
      </w:r>
      <w:r>
        <w:rPr>
          <w:b/>
          <w:bCs/>
        </w:rPr>
        <w:tab/>
        <w:t>Eventuelt</w:t>
      </w:r>
    </w:p>
    <w:p w14:paraId="700AD122" w14:textId="77777777" w:rsidR="001D0135" w:rsidRDefault="001D0135"/>
    <w:p w14:paraId="0429C919" w14:textId="77777777" w:rsidR="001D0135" w:rsidRDefault="001D0135"/>
    <w:p w14:paraId="765B1932" w14:textId="77777777" w:rsidR="001D0135" w:rsidRDefault="001D0135"/>
    <w:p w14:paraId="7CB3B9A2" w14:textId="52147862" w:rsidR="00E00AD2" w:rsidRDefault="00E00AD2">
      <w:r>
        <w:t xml:space="preserve">Mysen </w:t>
      </w:r>
      <w:r w:rsidR="0005345A">
        <w:t>1</w:t>
      </w:r>
      <w:r w:rsidR="00A115E0">
        <w:t>3.02.25</w:t>
      </w:r>
      <w:r w:rsidR="0005345A">
        <w:br/>
      </w:r>
      <w:r>
        <w:t>Bjørn Solberg</w:t>
      </w:r>
    </w:p>
    <w:p w14:paraId="2CA736CB" w14:textId="77777777" w:rsidR="001D0135" w:rsidRDefault="001D0135">
      <w:pPr>
        <w:rPr>
          <w:b/>
          <w:bCs/>
          <w:sz w:val="28"/>
          <w:szCs w:val="28"/>
        </w:rPr>
      </w:pPr>
    </w:p>
    <w:p w14:paraId="16FB4608" w14:textId="60926377" w:rsidR="00A115E0" w:rsidRPr="00A115E0" w:rsidRDefault="00A115E0">
      <w:pPr>
        <w:rPr>
          <w:b/>
          <w:bCs/>
        </w:rPr>
      </w:pPr>
      <w:r w:rsidRPr="00A115E0">
        <w:rPr>
          <w:b/>
          <w:bCs/>
          <w:sz w:val="28"/>
          <w:szCs w:val="28"/>
        </w:rPr>
        <w:t>Vedlegg 1</w:t>
      </w:r>
      <w:r>
        <w:rPr>
          <w:b/>
          <w:bCs/>
          <w:sz w:val="28"/>
          <w:szCs w:val="28"/>
        </w:rPr>
        <w:t xml:space="preserve"> Henvendelse fra Bjørn Borgund</w:t>
      </w:r>
    </w:p>
    <w:p w14:paraId="22F753D5" w14:textId="77777777" w:rsidR="00A115E0" w:rsidRPr="00A115E0" w:rsidRDefault="00A115E0" w:rsidP="00A115E0">
      <w:r w:rsidRPr="00A115E0">
        <w:t>22. des. 2024 kl. 16:23 skrev Bjørn Borgund &lt;</w:t>
      </w:r>
      <w:hyperlink r:id="rId7" w:history="1">
        <w:r w:rsidRPr="00A115E0">
          <w:rPr>
            <w:rStyle w:val="Hyperkobling"/>
          </w:rPr>
          <w:t>bjorn.borgund@gmail.com</w:t>
        </w:r>
      </w:hyperlink>
      <w:r w:rsidRPr="00A115E0">
        <w:t>&gt;:</w:t>
      </w:r>
    </w:p>
    <w:p w14:paraId="0557DC56" w14:textId="77777777" w:rsidR="00A115E0" w:rsidRPr="00A115E0" w:rsidRDefault="00A115E0" w:rsidP="00A115E0">
      <w:r w:rsidRPr="00A115E0">
        <w:t xml:space="preserve">Hei, jeg har hatt gleden av å delta på mange MMM gjennom årenes løp. Noen har satt spor. Som "Å være kristen i møte med islam" ved Levi Geir </w:t>
      </w:r>
      <w:proofErr w:type="spellStart"/>
      <w:r w:rsidRPr="00A115E0">
        <w:t>Eldhamar</w:t>
      </w:r>
      <w:proofErr w:type="spellEnd"/>
      <w:r w:rsidRPr="00A115E0">
        <w:t xml:space="preserve"> fra Universitetet i Agder. I år har datoene dessverre passet dårlig med de emnene jeg har hatt interesse for. Spesielt møtet med Audun Moe skulle jeg gjerne vært på. </w:t>
      </w:r>
      <w:r w:rsidRPr="00A115E0">
        <w:br/>
      </w:r>
      <w:r w:rsidRPr="00A115E0">
        <w:br/>
        <w:t xml:space="preserve">Dere har jo et svært godt oppmøte. I alle fall på de møtene som appellerer til meg. Så problemstillingen jeg reiser er kanskje ikke så interessant. Men jeg spør allikevel. For jeg er bekymret for hvordan folk, spesielt yngre, ikke bryr seg om verdispørsmål lenger. Og det er kanskje en bekymring dere deler. Jeg ser jo at det stort sett er eldre mennesker som møter på MMM. Og motivet synes mer å være sosialt treff, mer enn emnene. </w:t>
      </w:r>
    </w:p>
    <w:p w14:paraId="16AC8D6F" w14:textId="77777777" w:rsidR="00A115E0" w:rsidRPr="00A115E0" w:rsidRDefault="00A115E0" w:rsidP="00A115E0"/>
    <w:p w14:paraId="74BAAC05" w14:textId="77777777" w:rsidR="00A115E0" w:rsidRPr="00A115E0" w:rsidRDefault="00A115E0" w:rsidP="00A115E0">
      <w:r w:rsidRPr="00A115E0">
        <w:t xml:space="preserve">Jeg er medlem av Human-Etisk Forbund. I den forbindelse har jeg fått spørsmål om å komme med forslag til hvordan fremme verdispørsmål, spesielt i samfunnsdebatten. Også Human-Etisk Forbund er delt når det gjelder abort, eutanasi osv. Og vi ønsker en mer nyansert tilnærming til spørsmålet i samfunnsdebatten enn bare å være "for eller imot". De etiske spørsmålene involverer så veldig mye mer enn selvbestemmelsesrett. Som hensynet til helsepersonell, pårørende og ikke minst samfunnet rundt. Interessant spørsmål er </w:t>
      </w:r>
      <w:proofErr w:type="spellStart"/>
      <w:r w:rsidRPr="00A115E0">
        <w:t>f.eks</w:t>
      </w:r>
      <w:proofErr w:type="spellEnd"/>
      <w:r w:rsidRPr="00A115E0">
        <w:t xml:space="preserve"> hvordan gjenværende tvilling vil bli påvirket senere i livet ved å være "den ikke </w:t>
      </w:r>
      <w:proofErr w:type="spellStart"/>
      <w:r w:rsidRPr="00A115E0">
        <w:t>bortvalgte</w:t>
      </w:r>
      <w:proofErr w:type="spellEnd"/>
      <w:r w:rsidRPr="00A115E0">
        <w:t xml:space="preserve">", </w:t>
      </w:r>
      <w:proofErr w:type="spellStart"/>
      <w:r w:rsidRPr="00A115E0">
        <w:t>i.e</w:t>
      </w:r>
      <w:proofErr w:type="spellEnd"/>
      <w:r w:rsidRPr="00A115E0">
        <w:t xml:space="preserve"> utvalgt. Tilnærmingene er helt annerledes enn for den kristne tilnærmingen. Men verdispørsmålene er de samme. Og begge "menighetene" deles i de etiske synene. Dette siste er vel godt illustrert </w:t>
      </w:r>
      <w:proofErr w:type="spellStart"/>
      <w:r w:rsidRPr="00A115E0">
        <w:t>f.eks</w:t>
      </w:r>
      <w:proofErr w:type="spellEnd"/>
      <w:r w:rsidRPr="00A115E0">
        <w:t xml:space="preserve"> ved at det var tunge kristne meningsbærere som sørget for å fjerne den sovende homoparagrafen.</w:t>
      </w:r>
    </w:p>
    <w:p w14:paraId="38662DB5" w14:textId="77777777" w:rsidR="00A115E0" w:rsidRPr="00A115E0" w:rsidRDefault="00A115E0" w:rsidP="00A115E0"/>
    <w:p w14:paraId="42F45631" w14:textId="77777777" w:rsidR="00A115E0" w:rsidRPr="00A115E0" w:rsidRDefault="00A115E0" w:rsidP="00A115E0">
      <w:r w:rsidRPr="00A115E0">
        <w:t xml:space="preserve">Min tanke er om vi kunne arrangere en felles møteplass en gang </w:t>
      </w:r>
      <w:proofErr w:type="gramStart"/>
      <w:r w:rsidRPr="00A115E0">
        <w:t>i blant</w:t>
      </w:r>
      <w:proofErr w:type="gramEnd"/>
      <w:r w:rsidRPr="00A115E0">
        <w:t xml:space="preserve"> for å bringe litt mer "</w:t>
      </w:r>
      <w:proofErr w:type="spellStart"/>
      <w:r w:rsidRPr="00A115E0">
        <w:t>momentum</w:t>
      </w:r>
      <w:proofErr w:type="spellEnd"/>
      <w:r w:rsidRPr="00A115E0">
        <w:t xml:space="preserve">" inn i debattene. Er dette noe som kunne fenget hos dere? Jeg tenker meg emner som: "Vår tusenårige kulturarv. Er tiden moden for at også humanister bør forsvare den?" </w:t>
      </w:r>
      <w:proofErr w:type="spellStart"/>
      <w:r w:rsidRPr="00A115E0">
        <w:t>F.eks</w:t>
      </w:r>
      <w:proofErr w:type="spellEnd"/>
      <w:r w:rsidRPr="00A115E0">
        <w:t xml:space="preserve"> jule- og påskefeiringen er jo ikke lenger noe "religiøst motivert" for majoriteten av folket. Men ønsker vi å viske ut egen kultur og importere andre tradisjoner? For ingen ønsker å fjerne julefeiringen, uansett hva man tror på. Eller </w:t>
      </w:r>
      <w:proofErr w:type="spellStart"/>
      <w:r w:rsidRPr="00A115E0">
        <w:t>f.eks</w:t>
      </w:r>
      <w:proofErr w:type="spellEnd"/>
      <w:r w:rsidRPr="00A115E0">
        <w:t xml:space="preserve"> "Hvordan møte nye religiøse utfordringer i skole og samfunnsliv". Å fjerne religion er ikke løsningen. Det har andre samfunn forsøkt tidligere. Samfunn som vi ikke ønsker å sammenligne oss med. </w:t>
      </w:r>
    </w:p>
    <w:p w14:paraId="329B5CAF" w14:textId="77777777" w:rsidR="00A115E0" w:rsidRPr="00A115E0" w:rsidRDefault="00A115E0" w:rsidP="00A115E0"/>
    <w:p w14:paraId="0D3F78F9" w14:textId="77777777" w:rsidR="00A115E0" w:rsidRPr="00A115E0" w:rsidRDefault="00A115E0" w:rsidP="00A115E0">
      <w:r w:rsidRPr="00A115E0">
        <w:t xml:space="preserve">Jeg ønsker at tros- og livssynssamfunnene i fremtiden skal tilby noe annet enn å være arrangør for brettspillkveld, sangkor </w:t>
      </w:r>
      <w:proofErr w:type="spellStart"/>
      <w:r w:rsidRPr="00A115E0">
        <w:t>o.l</w:t>
      </w:r>
      <w:proofErr w:type="spellEnd"/>
      <w:r w:rsidRPr="00A115E0">
        <w:t>, foruten å være seremonileverandør. Der fremstår MMM å ha truffet noe som appellerer til meg. </w:t>
      </w:r>
      <w:r w:rsidRPr="00A115E0">
        <w:br/>
      </w:r>
      <w:r w:rsidRPr="00A115E0">
        <w:br/>
        <w:t>Tror jeg stopper her. Men fortsetter gjerne dersom dette er noe som fenger. Hører fra deg.</w:t>
      </w:r>
    </w:p>
    <w:p w14:paraId="5710A24D" w14:textId="7A353C2E" w:rsidR="00A115E0" w:rsidRPr="00A115E0" w:rsidRDefault="00A115E0" w:rsidP="00A115E0">
      <w:r w:rsidRPr="00A115E0">
        <w:t>Bjørn b</w:t>
      </w:r>
    </w:p>
    <w:p w14:paraId="0B989D74" w14:textId="69D8A37D" w:rsidR="00A115E0" w:rsidRPr="003B1AC1" w:rsidRDefault="003B1AC1">
      <w:pPr>
        <w:rPr>
          <w:b/>
          <w:bCs/>
          <w:sz w:val="28"/>
          <w:szCs w:val="28"/>
        </w:rPr>
      </w:pPr>
      <w:r w:rsidRPr="003B1AC1">
        <w:rPr>
          <w:b/>
          <w:bCs/>
          <w:sz w:val="28"/>
          <w:szCs w:val="28"/>
        </w:rPr>
        <w:t>Vedlegg 2: Brev om ny givertjeneste MMHB</w:t>
      </w:r>
    </w:p>
    <w:p w14:paraId="0BCB62E6" w14:textId="77777777" w:rsidR="003B1AC1" w:rsidRPr="004B5A34" w:rsidRDefault="003B1AC1" w:rsidP="003B1AC1">
      <w:pPr>
        <w:rPr>
          <w:rFonts w:ascii="Arial" w:hAnsi="Arial" w:cs="Arial"/>
          <w:color w:val="FF0000"/>
          <w:sz w:val="28"/>
          <w:szCs w:val="28"/>
        </w:rPr>
      </w:pPr>
      <w:r w:rsidRPr="00B041FB">
        <w:rPr>
          <w:rFonts w:ascii="Arial" w:hAnsi="Arial" w:cs="Arial"/>
          <w:sz w:val="44"/>
          <w:szCs w:val="44"/>
        </w:rPr>
        <w:t xml:space="preserve">Mysen Menighetshus </w:t>
      </w:r>
      <w:proofErr w:type="spellStart"/>
      <w:r w:rsidRPr="00B041FB">
        <w:rPr>
          <w:rFonts w:ascii="Arial" w:hAnsi="Arial" w:cs="Arial"/>
          <w:sz w:val="44"/>
          <w:szCs w:val="44"/>
        </w:rPr>
        <w:t>Betania</w:t>
      </w:r>
      <w:proofErr w:type="spellEnd"/>
      <w:r w:rsidRPr="00B041FB">
        <w:rPr>
          <w:rFonts w:ascii="Arial" w:hAnsi="Arial" w:cs="Arial"/>
          <w:sz w:val="44"/>
          <w:szCs w:val="44"/>
        </w:rPr>
        <w:br/>
      </w:r>
      <w:r w:rsidRPr="00B041FB">
        <w:rPr>
          <w:rFonts w:ascii="Arial" w:hAnsi="Arial" w:cs="Arial"/>
          <w:sz w:val="28"/>
          <w:szCs w:val="28"/>
        </w:rPr>
        <w:t xml:space="preserve">v/ </w:t>
      </w:r>
      <w:proofErr w:type="spellStart"/>
      <w:r>
        <w:rPr>
          <w:rFonts w:ascii="Arial" w:hAnsi="Arial" w:cs="Arial"/>
          <w:sz w:val="28"/>
          <w:szCs w:val="28"/>
        </w:rPr>
        <w:t>Normisjon</w:t>
      </w:r>
      <w:proofErr w:type="spellEnd"/>
      <w:r>
        <w:rPr>
          <w:rFonts w:ascii="Arial" w:hAnsi="Arial" w:cs="Arial"/>
          <w:sz w:val="28"/>
          <w:szCs w:val="28"/>
        </w:rPr>
        <w:t xml:space="preserve"> Mysen og Eidsberg menighetsråd </w:t>
      </w:r>
    </w:p>
    <w:p w14:paraId="03C1F3E7" w14:textId="79EE13A0" w:rsidR="003B1AC1" w:rsidRPr="00B041FB" w:rsidRDefault="003B1AC1" w:rsidP="003B1AC1">
      <w:pPr>
        <w:rPr>
          <w:rFonts w:ascii="Arial" w:hAnsi="Arial" w:cs="Arial"/>
          <w:sz w:val="28"/>
          <w:szCs w:val="28"/>
        </w:rPr>
      </w:pPr>
      <w:r>
        <w:rPr>
          <w:rFonts w:ascii="Arial" w:hAnsi="Arial" w:cs="Arial"/>
          <w:sz w:val="28"/>
          <w:szCs w:val="28"/>
        </w:rPr>
        <w:t xml:space="preserve">                                                                            Mysen, 21.01.2025</w:t>
      </w:r>
    </w:p>
    <w:p w14:paraId="42B688BC" w14:textId="77777777" w:rsidR="003B1AC1" w:rsidRPr="00FD7145" w:rsidRDefault="003B1AC1" w:rsidP="003B1AC1">
      <w:pPr>
        <w:rPr>
          <w:rFonts w:ascii="Arial" w:hAnsi="Arial" w:cs="Arial"/>
          <w:sz w:val="24"/>
          <w:szCs w:val="24"/>
        </w:rPr>
      </w:pPr>
      <w:r>
        <w:rPr>
          <w:rFonts w:ascii="Arial" w:hAnsi="Arial" w:cs="Arial"/>
          <w:sz w:val="28"/>
          <w:szCs w:val="28"/>
        </w:rPr>
        <w:br/>
      </w:r>
      <w:r w:rsidRPr="00FD7145">
        <w:rPr>
          <w:rFonts w:ascii="Arial" w:hAnsi="Arial" w:cs="Arial"/>
          <w:sz w:val="24"/>
          <w:szCs w:val="24"/>
        </w:rPr>
        <w:t xml:space="preserve">Tidligere deltagere i givertjeneste </w:t>
      </w:r>
      <w:r w:rsidRPr="00FD7145">
        <w:rPr>
          <w:rFonts w:ascii="Arial" w:hAnsi="Arial" w:cs="Arial"/>
          <w:sz w:val="24"/>
          <w:szCs w:val="24"/>
        </w:rPr>
        <w:br/>
        <w:t xml:space="preserve">for Mysen menighetshus </w:t>
      </w:r>
      <w:proofErr w:type="spellStart"/>
      <w:r w:rsidRPr="00FD7145">
        <w:rPr>
          <w:rFonts w:ascii="Arial" w:hAnsi="Arial" w:cs="Arial"/>
          <w:sz w:val="24"/>
          <w:szCs w:val="24"/>
        </w:rPr>
        <w:t>Betania</w:t>
      </w:r>
      <w:proofErr w:type="spellEnd"/>
    </w:p>
    <w:p w14:paraId="6FA86764" w14:textId="77777777" w:rsidR="003B1AC1" w:rsidRPr="00FD7145" w:rsidRDefault="003B1AC1" w:rsidP="003B1AC1">
      <w:pPr>
        <w:rPr>
          <w:rFonts w:ascii="Arial" w:hAnsi="Arial" w:cs="Arial"/>
          <w:i/>
          <w:iCs/>
          <w:sz w:val="24"/>
          <w:szCs w:val="24"/>
        </w:rPr>
      </w:pPr>
      <w:r w:rsidRPr="00FD7145">
        <w:rPr>
          <w:rFonts w:ascii="Arial" w:hAnsi="Arial" w:cs="Arial"/>
          <w:sz w:val="24"/>
          <w:szCs w:val="24"/>
        </w:rPr>
        <w:t xml:space="preserve">Dere mottok ved i desember 2023 et brev fra økonomiutvalgs leder der det ble redegjort for at lånet til restaurering og utbygging av MMB var nedbetalt. </w:t>
      </w:r>
      <w:r w:rsidRPr="00FD7145">
        <w:rPr>
          <w:rFonts w:ascii="Arial" w:hAnsi="Arial" w:cs="Arial"/>
          <w:sz w:val="24"/>
          <w:szCs w:val="24"/>
        </w:rPr>
        <w:br/>
      </w:r>
      <w:r w:rsidRPr="00FD7145">
        <w:rPr>
          <w:rFonts w:ascii="Arial" w:hAnsi="Arial" w:cs="Arial"/>
          <w:sz w:val="24"/>
          <w:szCs w:val="24"/>
        </w:rPr>
        <w:br/>
        <w:t xml:space="preserve">Det stod videre: </w:t>
      </w:r>
      <w:r w:rsidRPr="00FD7145">
        <w:rPr>
          <w:rFonts w:ascii="Arial" w:hAnsi="Arial" w:cs="Arial"/>
          <w:sz w:val="24"/>
          <w:szCs w:val="24"/>
        </w:rPr>
        <w:br/>
      </w:r>
      <w:r w:rsidRPr="00FD7145">
        <w:rPr>
          <w:rFonts w:ascii="Arial" w:hAnsi="Arial" w:cs="Arial"/>
          <w:i/>
          <w:iCs/>
          <w:sz w:val="24"/>
          <w:szCs w:val="24"/>
        </w:rPr>
        <w:t>Fra 01. januar 2024 nedlegger vi derfor denne givertjenesten. Så vil det bli opp til ledelsen av Menighetshuset å etablere en givertjeneste som kan sikre videre vedlikehold og drift.</w:t>
      </w:r>
    </w:p>
    <w:p w14:paraId="2A935207" w14:textId="77777777" w:rsidR="003B1AC1" w:rsidRPr="00FD7145" w:rsidRDefault="003B1AC1" w:rsidP="003B1AC1">
      <w:pPr>
        <w:rPr>
          <w:rFonts w:ascii="Arial" w:hAnsi="Arial" w:cs="Arial"/>
          <w:color w:val="000000" w:themeColor="text1"/>
          <w:sz w:val="24"/>
          <w:szCs w:val="24"/>
        </w:rPr>
      </w:pPr>
      <w:r w:rsidRPr="00FD7145">
        <w:rPr>
          <w:rFonts w:ascii="Arial" w:hAnsi="Arial" w:cs="Arial"/>
          <w:color w:val="000000" w:themeColor="text1"/>
          <w:sz w:val="24"/>
          <w:szCs w:val="24"/>
        </w:rPr>
        <w:t>Ordinær drift av huset går i balanse, men sameie</w:t>
      </w:r>
      <w:r w:rsidRPr="00FD7145">
        <w:rPr>
          <w:rFonts w:ascii="Arial" w:hAnsi="Arial" w:cs="Arial"/>
          <w:sz w:val="24"/>
          <w:szCs w:val="24"/>
        </w:rPr>
        <w:t xml:space="preserve">styret for Mysen Menighetshus </w:t>
      </w:r>
      <w:proofErr w:type="spellStart"/>
      <w:r w:rsidRPr="00FD7145">
        <w:rPr>
          <w:rFonts w:ascii="Arial" w:hAnsi="Arial" w:cs="Arial"/>
          <w:sz w:val="24"/>
          <w:szCs w:val="24"/>
        </w:rPr>
        <w:t>Betania</w:t>
      </w:r>
      <w:proofErr w:type="spellEnd"/>
      <w:r w:rsidRPr="00FD7145">
        <w:rPr>
          <w:rFonts w:ascii="Arial" w:hAnsi="Arial" w:cs="Arial"/>
          <w:sz w:val="24"/>
          <w:szCs w:val="24"/>
        </w:rPr>
        <w:t xml:space="preserve"> </w:t>
      </w:r>
      <w:r w:rsidRPr="00FD7145">
        <w:rPr>
          <w:rFonts w:ascii="Arial" w:hAnsi="Arial" w:cs="Arial"/>
          <w:color w:val="000000" w:themeColor="text1"/>
          <w:sz w:val="24"/>
          <w:szCs w:val="24"/>
        </w:rPr>
        <w:t>ser at det kan være tjenlig å opprette en ny givertjeneste for å sikre penger til framtidig vedlikehold. Det har allerede vært en større utgift i forbindelse med råteskade i kjeller. Dette ble dekket av ordinære driftsmidler.</w:t>
      </w:r>
      <w:r w:rsidRPr="00FD7145">
        <w:rPr>
          <w:rFonts w:ascii="Arial" w:hAnsi="Arial" w:cs="Arial"/>
          <w:color w:val="000000" w:themeColor="text1"/>
          <w:sz w:val="24"/>
          <w:szCs w:val="24"/>
        </w:rPr>
        <w:br/>
      </w:r>
      <w:r w:rsidRPr="00FD7145">
        <w:rPr>
          <w:rFonts w:ascii="Arial" w:hAnsi="Arial" w:cs="Arial"/>
          <w:color w:val="000000" w:themeColor="text1"/>
          <w:sz w:val="24"/>
          <w:szCs w:val="24"/>
        </w:rPr>
        <w:br/>
        <w:t xml:space="preserve">Ved å ha penger «på bok» vil vi lettere kunne møte både planlagte og uforutsette vedlikeholdsutgifter. </w:t>
      </w:r>
      <w:r w:rsidRPr="00FD7145">
        <w:rPr>
          <w:rFonts w:ascii="Arial" w:hAnsi="Arial" w:cs="Arial"/>
          <w:color w:val="000000" w:themeColor="text1"/>
          <w:sz w:val="24"/>
          <w:szCs w:val="24"/>
        </w:rPr>
        <w:br/>
        <w:t>Tidligere innsamlingskonto,1020.10.43000 vil benyttes. Pr 20.01.2025 står det kr 35.000 på denne kontoen. Vi har derfor allerede et fint startgrunnlag. Overført gave vil oppgis til skattemyndighetene ved årets slutt og gi mulighet for redusert skatt.</w:t>
      </w:r>
    </w:p>
    <w:p w14:paraId="70BEA331" w14:textId="77777777" w:rsidR="003B1AC1" w:rsidRPr="00FD7145" w:rsidRDefault="003B1AC1" w:rsidP="003B1AC1">
      <w:pPr>
        <w:rPr>
          <w:rFonts w:ascii="Arial" w:hAnsi="Arial" w:cs="Arial"/>
          <w:color w:val="000000" w:themeColor="text1"/>
          <w:sz w:val="24"/>
          <w:szCs w:val="24"/>
        </w:rPr>
      </w:pPr>
      <w:r w:rsidRPr="00FD7145">
        <w:rPr>
          <w:rFonts w:ascii="Arial" w:hAnsi="Arial" w:cs="Arial"/>
          <w:color w:val="000000" w:themeColor="text1"/>
          <w:sz w:val="24"/>
          <w:szCs w:val="24"/>
        </w:rPr>
        <w:t xml:space="preserve">Vi henvender oss i første omgang til tidligere faste givere, men det vil også være mulig for nye givere å ta del i dette. Den enkelte bestemmer selv hva man ønsker å delta med og om man ønsker en årlig, </w:t>
      </w:r>
      <w:proofErr w:type="spellStart"/>
      <w:r w:rsidRPr="00FD7145">
        <w:rPr>
          <w:rFonts w:ascii="Arial" w:hAnsi="Arial" w:cs="Arial"/>
          <w:color w:val="000000" w:themeColor="text1"/>
          <w:sz w:val="24"/>
          <w:szCs w:val="24"/>
        </w:rPr>
        <w:t>kvartalvis</w:t>
      </w:r>
      <w:proofErr w:type="spellEnd"/>
      <w:r w:rsidRPr="00FD7145">
        <w:rPr>
          <w:rFonts w:ascii="Arial" w:hAnsi="Arial" w:cs="Arial"/>
          <w:color w:val="000000" w:themeColor="text1"/>
          <w:sz w:val="24"/>
          <w:szCs w:val="24"/>
        </w:rPr>
        <w:t xml:space="preserve"> eller månedlig overføring.</w:t>
      </w:r>
      <w:r w:rsidRPr="00FD7145">
        <w:rPr>
          <w:rFonts w:ascii="Arial" w:hAnsi="Arial" w:cs="Arial"/>
          <w:color w:val="000000" w:themeColor="text1"/>
          <w:sz w:val="24"/>
          <w:szCs w:val="24"/>
        </w:rPr>
        <w:br/>
      </w:r>
      <w:r w:rsidRPr="00FD7145">
        <w:rPr>
          <w:rFonts w:ascii="Arial" w:hAnsi="Arial" w:cs="Arial"/>
          <w:color w:val="000000" w:themeColor="text1"/>
          <w:sz w:val="24"/>
          <w:szCs w:val="24"/>
        </w:rPr>
        <w:br/>
        <w:t>Kontaktperson for givertjenesten er Jens Erik Undrum</w:t>
      </w:r>
      <w:r w:rsidRPr="00FD7145">
        <w:rPr>
          <w:rFonts w:ascii="Arial" w:hAnsi="Arial" w:cs="Arial"/>
          <w:color w:val="000000" w:themeColor="text1"/>
          <w:sz w:val="24"/>
          <w:szCs w:val="24"/>
        </w:rPr>
        <w:br/>
        <w:t>(tlf</w:t>
      </w:r>
      <w:r>
        <w:rPr>
          <w:rFonts w:ascii="Arial" w:hAnsi="Arial" w:cs="Arial"/>
          <w:color w:val="000000" w:themeColor="text1"/>
          <w:sz w:val="24"/>
          <w:szCs w:val="24"/>
        </w:rPr>
        <w:t>.</w:t>
      </w:r>
      <w:r w:rsidRPr="00FD7145">
        <w:rPr>
          <w:rFonts w:ascii="Arial" w:hAnsi="Arial" w:cs="Arial"/>
          <w:color w:val="000000" w:themeColor="text1"/>
          <w:sz w:val="24"/>
          <w:szCs w:val="24"/>
        </w:rPr>
        <w:t xml:space="preserve"> 908 79 560 og </w:t>
      </w:r>
      <w:r>
        <w:rPr>
          <w:rFonts w:ascii="Arial" w:hAnsi="Arial" w:cs="Arial"/>
          <w:color w:val="000000" w:themeColor="text1"/>
          <w:sz w:val="24"/>
          <w:szCs w:val="24"/>
        </w:rPr>
        <w:t xml:space="preserve">e-post: </w:t>
      </w:r>
      <w:r w:rsidRPr="00FD7145">
        <w:rPr>
          <w:rFonts w:ascii="Arial" w:hAnsi="Arial" w:cs="Arial"/>
          <w:color w:val="000000" w:themeColor="text1"/>
          <w:sz w:val="24"/>
          <w:szCs w:val="24"/>
        </w:rPr>
        <w:t>jens.erik.undrum@gmail.com)</w:t>
      </w:r>
    </w:p>
    <w:p w14:paraId="3807D992" w14:textId="20255606" w:rsidR="003B1AC1" w:rsidRPr="00FD7145" w:rsidRDefault="003B1AC1" w:rsidP="003B1AC1">
      <w:pPr>
        <w:rPr>
          <w:rFonts w:ascii="Arial" w:hAnsi="Arial" w:cs="Arial"/>
          <w:sz w:val="24"/>
          <w:szCs w:val="24"/>
        </w:rPr>
      </w:pPr>
      <w:r w:rsidRPr="00FD7145">
        <w:rPr>
          <w:rFonts w:ascii="Arial" w:hAnsi="Arial" w:cs="Arial"/>
          <w:sz w:val="24"/>
          <w:szCs w:val="24"/>
        </w:rPr>
        <w:br/>
        <w:t>Med hilsen</w:t>
      </w:r>
    </w:p>
    <w:p w14:paraId="20327F8C" w14:textId="77777777" w:rsidR="003B1AC1" w:rsidRPr="00FD7145" w:rsidRDefault="003B1AC1" w:rsidP="003B1AC1">
      <w:pPr>
        <w:rPr>
          <w:rFonts w:ascii="Arial" w:hAnsi="Arial" w:cs="Arial"/>
          <w:sz w:val="24"/>
          <w:szCs w:val="24"/>
        </w:rPr>
      </w:pPr>
      <w:r>
        <w:rPr>
          <w:rFonts w:ascii="Arial" w:hAnsi="Arial" w:cs="Arial"/>
          <w:sz w:val="24"/>
          <w:szCs w:val="24"/>
        </w:rPr>
        <w:t>……….</w:t>
      </w:r>
      <w:r w:rsidRPr="00FD7145">
        <w:rPr>
          <w:rFonts w:ascii="Arial" w:hAnsi="Arial" w:cs="Arial"/>
          <w:sz w:val="24"/>
          <w:szCs w:val="24"/>
        </w:rPr>
        <w:t>………………………….                          …………………………………</w:t>
      </w:r>
      <w:r>
        <w:rPr>
          <w:rFonts w:ascii="Arial" w:hAnsi="Arial" w:cs="Arial"/>
          <w:sz w:val="24"/>
          <w:szCs w:val="24"/>
        </w:rPr>
        <w:br/>
        <w:t xml:space="preserve">Leder i </w:t>
      </w:r>
      <w:proofErr w:type="spellStart"/>
      <w:r>
        <w:rPr>
          <w:rFonts w:ascii="Arial" w:hAnsi="Arial" w:cs="Arial"/>
          <w:sz w:val="24"/>
          <w:szCs w:val="24"/>
        </w:rPr>
        <w:t>Normisjon</w:t>
      </w:r>
      <w:proofErr w:type="spellEnd"/>
      <w:r>
        <w:rPr>
          <w:rFonts w:ascii="Arial" w:hAnsi="Arial" w:cs="Arial"/>
          <w:sz w:val="24"/>
          <w:szCs w:val="24"/>
        </w:rPr>
        <w:t xml:space="preserve"> Mysen                                  Leder i Eidsberg menighetsråd</w:t>
      </w:r>
    </w:p>
    <w:p w14:paraId="4C53D89A" w14:textId="77777777" w:rsidR="003B1AC1" w:rsidRPr="00FD7145" w:rsidRDefault="003B1AC1" w:rsidP="003B1AC1">
      <w:pPr>
        <w:rPr>
          <w:sz w:val="24"/>
          <w:szCs w:val="24"/>
        </w:rPr>
      </w:pPr>
    </w:p>
    <w:p w14:paraId="47A9755F" w14:textId="77777777" w:rsidR="003B1AC1" w:rsidRPr="00FD7145" w:rsidRDefault="003B1AC1" w:rsidP="003B1AC1">
      <w:pPr>
        <w:rPr>
          <w:sz w:val="24"/>
          <w:szCs w:val="24"/>
        </w:rPr>
      </w:pPr>
    </w:p>
    <w:p w14:paraId="1814F762" w14:textId="77777777" w:rsidR="008818AB" w:rsidRDefault="008818AB"/>
    <w:p w14:paraId="33F26F7F" w14:textId="77777777" w:rsidR="008818AB" w:rsidRPr="008818AB" w:rsidRDefault="008818AB">
      <w:pPr>
        <w:rPr>
          <w:b/>
          <w:bCs/>
        </w:rPr>
      </w:pPr>
    </w:p>
    <w:p w14:paraId="476FCF00" w14:textId="77777777" w:rsidR="008E7C84" w:rsidRDefault="008E7C84" w:rsidP="008E7C84"/>
    <w:sectPr w:rsidR="008E7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643"/>
    <w:multiLevelType w:val="hybridMultilevel"/>
    <w:tmpl w:val="F18E7780"/>
    <w:lvl w:ilvl="0" w:tplc="0414000F">
      <w:start w:val="1"/>
      <w:numFmt w:val="decimal"/>
      <w:lvlText w:val="%1."/>
      <w:lvlJc w:val="left"/>
      <w:pPr>
        <w:ind w:left="2484" w:hanging="360"/>
      </w:p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1" w15:restartNumberingAfterBreak="0">
    <w:nsid w:val="01FB35A8"/>
    <w:multiLevelType w:val="hybridMultilevel"/>
    <w:tmpl w:val="35F41E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7311BD4"/>
    <w:multiLevelType w:val="hybridMultilevel"/>
    <w:tmpl w:val="887ECC5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AC5B94"/>
    <w:multiLevelType w:val="hybridMultilevel"/>
    <w:tmpl w:val="57502B36"/>
    <w:lvl w:ilvl="0" w:tplc="2960C79C">
      <w:start w:val="30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8A2FCA"/>
    <w:multiLevelType w:val="hybridMultilevel"/>
    <w:tmpl w:val="2760E646"/>
    <w:lvl w:ilvl="0" w:tplc="7A92C384">
      <w:start w:val="1"/>
      <w:numFmt w:val="decimal"/>
      <w:lvlText w:val="%1)"/>
      <w:lvlJc w:val="left"/>
      <w:pPr>
        <w:ind w:left="2484" w:hanging="360"/>
      </w:pPr>
      <w:rPr>
        <w:rFonts w:hint="default"/>
      </w:r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5" w15:restartNumberingAfterBreak="0">
    <w:nsid w:val="29734B64"/>
    <w:multiLevelType w:val="hybridMultilevel"/>
    <w:tmpl w:val="EF38C3EE"/>
    <w:lvl w:ilvl="0" w:tplc="0414000F">
      <w:start w:val="1"/>
      <w:numFmt w:val="decimal"/>
      <w:lvlText w:val="%1."/>
      <w:lvlJc w:val="left"/>
      <w:pPr>
        <w:ind w:left="2844" w:hanging="360"/>
      </w:pPr>
    </w:lvl>
    <w:lvl w:ilvl="1" w:tplc="04140019" w:tentative="1">
      <w:start w:val="1"/>
      <w:numFmt w:val="lowerLetter"/>
      <w:lvlText w:val="%2."/>
      <w:lvlJc w:val="left"/>
      <w:pPr>
        <w:ind w:left="3564" w:hanging="360"/>
      </w:pPr>
    </w:lvl>
    <w:lvl w:ilvl="2" w:tplc="0414001B" w:tentative="1">
      <w:start w:val="1"/>
      <w:numFmt w:val="lowerRoman"/>
      <w:lvlText w:val="%3."/>
      <w:lvlJc w:val="right"/>
      <w:pPr>
        <w:ind w:left="4284" w:hanging="180"/>
      </w:pPr>
    </w:lvl>
    <w:lvl w:ilvl="3" w:tplc="0414000F" w:tentative="1">
      <w:start w:val="1"/>
      <w:numFmt w:val="decimal"/>
      <w:lvlText w:val="%4."/>
      <w:lvlJc w:val="left"/>
      <w:pPr>
        <w:ind w:left="5004" w:hanging="360"/>
      </w:pPr>
    </w:lvl>
    <w:lvl w:ilvl="4" w:tplc="04140019" w:tentative="1">
      <w:start w:val="1"/>
      <w:numFmt w:val="lowerLetter"/>
      <w:lvlText w:val="%5."/>
      <w:lvlJc w:val="left"/>
      <w:pPr>
        <w:ind w:left="5724" w:hanging="360"/>
      </w:pPr>
    </w:lvl>
    <w:lvl w:ilvl="5" w:tplc="0414001B" w:tentative="1">
      <w:start w:val="1"/>
      <w:numFmt w:val="lowerRoman"/>
      <w:lvlText w:val="%6."/>
      <w:lvlJc w:val="right"/>
      <w:pPr>
        <w:ind w:left="6444" w:hanging="180"/>
      </w:pPr>
    </w:lvl>
    <w:lvl w:ilvl="6" w:tplc="0414000F" w:tentative="1">
      <w:start w:val="1"/>
      <w:numFmt w:val="decimal"/>
      <w:lvlText w:val="%7."/>
      <w:lvlJc w:val="left"/>
      <w:pPr>
        <w:ind w:left="7164" w:hanging="360"/>
      </w:pPr>
    </w:lvl>
    <w:lvl w:ilvl="7" w:tplc="04140019" w:tentative="1">
      <w:start w:val="1"/>
      <w:numFmt w:val="lowerLetter"/>
      <w:lvlText w:val="%8."/>
      <w:lvlJc w:val="left"/>
      <w:pPr>
        <w:ind w:left="7884" w:hanging="360"/>
      </w:pPr>
    </w:lvl>
    <w:lvl w:ilvl="8" w:tplc="0414001B" w:tentative="1">
      <w:start w:val="1"/>
      <w:numFmt w:val="lowerRoman"/>
      <w:lvlText w:val="%9."/>
      <w:lvlJc w:val="right"/>
      <w:pPr>
        <w:ind w:left="8604" w:hanging="180"/>
      </w:pPr>
    </w:lvl>
  </w:abstractNum>
  <w:abstractNum w:abstractNumId="6" w15:restartNumberingAfterBreak="0">
    <w:nsid w:val="39110F42"/>
    <w:multiLevelType w:val="hybridMultilevel"/>
    <w:tmpl w:val="FAFC6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E9865EE"/>
    <w:multiLevelType w:val="hybridMultilevel"/>
    <w:tmpl w:val="6CBCDE1E"/>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8" w15:restartNumberingAfterBreak="0">
    <w:nsid w:val="61170247"/>
    <w:multiLevelType w:val="hybridMultilevel"/>
    <w:tmpl w:val="15CA60BC"/>
    <w:lvl w:ilvl="0" w:tplc="0414000F">
      <w:start w:val="1"/>
      <w:numFmt w:val="decimal"/>
      <w:lvlText w:val="%1."/>
      <w:lvlJc w:val="left"/>
      <w:pPr>
        <w:ind w:left="3552" w:hanging="360"/>
      </w:pPr>
    </w:lvl>
    <w:lvl w:ilvl="1" w:tplc="04140019" w:tentative="1">
      <w:start w:val="1"/>
      <w:numFmt w:val="lowerLetter"/>
      <w:lvlText w:val="%2."/>
      <w:lvlJc w:val="left"/>
      <w:pPr>
        <w:ind w:left="4272" w:hanging="360"/>
      </w:pPr>
    </w:lvl>
    <w:lvl w:ilvl="2" w:tplc="0414001B" w:tentative="1">
      <w:start w:val="1"/>
      <w:numFmt w:val="lowerRoman"/>
      <w:lvlText w:val="%3."/>
      <w:lvlJc w:val="right"/>
      <w:pPr>
        <w:ind w:left="4992" w:hanging="180"/>
      </w:pPr>
    </w:lvl>
    <w:lvl w:ilvl="3" w:tplc="0414000F" w:tentative="1">
      <w:start w:val="1"/>
      <w:numFmt w:val="decimal"/>
      <w:lvlText w:val="%4."/>
      <w:lvlJc w:val="left"/>
      <w:pPr>
        <w:ind w:left="5712" w:hanging="360"/>
      </w:pPr>
    </w:lvl>
    <w:lvl w:ilvl="4" w:tplc="04140019" w:tentative="1">
      <w:start w:val="1"/>
      <w:numFmt w:val="lowerLetter"/>
      <w:lvlText w:val="%5."/>
      <w:lvlJc w:val="left"/>
      <w:pPr>
        <w:ind w:left="6432" w:hanging="360"/>
      </w:pPr>
    </w:lvl>
    <w:lvl w:ilvl="5" w:tplc="0414001B" w:tentative="1">
      <w:start w:val="1"/>
      <w:numFmt w:val="lowerRoman"/>
      <w:lvlText w:val="%6."/>
      <w:lvlJc w:val="right"/>
      <w:pPr>
        <w:ind w:left="7152" w:hanging="180"/>
      </w:pPr>
    </w:lvl>
    <w:lvl w:ilvl="6" w:tplc="0414000F" w:tentative="1">
      <w:start w:val="1"/>
      <w:numFmt w:val="decimal"/>
      <w:lvlText w:val="%7."/>
      <w:lvlJc w:val="left"/>
      <w:pPr>
        <w:ind w:left="7872" w:hanging="360"/>
      </w:pPr>
    </w:lvl>
    <w:lvl w:ilvl="7" w:tplc="04140019" w:tentative="1">
      <w:start w:val="1"/>
      <w:numFmt w:val="lowerLetter"/>
      <w:lvlText w:val="%8."/>
      <w:lvlJc w:val="left"/>
      <w:pPr>
        <w:ind w:left="8592" w:hanging="360"/>
      </w:pPr>
    </w:lvl>
    <w:lvl w:ilvl="8" w:tplc="0414001B" w:tentative="1">
      <w:start w:val="1"/>
      <w:numFmt w:val="lowerRoman"/>
      <w:lvlText w:val="%9."/>
      <w:lvlJc w:val="right"/>
      <w:pPr>
        <w:ind w:left="9312" w:hanging="180"/>
      </w:pPr>
    </w:lvl>
  </w:abstractNum>
  <w:abstractNum w:abstractNumId="9" w15:restartNumberingAfterBreak="0">
    <w:nsid w:val="6AEE7BDA"/>
    <w:multiLevelType w:val="hybridMultilevel"/>
    <w:tmpl w:val="50E82CC0"/>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0" w15:restartNumberingAfterBreak="0">
    <w:nsid w:val="729352F7"/>
    <w:multiLevelType w:val="hybridMultilevel"/>
    <w:tmpl w:val="6B482A5A"/>
    <w:lvl w:ilvl="0" w:tplc="9A2AEC44">
      <w:numFmt w:val="bullet"/>
      <w:lvlText w:val="-"/>
      <w:lvlJc w:val="left"/>
      <w:pPr>
        <w:ind w:left="2484" w:hanging="360"/>
      </w:pPr>
      <w:rPr>
        <w:rFonts w:ascii="Calibri" w:eastAsiaTheme="minorHAnsi" w:hAnsi="Calibri" w:cs="Calibri"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1" w15:restartNumberingAfterBreak="0">
    <w:nsid w:val="77246D75"/>
    <w:multiLevelType w:val="hybridMultilevel"/>
    <w:tmpl w:val="2F426A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95206C4"/>
    <w:multiLevelType w:val="hybridMultilevel"/>
    <w:tmpl w:val="202A4364"/>
    <w:lvl w:ilvl="0" w:tplc="63425D98">
      <w:start w:val="1"/>
      <w:numFmt w:val="lowerLetter"/>
      <w:lvlText w:val="%1)"/>
      <w:lvlJc w:val="left"/>
      <w:pPr>
        <w:ind w:left="2493" w:hanging="360"/>
      </w:pPr>
      <w:rPr>
        <w:rFonts w:hint="default"/>
        <w:u w:val="none"/>
      </w:rPr>
    </w:lvl>
    <w:lvl w:ilvl="1" w:tplc="04140019" w:tentative="1">
      <w:start w:val="1"/>
      <w:numFmt w:val="lowerLetter"/>
      <w:lvlText w:val="%2."/>
      <w:lvlJc w:val="left"/>
      <w:pPr>
        <w:ind w:left="3213" w:hanging="360"/>
      </w:pPr>
    </w:lvl>
    <w:lvl w:ilvl="2" w:tplc="0414001B" w:tentative="1">
      <w:start w:val="1"/>
      <w:numFmt w:val="lowerRoman"/>
      <w:lvlText w:val="%3."/>
      <w:lvlJc w:val="right"/>
      <w:pPr>
        <w:ind w:left="3933" w:hanging="180"/>
      </w:pPr>
    </w:lvl>
    <w:lvl w:ilvl="3" w:tplc="0414000F" w:tentative="1">
      <w:start w:val="1"/>
      <w:numFmt w:val="decimal"/>
      <w:lvlText w:val="%4."/>
      <w:lvlJc w:val="left"/>
      <w:pPr>
        <w:ind w:left="4653" w:hanging="360"/>
      </w:pPr>
    </w:lvl>
    <w:lvl w:ilvl="4" w:tplc="04140019" w:tentative="1">
      <w:start w:val="1"/>
      <w:numFmt w:val="lowerLetter"/>
      <w:lvlText w:val="%5."/>
      <w:lvlJc w:val="left"/>
      <w:pPr>
        <w:ind w:left="5373" w:hanging="360"/>
      </w:pPr>
    </w:lvl>
    <w:lvl w:ilvl="5" w:tplc="0414001B" w:tentative="1">
      <w:start w:val="1"/>
      <w:numFmt w:val="lowerRoman"/>
      <w:lvlText w:val="%6."/>
      <w:lvlJc w:val="right"/>
      <w:pPr>
        <w:ind w:left="6093" w:hanging="180"/>
      </w:pPr>
    </w:lvl>
    <w:lvl w:ilvl="6" w:tplc="0414000F" w:tentative="1">
      <w:start w:val="1"/>
      <w:numFmt w:val="decimal"/>
      <w:lvlText w:val="%7."/>
      <w:lvlJc w:val="left"/>
      <w:pPr>
        <w:ind w:left="6813" w:hanging="360"/>
      </w:pPr>
    </w:lvl>
    <w:lvl w:ilvl="7" w:tplc="04140019" w:tentative="1">
      <w:start w:val="1"/>
      <w:numFmt w:val="lowerLetter"/>
      <w:lvlText w:val="%8."/>
      <w:lvlJc w:val="left"/>
      <w:pPr>
        <w:ind w:left="7533" w:hanging="360"/>
      </w:pPr>
    </w:lvl>
    <w:lvl w:ilvl="8" w:tplc="0414001B" w:tentative="1">
      <w:start w:val="1"/>
      <w:numFmt w:val="lowerRoman"/>
      <w:lvlText w:val="%9."/>
      <w:lvlJc w:val="right"/>
      <w:pPr>
        <w:ind w:left="8253" w:hanging="180"/>
      </w:pPr>
    </w:lvl>
  </w:abstractNum>
  <w:abstractNum w:abstractNumId="13" w15:restartNumberingAfterBreak="0">
    <w:nsid w:val="7C3265DB"/>
    <w:multiLevelType w:val="hybridMultilevel"/>
    <w:tmpl w:val="A84E56E8"/>
    <w:lvl w:ilvl="0" w:tplc="B99886FA">
      <w:start w:val="1"/>
      <w:numFmt w:val="lowerLetter"/>
      <w:lvlText w:val="%1)"/>
      <w:lvlJc w:val="left"/>
      <w:pPr>
        <w:ind w:left="2493" w:hanging="360"/>
      </w:pPr>
      <w:rPr>
        <w:rFonts w:hint="default"/>
      </w:rPr>
    </w:lvl>
    <w:lvl w:ilvl="1" w:tplc="04140019" w:tentative="1">
      <w:start w:val="1"/>
      <w:numFmt w:val="lowerLetter"/>
      <w:lvlText w:val="%2."/>
      <w:lvlJc w:val="left"/>
      <w:pPr>
        <w:ind w:left="3213" w:hanging="360"/>
      </w:pPr>
    </w:lvl>
    <w:lvl w:ilvl="2" w:tplc="0414001B" w:tentative="1">
      <w:start w:val="1"/>
      <w:numFmt w:val="lowerRoman"/>
      <w:lvlText w:val="%3."/>
      <w:lvlJc w:val="right"/>
      <w:pPr>
        <w:ind w:left="3933" w:hanging="180"/>
      </w:pPr>
    </w:lvl>
    <w:lvl w:ilvl="3" w:tplc="0414000F" w:tentative="1">
      <w:start w:val="1"/>
      <w:numFmt w:val="decimal"/>
      <w:lvlText w:val="%4."/>
      <w:lvlJc w:val="left"/>
      <w:pPr>
        <w:ind w:left="4653" w:hanging="360"/>
      </w:pPr>
    </w:lvl>
    <w:lvl w:ilvl="4" w:tplc="04140019" w:tentative="1">
      <w:start w:val="1"/>
      <w:numFmt w:val="lowerLetter"/>
      <w:lvlText w:val="%5."/>
      <w:lvlJc w:val="left"/>
      <w:pPr>
        <w:ind w:left="5373" w:hanging="360"/>
      </w:pPr>
    </w:lvl>
    <w:lvl w:ilvl="5" w:tplc="0414001B" w:tentative="1">
      <w:start w:val="1"/>
      <w:numFmt w:val="lowerRoman"/>
      <w:lvlText w:val="%6."/>
      <w:lvlJc w:val="right"/>
      <w:pPr>
        <w:ind w:left="6093" w:hanging="180"/>
      </w:pPr>
    </w:lvl>
    <w:lvl w:ilvl="6" w:tplc="0414000F" w:tentative="1">
      <w:start w:val="1"/>
      <w:numFmt w:val="decimal"/>
      <w:lvlText w:val="%7."/>
      <w:lvlJc w:val="left"/>
      <w:pPr>
        <w:ind w:left="6813" w:hanging="360"/>
      </w:pPr>
    </w:lvl>
    <w:lvl w:ilvl="7" w:tplc="04140019" w:tentative="1">
      <w:start w:val="1"/>
      <w:numFmt w:val="lowerLetter"/>
      <w:lvlText w:val="%8."/>
      <w:lvlJc w:val="left"/>
      <w:pPr>
        <w:ind w:left="7533" w:hanging="360"/>
      </w:pPr>
    </w:lvl>
    <w:lvl w:ilvl="8" w:tplc="0414001B" w:tentative="1">
      <w:start w:val="1"/>
      <w:numFmt w:val="lowerRoman"/>
      <w:lvlText w:val="%9."/>
      <w:lvlJc w:val="right"/>
      <w:pPr>
        <w:ind w:left="8253" w:hanging="180"/>
      </w:pPr>
    </w:lvl>
  </w:abstractNum>
  <w:abstractNum w:abstractNumId="14" w15:restartNumberingAfterBreak="0">
    <w:nsid w:val="7C6A46BD"/>
    <w:multiLevelType w:val="hybridMultilevel"/>
    <w:tmpl w:val="EC728F24"/>
    <w:lvl w:ilvl="0" w:tplc="7D2A10F6">
      <w:start w:val="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77027064">
    <w:abstractNumId w:val="12"/>
  </w:num>
  <w:num w:numId="2" w16cid:durableId="1602295916">
    <w:abstractNumId w:val="13"/>
  </w:num>
  <w:num w:numId="3" w16cid:durableId="305016968">
    <w:abstractNumId w:val="2"/>
  </w:num>
  <w:num w:numId="4" w16cid:durableId="101998729">
    <w:abstractNumId w:val="14"/>
  </w:num>
  <w:num w:numId="5" w16cid:durableId="425267894">
    <w:abstractNumId w:val="1"/>
  </w:num>
  <w:num w:numId="6" w16cid:durableId="1520319297">
    <w:abstractNumId w:val="8"/>
  </w:num>
  <w:num w:numId="7" w16cid:durableId="1742827756">
    <w:abstractNumId w:val="10"/>
  </w:num>
  <w:num w:numId="8" w16cid:durableId="549416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24976">
    <w:abstractNumId w:val="3"/>
  </w:num>
  <w:num w:numId="10" w16cid:durableId="1985767955">
    <w:abstractNumId w:val="5"/>
  </w:num>
  <w:num w:numId="11" w16cid:durableId="523902019">
    <w:abstractNumId w:val="0"/>
  </w:num>
  <w:num w:numId="12" w16cid:durableId="755250834">
    <w:abstractNumId w:val="6"/>
  </w:num>
  <w:num w:numId="13" w16cid:durableId="52168417">
    <w:abstractNumId w:val="11"/>
  </w:num>
  <w:num w:numId="14" w16cid:durableId="337079868">
    <w:abstractNumId w:val="4"/>
  </w:num>
  <w:num w:numId="15" w16cid:durableId="1618756681">
    <w:abstractNumId w:val="9"/>
  </w:num>
  <w:num w:numId="16" w16cid:durableId="1719625509">
    <w:abstractNumId w:val="7"/>
  </w:num>
  <w:num w:numId="17" w16cid:durableId="166875379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FF"/>
    <w:rsid w:val="0000332B"/>
    <w:rsid w:val="000320FF"/>
    <w:rsid w:val="0005345A"/>
    <w:rsid w:val="0005644E"/>
    <w:rsid w:val="00090F95"/>
    <w:rsid w:val="000B0D92"/>
    <w:rsid w:val="0011344C"/>
    <w:rsid w:val="00117BD7"/>
    <w:rsid w:val="00155910"/>
    <w:rsid w:val="00165246"/>
    <w:rsid w:val="00174FB7"/>
    <w:rsid w:val="0018244F"/>
    <w:rsid w:val="00193DDD"/>
    <w:rsid w:val="00195086"/>
    <w:rsid w:val="001B5BC7"/>
    <w:rsid w:val="001D0135"/>
    <w:rsid w:val="00280946"/>
    <w:rsid w:val="002A663E"/>
    <w:rsid w:val="002B6101"/>
    <w:rsid w:val="002E6029"/>
    <w:rsid w:val="002E6F8D"/>
    <w:rsid w:val="00307C34"/>
    <w:rsid w:val="003469EF"/>
    <w:rsid w:val="00365378"/>
    <w:rsid w:val="003B0A55"/>
    <w:rsid w:val="003B1AC1"/>
    <w:rsid w:val="004108F8"/>
    <w:rsid w:val="00435B56"/>
    <w:rsid w:val="00452104"/>
    <w:rsid w:val="00474A7F"/>
    <w:rsid w:val="0047599A"/>
    <w:rsid w:val="0049429D"/>
    <w:rsid w:val="004D0DF5"/>
    <w:rsid w:val="004D101D"/>
    <w:rsid w:val="004E1B44"/>
    <w:rsid w:val="004E267F"/>
    <w:rsid w:val="0050620F"/>
    <w:rsid w:val="005526D5"/>
    <w:rsid w:val="00567883"/>
    <w:rsid w:val="00590886"/>
    <w:rsid w:val="005943C7"/>
    <w:rsid w:val="005C7B85"/>
    <w:rsid w:val="00601881"/>
    <w:rsid w:val="00616428"/>
    <w:rsid w:val="0062162A"/>
    <w:rsid w:val="00640F01"/>
    <w:rsid w:val="0064401A"/>
    <w:rsid w:val="006616E0"/>
    <w:rsid w:val="0066591A"/>
    <w:rsid w:val="006834C4"/>
    <w:rsid w:val="006E67E0"/>
    <w:rsid w:val="00704376"/>
    <w:rsid w:val="0071470B"/>
    <w:rsid w:val="00725BA3"/>
    <w:rsid w:val="00740C59"/>
    <w:rsid w:val="00754DCC"/>
    <w:rsid w:val="00762DCC"/>
    <w:rsid w:val="00765BC7"/>
    <w:rsid w:val="007A6EBD"/>
    <w:rsid w:val="007E2B5D"/>
    <w:rsid w:val="007E6FFF"/>
    <w:rsid w:val="007F1E46"/>
    <w:rsid w:val="007F2C81"/>
    <w:rsid w:val="00800B5C"/>
    <w:rsid w:val="00805FBE"/>
    <w:rsid w:val="00806FE5"/>
    <w:rsid w:val="00826BA1"/>
    <w:rsid w:val="008404DF"/>
    <w:rsid w:val="00843116"/>
    <w:rsid w:val="00863960"/>
    <w:rsid w:val="008818AB"/>
    <w:rsid w:val="008D0C94"/>
    <w:rsid w:val="008E7C84"/>
    <w:rsid w:val="00943151"/>
    <w:rsid w:val="009631BB"/>
    <w:rsid w:val="0096798F"/>
    <w:rsid w:val="0099468B"/>
    <w:rsid w:val="009C6A9A"/>
    <w:rsid w:val="009D6EE1"/>
    <w:rsid w:val="009E55A0"/>
    <w:rsid w:val="009E66C8"/>
    <w:rsid w:val="00A115E0"/>
    <w:rsid w:val="00A31414"/>
    <w:rsid w:val="00A32447"/>
    <w:rsid w:val="00A57B27"/>
    <w:rsid w:val="00A721E9"/>
    <w:rsid w:val="00AA01FB"/>
    <w:rsid w:val="00AB7EB2"/>
    <w:rsid w:val="00AC11BE"/>
    <w:rsid w:val="00AE78DA"/>
    <w:rsid w:val="00B042AA"/>
    <w:rsid w:val="00B577B3"/>
    <w:rsid w:val="00BA0B29"/>
    <w:rsid w:val="00BF08D5"/>
    <w:rsid w:val="00C07F71"/>
    <w:rsid w:val="00C17EA1"/>
    <w:rsid w:val="00C22538"/>
    <w:rsid w:val="00C47DDD"/>
    <w:rsid w:val="00C53246"/>
    <w:rsid w:val="00C93A02"/>
    <w:rsid w:val="00CA3C06"/>
    <w:rsid w:val="00CD7449"/>
    <w:rsid w:val="00CF4560"/>
    <w:rsid w:val="00D45ACD"/>
    <w:rsid w:val="00D7312B"/>
    <w:rsid w:val="00D95C7D"/>
    <w:rsid w:val="00DF336F"/>
    <w:rsid w:val="00E00AD2"/>
    <w:rsid w:val="00E038DD"/>
    <w:rsid w:val="00E06A24"/>
    <w:rsid w:val="00E1659B"/>
    <w:rsid w:val="00E253BF"/>
    <w:rsid w:val="00E40A5C"/>
    <w:rsid w:val="00E555EA"/>
    <w:rsid w:val="00E82377"/>
    <w:rsid w:val="00E92F5A"/>
    <w:rsid w:val="00EB6AAC"/>
    <w:rsid w:val="00EF333B"/>
    <w:rsid w:val="00EF42EF"/>
    <w:rsid w:val="00F1396A"/>
    <w:rsid w:val="00F22EC2"/>
    <w:rsid w:val="00F263E0"/>
    <w:rsid w:val="00F700CD"/>
    <w:rsid w:val="00FC4252"/>
    <w:rsid w:val="00FD6613"/>
    <w:rsid w:val="00FF27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DBF4"/>
  <w15:chartTrackingRefBased/>
  <w15:docId w15:val="{837AB18C-756D-4F91-AAC7-ECA561BF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4401A"/>
    <w:pPr>
      <w:ind w:left="720"/>
      <w:contextualSpacing/>
    </w:pPr>
  </w:style>
  <w:style w:type="character" w:styleId="Hyperkobling">
    <w:name w:val="Hyperlink"/>
    <w:basedOn w:val="Standardskriftforavsnitt"/>
    <w:uiPriority w:val="99"/>
    <w:unhideWhenUsed/>
    <w:rsid w:val="008D0C94"/>
    <w:rPr>
      <w:color w:val="0563C1" w:themeColor="hyperlink"/>
      <w:u w:val="single"/>
    </w:rPr>
  </w:style>
  <w:style w:type="character" w:styleId="Ulstomtale">
    <w:name w:val="Unresolved Mention"/>
    <w:basedOn w:val="Standardskriftforavsnitt"/>
    <w:uiPriority w:val="99"/>
    <w:semiHidden/>
    <w:unhideWhenUsed/>
    <w:rsid w:val="008D0C94"/>
    <w:rPr>
      <w:color w:val="605E5C"/>
      <w:shd w:val="clear" w:color="auto" w:fill="E1DFDD"/>
    </w:rPr>
  </w:style>
  <w:style w:type="paragraph" w:styleId="NormalWeb">
    <w:name w:val="Normal (Web)"/>
    <w:basedOn w:val="Normal"/>
    <w:uiPriority w:val="99"/>
    <w:semiHidden/>
    <w:unhideWhenUsed/>
    <w:rsid w:val="002E6029"/>
    <w:pPr>
      <w:spacing w:after="0" w:line="240" w:lineRule="auto"/>
    </w:pPr>
    <w:rPr>
      <w:rFonts w:ascii="Calibri" w:hAnsi="Calibri" w:cs="Calibri"/>
      <w:lang w:eastAsia="nb-NO"/>
    </w:rPr>
  </w:style>
  <w:style w:type="table" w:styleId="Tabellrutenett">
    <w:name w:val="Table Grid"/>
    <w:basedOn w:val="Vanligtabell"/>
    <w:uiPriority w:val="39"/>
    <w:rsid w:val="00E038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2154">
      <w:bodyDiv w:val="1"/>
      <w:marLeft w:val="0"/>
      <w:marRight w:val="0"/>
      <w:marTop w:val="0"/>
      <w:marBottom w:val="0"/>
      <w:divBdr>
        <w:top w:val="none" w:sz="0" w:space="0" w:color="auto"/>
        <w:left w:val="none" w:sz="0" w:space="0" w:color="auto"/>
        <w:bottom w:val="none" w:sz="0" w:space="0" w:color="auto"/>
        <w:right w:val="none" w:sz="0" w:space="0" w:color="auto"/>
      </w:divBdr>
    </w:div>
    <w:div w:id="173426831">
      <w:bodyDiv w:val="1"/>
      <w:marLeft w:val="0"/>
      <w:marRight w:val="0"/>
      <w:marTop w:val="0"/>
      <w:marBottom w:val="0"/>
      <w:divBdr>
        <w:top w:val="none" w:sz="0" w:space="0" w:color="auto"/>
        <w:left w:val="none" w:sz="0" w:space="0" w:color="auto"/>
        <w:bottom w:val="none" w:sz="0" w:space="0" w:color="auto"/>
        <w:right w:val="none" w:sz="0" w:space="0" w:color="auto"/>
      </w:divBdr>
    </w:div>
    <w:div w:id="211891273">
      <w:bodyDiv w:val="1"/>
      <w:marLeft w:val="0"/>
      <w:marRight w:val="0"/>
      <w:marTop w:val="0"/>
      <w:marBottom w:val="0"/>
      <w:divBdr>
        <w:top w:val="none" w:sz="0" w:space="0" w:color="auto"/>
        <w:left w:val="none" w:sz="0" w:space="0" w:color="auto"/>
        <w:bottom w:val="none" w:sz="0" w:space="0" w:color="auto"/>
        <w:right w:val="none" w:sz="0" w:space="0" w:color="auto"/>
      </w:divBdr>
    </w:div>
    <w:div w:id="555043726">
      <w:bodyDiv w:val="1"/>
      <w:marLeft w:val="0"/>
      <w:marRight w:val="0"/>
      <w:marTop w:val="0"/>
      <w:marBottom w:val="0"/>
      <w:divBdr>
        <w:top w:val="none" w:sz="0" w:space="0" w:color="auto"/>
        <w:left w:val="none" w:sz="0" w:space="0" w:color="auto"/>
        <w:bottom w:val="none" w:sz="0" w:space="0" w:color="auto"/>
        <w:right w:val="none" w:sz="0" w:space="0" w:color="auto"/>
      </w:divBdr>
    </w:div>
    <w:div w:id="663237667">
      <w:bodyDiv w:val="1"/>
      <w:marLeft w:val="0"/>
      <w:marRight w:val="0"/>
      <w:marTop w:val="0"/>
      <w:marBottom w:val="0"/>
      <w:divBdr>
        <w:top w:val="none" w:sz="0" w:space="0" w:color="auto"/>
        <w:left w:val="none" w:sz="0" w:space="0" w:color="auto"/>
        <w:bottom w:val="none" w:sz="0" w:space="0" w:color="auto"/>
        <w:right w:val="none" w:sz="0" w:space="0" w:color="auto"/>
      </w:divBdr>
    </w:div>
    <w:div w:id="1084258897">
      <w:bodyDiv w:val="1"/>
      <w:marLeft w:val="0"/>
      <w:marRight w:val="0"/>
      <w:marTop w:val="0"/>
      <w:marBottom w:val="0"/>
      <w:divBdr>
        <w:top w:val="none" w:sz="0" w:space="0" w:color="auto"/>
        <w:left w:val="none" w:sz="0" w:space="0" w:color="auto"/>
        <w:bottom w:val="none" w:sz="0" w:space="0" w:color="auto"/>
        <w:right w:val="none" w:sz="0" w:space="0" w:color="auto"/>
      </w:divBdr>
    </w:div>
    <w:div w:id="20018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jorn.borgun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E9019-43D1-4618-8900-924A78B1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1798</Words>
  <Characters>9531</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Solberg</dc:creator>
  <cp:keywords/>
  <dc:description/>
  <cp:lastModifiedBy>Bjørn Solberg</cp:lastModifiedBy>
  <cp:revision>17</cp:revision>
  <dcterms:created xsi:type="dcterms:W3CDTF">2025-02-11T12:56:00Z</dcterms:created>
  <dcterms:modified xsi:type="dcterms:W3CDTF">2025-02-13T20:08:00Z</dcterms:modified>
</cp:coreProperties>
</file>