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04F" w14:textId="41A95244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17C5E40E" w14:textId="6AA35DF8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26E50302" w14:textId="015E3009" w:rsidR="00B357B0" w:rsidRPr="00F4117C" w:rsidRDefault="00F4117C" w:rsidP="00B357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Protokoll</w:t>
      </w:r>
      <w:r w:rsidRPr="00F4117C">
        <w:rPr>
          <w:b/>
          <w:bCs/>
          <w:sz w:val="28"/>
          <w:szCs w:val="28"/>
        </w:rPr>
        <w:t xml:space="preserve"> f</w:t>
      </w:r>
      <w:r>
        <w:rPr>
          <w:b/>
          <w:bCs/>
          <w:sz w:val="28"/>
          <w:szCs w:val="28"/>
        </w:rPr>
        <w:t xml:space="preserve">or </w:t>
      </w:r>
      <w:r w:rsidRPr="00F4117C">
        <w:rPr>
          <w:b/>
          <w:bCs/>
          <w:sz w:val="28"/>
          <w:szCs w:val="28"/>
        </w:rPr>
        <w:t>møte i Eidsberg felles menighetsråd onsdag 20.04.22, Trømborg Menighetshus</w:t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  <w:r w:rsidR="00B357B0" w:rsidRPr="00F4117C">
        <w:rPr>
          <w:b/>
          <w:bCs/>
          <w:sz w:val="28"/>
          <w:szCs w:val="28"/>
        </w:rPr>
        <w:tab/>
      </w:r>
    </w:p>
    <w:p w14:paraId="7B9B650B" w14:textId="138061EB" w:rsidR="00194F9B" w:rsidRDefault="00194F9B" w:rsidP="00B357B0">
      <w:pPr>
        <w:rPr>
          <w:sz w:val="22"/>
          <w:szCs w:val="22"/>
        </w:rPr>
      </w:pPr>
    </w:p>
    <w:p w14:paraId="0C027323" w14:textId="4CA46B81" w:rsidR="00194F9B" w:rsidRPr="00E551D6" w:rsidRDefault="00194F9B" w:rsidP="00194F9B">
      <w:pPr>
        <w:rPr>
          <w:sz w:val="24"/>
          <w:szCs w:val="24"/>
        </w:rPr>
      </w:pPr>
      <w:r w:rsidRPr="00E551D6">
        <w:rPr>
          <w:sz w:val="24"/>
          <w:szCs w:val="24"/>
        </w:rPr>
        <w:t>Til</w:t>
      </w:r>
      <w:r w:rsidR="00F4117C">
        <w:rPr>
          <w:sz w:val="24"/>
          <w:szCs w:val="24"/>
        </w:rPr>
        <w:t xml:space="preserve"> stede</w:t>
      </w:r>
    </w:p>
    <w:p w14:paraId="5507AB8D" w14:textId="0B10550C" w:rsidR="00194F9B" w:rsidRDefault="00194F9B" w:rsidP="00194F9B">
      <w:pPr>
        <w:rPr>
          <w:sz w:val="24"/>
          <w:szCs w:val="24"/>
        </w:rPr>
      </w:pPr>
      <w:r>
        <w:rPr>
          <w:sz w:val="24"/>
          <w:szCs w:val="24"/>
        </w:rPr>
        <w:t xml:space="preserve">Ragnhild Kruse, </w:t>
      </w:r>
      <w:r w:rsidRPr="00E551D6">
        <w:rPr>
          <w:sz w:val="24"/>
          <w:szCs w:val="24"/>
        </w:rPr>
        <w:t>Kari Kvernhusengen, Tove Frogner Lund, Synnøve Svensson,  Svein Østevik, Magnus Grøvle Vesteraas</w:t>
      </w:r>
      <w:r w:rsidR="00F4117C">
        <w:rPr>
          <w:sz w:val="24"/>
          <w:szCs w:val="24"/>
        </w:rPr>
        <w:t xml:space="preserve"> og Bjørn Solberg</w:t>
      </w:r>
    </w:p>
    <w:p w14:paraId="0C9B58E5" w14:textId="3EAE111F" w:rsidR="007D67B2" w:rsidRDefault="007D67B2" w:rsidP="00194F9B">
      <w:pPr>
        <w:rPr>
          <w:sz w:val="24"/>
          <w:szCs w:val="24"/>
        </w:rPr>
      </w:pPr>
    </w:p>
    <w:p w14:paraId="36D3BA7D" w14:textId="6F3C0F0A" w:rsidR="007D67B2" w:rsidRPr="00E551D6" w:rsidRDefault="007D67B2" w:rsidP="00194F9B">
      <w:pPr>
        <w:rPr>
          <w:sz w:val="24"/>
          <w:szCs w:val="24"/>
        </w:rPr>
      </w:pPr>
      <w:r>
        <w:rPr>
          <w:sz w:val="24"/>
          <w:szCs w:val="24"/>
        </w:rPr>
        <w:t>Meldt forfall:</w:t>
      </w:r>
      <w:r>
        <w:rPr>
          <w:sz w:val="24"/>
          <w:szCs w:val="24"/>
        </w:rPr>
        <w:br/>
        <w:t>Ole-Martin Glomsrud, Synnøve Bjørknes Lundeby, Tore Mysen</w:t>
      </w:r>
    </w:p>
    <w:p w14:paraId="224D3603" w14:textId="77777777" w:rsidR="00194F9B" w:rsidRPr="00E551D6" w:rsidRDefault="00194F9B" w:rsidP="00194F9B">
      <w:pPr>
        <w:rPr>
          <w:sz w:val="24"/>
          <w:szCs w:val="24"/>
        </w:rPr>
      </w:pPr>
    </w:p>
    <w:p w14:paraId="4D869E81" w14:textId="5F1BB989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5A9B10F" w14:textId="1ED7B1FB" w:rsidR="00513B72" w:rsidRDefault="00513B72" w:rsidP="00B357B0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Sakliste</w:t>
      </w:r>
      <w:r>
        <w:rPr>
          <w:b/>
          <w:bCs/>
          <w:sz w:val="28"/>
          <w:szCs w:val="28"/>
        </w:rPr>
        <w:br/>
      </w:r>
    </w:p>
    <w:p w14:paraId="2A5F503A" w14:textId="44CB87E9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0F44A1">
        <w:rPr>
          <w:sz w:val="24"/>
          <w:szCs w:val="24"/>
        </w:rPr>
        <w:t>22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Godkjenning av innkalling og sakliste</w:t>
      </w:r>
      <w:r>
        <w:rPr>
          <w:sz w:val="24"/>
          <w:szCs w:val="24"/>
        </w:rPr>
        <w:t>.</w:t>
      </w:r>
    </w:p>
    <w:p w14:paraId="1C587E47" w14:textId="09F13D44" w:rsidR="00A27382" w:rsidRDefault="00A27382" w:rsidP="00B357B0">
      <w:pPr>
        <w:rPr>
          <w:sz w:val="24"/>
          <w:szCs w:val="24"/>
        </w:rPr>
      </w:pPr>
    </w:p>
    <w:p w14:paraId="06C81A85" w14:textId="65D6C1AA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7EAD">
        <w:rPr>
          <w:sz w:val="24"/>
          <w:szCs w:val="24"/>
        </w:rPr>
        <w:t>V</w:t>
      </w:r>
      <w:r>
        <w:rPr>
          <w:sz w:val="24"/>
          <w:szCs w:val="24"/>
          <w:u w:val="single"/>
        </w:rPr>
        <w:t>edtak:</w:t>
      </w:r>
      <w:r>
        <w:rPr>
          <w:sz w:val="24"/>
          <w:szCs w:val="24"/>
        </w:rPr>
        <w:t xml:space="preserve"> Innkalling og sakliste godkjennes.</w:t>
      </w:r>
    </w:p>
    <w:p w14:paraId="09529365" w14:textId="77777777" w:rsidR="00A27382" w:rsidRPr="00A27382" w:rsidRDefault="00A27382" w:rsidP="00B357B0">
      <w:pPr>
        <w:rPr>
          <w:sz w:val="24"/>
          <w:szCs w:val="24"/>
        </w:rPr>
      </w:pPr>
    </w:p>
    <w:p w14:paraId="78668140" w14:textId="0F795A9B" w:rsidR="00513B72" w:rsidRDefault="00513B72" w:rsidP="00B357B0">
      <w:pPr>
        <w:rPr>
          <w:sz w:val="24"/>
          <w:szCs w:val="24"/>
        </w:rPr>
      </w:pPr>
    </w:p>
    <w:p w14:paraId="3D95A495" w14:textId="437CFEEC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0F44A1">
        <w:rPr>
          <w:sz w:val="24"/>
          <w:szCs w:val="24"/>
        </w:rPr>
        <w:t>23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 xml:space="preserve">Godkjenning av </w:t>
      </w:r>
      <w:r w:rsidR="00A27382" w:rsidRPr="00A27382">
        <w:rPr>
          <w:sz w:val="24"/>
          <w:szCs w:val="24"/>
          <w:u w:val="single"/>
        </w:rPr>
        <w:t xml:space="preserve">protokoll fra møtet </w:t>
      </w:r>
      <w:r w:rsidR="00AF39E4">
        <w:rPr>
          <w:sz w:val="24"/>
          <w:szCs w:val="24"/>
          <w:u w:val="single"/>
        </w:rPr>
        <w:t>03.03.22</w:t>
      </w:r>
      <w:r w:rsidR="00217B28">
        <w:rPr>
          <w:sz w:val="24"/>
          <w:szCs w:val="24"/>
          <w:u w:val="single"/>
        </w:rPr>
        <w:t xml:space="preserve"> (vedlagt)</w:t>
      </w:r>
      <w:r w:rsidR="00A27382" w:rsidRPr="00A27382">
        <w:rPr>
          <w:sz w:val="24"/>
          <w:szCs w:val="24"/>
          <w:u w:val="single"/>
        </w:rPr>
        <w:br/>
      </w:r>
    </w:p>
    <w:p w14:paraId="17C2DACF" w14:textId="4EBDE7DD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7EAD">
        <w:rPr>
          <w:sz w:val="24"/>
          <w:szCs w:val="24"/>
        </w:rPr>
        <w:t>V</w:t>
      </w:r>
      <w:r>
        <w:rPr>
          <w:sz w:val="24"/>
          <w:szCs w:val="24"/>
          <w:u w:val="single"/>
        </w:rPr>
        <w:t xml:space="preserve">edtak: </w:t>
      </w:r>
      <w:r w:rsidRPr="00A27382">
        <w:rPr>
          <w:sz w:val="24"/>
          <w:szCs w:val="24"/>
        </w:rPr>
        <w:t>Protokollen godkjennes</w:t>
      </w:r>
    </w:p>
    <w:p w14:paraId="701A1B9D" w14:textId="77777777" w:rsidR="00A27382" w:rsidRPr="00A27382" w:rsidRDefault="00A27382" w:rsidP="00B357B0">
      <w:pPr>
        <w:rPr>
          <w:sz w:val="24"/>
          <w:szCs w:val="24"/>
          <w:u w:val="single"/>
        </w:rPr>
      </w:pPr>
    </w:p>
    <w:p w14:paraId="65BAC558" w14:textId="4931BE40" w:rsidR="00A27382" w:rsidRDefault="00A27382" w:rsidP="00B357B0">
      <w:pPr>
        <w:rPr>
          <w:sz w:val="24"/>
          <w:szCs w:val="24"/>
        </w:rPr>
      </w:pPr>
    </w:p>
    <w:p w14:paraId="145C6BB4" w14:textId="1422BA88" w:rsidR="00A27382" w:rsidRDefault="00A27382" w:rsidP="00B357B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4D3163">
        <w:rPr>
          <w:sz w:val="24"/>
          <w:szCs w:val="24"/>
        </w:rPr>
        <w:t>24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Orienteringer</w:t>
      </w:r>
    </w:p>
    <w:p w14:paraId="5074AF1E" w14:textId="54C26780" w:rsidR="00A27382" w:rsidRPr="00F4117C" w:rsidRDefault="00A27382" w:rsidP="00F4117C">
      <w:pPr>
        <w:ind w:left="2832"/>
        <w:rPr>
          <w:sz w:val="24"/>
          <w:szCs w:val="24"/>
        </w:rPr>
      </w:pPr>
      <w:r w:rsidRPr="00F4117C">
        <w:rPr>
          <w:b/>
          <w:bCs/>
          <w:sz w:val="24"/>
          <w:szCs w:val="24"/>
        </w:rPr>
        <w:t>Fra sognepresten</w:t>
      </w:r>
      <w:r w:rsidR="00427EAD" w:rsidRPr="00F4117C">
        <w:rPr>
          <w:sz w:val="24"/>
          <w:szCs w:val="24"/>
        </w:rPr>
        <w:t>: Takk for fin påskefeiring. Takk til alle som har stått på</w:t>
      </w:r>
      <w:r w:rsidR="00F4117C" w:rsidRPr="00F4117C">
        <w:rPr>
          <w:sz w:val="24"/>
          <w:szCs w:val="24"/>
        </w:rPr>
        <w:t>, både f</w:t>
      </w:r>
      <w:r w:rsidR="00427EAD" w:rsidRPr="00F4117C">
        <w:rPr>
          <w:sz w:val="24"/>
          <w:szCs w:val="24"/>
        </w:rPr>
        <w:t>rivillige og an</w:t>
      </w:r>
      <w:r w:rsidR="00F4117C" w:rsidRPr="00F4117C">
        <w:rPr>
          <w:sz w:val="24"/>
          <w:szCs w:val="24"/>
        </w:rPr>
        <w:t>satte</w:t>
      </w:r>
      <w:r w:rsidR="00427EAD" w:rsidRPr="00F4117C">
        <w:rPr>
          <w:sz w:val="24"/>
          <w:szCs w:val="24"/>
        </w:rPr>
        <w:t xml:space="preserve">. </w:t>
      </w:r>
      <w:r w:rsidR="00F4117C" w:rsidRPr="00F4117C">
        <w:rPr>
          <w:sz w:val="24"/>
          <w:szCs w:val="24"/>
        </w:rPr>
        <w:t>Det var f</w:t>
      </w:r>
      <w:r w:rsidR="00427EAD" w:rsidRPr="00F4117C">
        <w:rPr>
          <w:sz w:val="24"/>
          <w:szCs w:val="24"/>
        </w:rPr>
        <w:t>int å endelig kunne feire</w:t>
      </w:r>
      <w:r w:rsidR="00F4117C" w:rsidRPr="00F4117C">
        <w:rPr>
          <w:sz w:val="24"/>
          <w:szCs w:val="24"/>
        </w:rPr>
        <w:t xml:space="preserve"> påske</w:t>
      </w:r>
      <w:r w:rsidR="00427EAD" w:rsidRPr="00F4117C">
        <w:rPr>
          <w:sz w:val="24"/>
          <w:szCs w:val="24"/>
        </w:rPr>
        <w:t xml:space="preserve"> igjen. </w:t>
      </w:r>
      <w:r w:rsidR="00F4117C" w:rsidRPr="00F4117C">
        <w:rPr>
          <w:sz w:val="24"/>
          <w:szCs w:val="24"/>
        </w:rPr>
        <w:t>Vi merker oss at det var f</w:t>
      </w:r>
      <w:r w:rsidR="00427EAD" w:rsidRPr="00F4117C">
        <w:rPr>
          <w:sz w:val="24"/>
          <w:szCs w:val="24"/>
        </w:rPr>
        <w:t>lere enn noen gang på påskenattsgudstjeneste.</w:t>
      </w:r>
    </w:p>
    <w:p w14:paraId="400AECE9" w14:textId="3ACE293B" w:rsidR="00427EAD" w:rsidRDefault="00427EAD" w:rsidP="00427EAD">
      <w:pPr>
        <w:ind w:left="2832"/>
        <w:rPr>
          <w:sz w:val="24"/>
          <w:szCs w:val="24"/>
        </w:rPr>
      </w:pPr>
    </w:p>
    <w:p w14:paraId="1210A303" w14:textId="61CEDF89" w:rsidR="00427EAD" w:rsidRDefault="00427EAD" w:rsidP="00427EAD">
      <w:pPr>
        <w:ind w:left="2832"/>
        <w:rPr>
          <w:sz w:val="24"/>
          <w:szCs w:val="24"/>
        </w:rPr>
      </w:pPr>
      <w:r>
        <w:rPr>
          <w:sz w:val="24"/>
          <w:szCs w:val="24"/>
        </w:rPr>
        <w:t>17. mai. Kommunen har gjort endring</w:t>
      </w:r>
      <w:r w:rsidR="00F4117C">
        <w:rPr>
          <w:sz w:val="24"/>
          <w:szCs w:val="24"/>
        </w:rPr>
        <w:t>er i programmet for dagen</w:t>
      </w:r>
      <w:r>
        <w:rPr>
          <w:sz w:val="24"/>
          <w:szCs w:val="24"/>
        </w:rPr>
        <w:t xml:space="preserve"> slik at det ikke blir </w:t>
      </w:r>
      <w:r w:rsidR="00F4117C">
        <w:rPr>
          <w:sz w:val="24"/>
          <w:szCs w:val="24"/>
        </w:rPr>
        <w:t>gudstjeneste</w:t>
      </w:r>
      <w:r>
        <w:rPr>
          <w:sz w:val="24"/>
          <w:szCs w:val="24"/>
        </w:rPr>
        <w:t xml:space="preserve"> i </w:t>
      </w:r>
      <w:r w:rsidR="00F4117C">
        <w:rPr>
          <w:sz w:val="24"/>
          <w:szCs w:val="24"/>
        </w:rPr>
        <w:t>Mysen</w:t>
      </w:r>
      <w:r>
        <w:rPr>
          <w:sz w:val="24"/>
          <w:szCs w:val="24"/>
        </w:rPr>
        <w:t>hallen etter toget.</w:t>
      </w:r>
      <w:r w:rsidR="00F4117C">
        <w:rPr>
          <w:sz w:val="24"/>
          <w:szCs w:val="24"/>
        </w:rPr>
        <w:t xml:space="preserve"> Det blir heller ikke gudstjenester i hver av kirkene denne dagen.</w:t>
      </w:r>
      <w:r>
        <w:rPr>
          <w:sz w:val="24"/>
          <w:szCs w:val="24"/>
        </w:rPr>
        <w:t xml:space="preserve"> Kirken skal ha ansvar for åpningen før toget går f</w:t>
      </w:r>
      <w:r w:rsidR="00F4117C">
        <w:rPr>
          <w:sz w:val="24"/>
          <w:szCs w:val="24"/>
        </w:rPr>
        <w:t>ra innbyggertorget på Mysen</w:t>
      </w:r>
      <w:r>
        <w:rPr>
          <w:sz w:val="24"/>
          <w:szCs w:val="24"/>
        </w:rPr>
        <w:t>. Gudstjeneste i Eidsberg</w:t>
      </w:r>
      <w:r w:rsidR="00F4117C">
        <w:rPr>
          <w:sz w:val="24"/>
          <w:szCs w:val="24"/>
        </w:rPr>
        <w:t xml:space="preserve"> kirke </w:t>
      </w:r>
      <w:r>
        <w:rPr>
          <w:sz w:val="24"/>
          <w:szCs w:val="24"/>
        </w:rPr>
        <w:t>klokken 13.</w:t>
      </w:r>
      <w:r w:rsidR="00F4117C">
        <w:rPr>
          <w:sz w:val="24"/>
          <w:szCs w:val="24"/>
        </w:rPr>
        <w:t>00</w:t>
      </w:r>
    </w:p>
    <w:p w14:paraId="4ED3786A" w14:textId="21BF4D61" w:rsidR="00DB4BC0" w:rsidRDefault="00DB4BC0" w:rsidP="00427EAD">
      <w:pPr>
        <w:ind w:left="2832"/>
        <w:rPr>
          <w:sz w:val="24"/>
          <w:szCs w:val="24"/>
        </w:rPr>
      </w:pPr>
    </w:p>
    <w:p w14:paraId="43085808" w14:textId="74F8E0C4" w:rsidR="00DB4BC0" w:rsidRDefault="00F4117C" w:rsidP="00427EAD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Staben arrengerer et tilbud under Den kulturelle skolesekken for alle skolebarn i kommunen, </w:t>
      </w:r>
      <w:r w:rsidR="00DB4BC0" w:rsidRPr="00F4117C">
        <w:rPr>
          <w:i/>
          <w:iCs/>
          <w:sz w:val="24"/>
          <w:szCs w:val="24"/>
        </w:rPr>
        <w:t>Fra h</w:t>
      </w:r>
      <w:r w:rsidR="00C07419">
        <w:rPr>
          <w:i/>
          <w:iCs/>
          <w:sz w:val="24"/>
          <w:szCs w:val="24"/>
        </w:rPr>
        <w:t>o</w:t>
      </w:r>
      <w:r w:rsidR="00DB4BC0" w:rsidRPr="00F4117C">
        <w:rPr>
          <w:i/>
          <w:iCs/>
          <w:sz w:val="24"/>
          <w:szCs w:val="24"/>
        </w:rPr>
        <w:t>v til kirke</w:t>
      </w:r>
      <w:r>
        <w:rPr>
          <w:i/>
          <w:iCs/>
          <w:sz w:val="24"/>
          <w:szCs w:val="24"/>
        </w:rPr>
        <w:t xml:space="preserve">, </w:t>
      </w:r>
      <w:r w:rsidR="00DB4BC0">
        <w:rPr>
          <w:sz w:val="24"/>
          <w:szCs w:val="24"/>
        </w:rPr>
        <w:t xml:space="preserve">24. – 25. mai. </w:t>
      </w:r>
    </w:p>
    <w:p w14:paraId="45E8F8AA" w14:textId="15986767" w:rsidR="00DB4BC0" w:rsidRDefault="00DB4BC0" w:rsidP="00427EAD">
      <w:pPr>
        <w:ind w:left="2832"/>
        <w:rPr>
          <w:sz w:val="24"/>
          <w:szCs w:val="24"/>
        </w:rPr>
      </w:pPr>
    </w:p>
    <w:p w14:paraId="12C3A580" w14:textId="17B631B6" w:rsidR="00DB4BC0" w:rsidRDefault="00DB4BC0" w:rsidP="00427EAD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Indre Østfold Gospelkompani </w:t>
      </w:r>
      <w:r w:rsidR="00F4117C">
        <w:rPr>
          <w:sz w:val="24"/>
          <w:szCs w:val="24"/>
        </w:rPr>
        <w:t xml:space="preserve">ved Leif Ingavld Skaug har hatten god start med omkring 70 </w:t>
      </w:r>
      <w:r w:rsidR="00324D41">
        <w:rPr>
          <w:sz w:val="24"/>
          <w:szCs w:val="24"/>
        </w:rPr>
        <w:t>sangere</w:t>
      </w:r>
      <w:r>
        <w:rPr>
          <w:sz w:val="24"/>
          <w:szCs w:val="24"/>
        </w:rPr>
        <w:t>.</w:t>
      </w:r>
    </w:p>
    <w:p w14:paraId="2D396249" w14:textId="0D7C5560" w:rsidR="00DB4BC0" w:rsidRDefault="00DB4BC0" w:rsidP="00427EAD">
      <w:pPr>
        <w:ind w:left="2832"/>
        <w:rPr>
          <w:sz w:val="24"/>
          <w:szCs w:val="24"/>
        </w:rPr>
      </w:pPr>
    </w:p>
    <w:p w14:paraId="75E408F5" w14:textId="650A8CB5" w:rsidR="00DB4BC0" w:rsidRDefault="00F4117C" w:rsidP="00427EAD">
      <w:pPr>
        <w:ind w:left="2832"/>
        <w:rPr>
          <w:sz w:val="24"/>
          <w:szCs w:val="24"/>
        </w:rPr>
      </w:pPr>
      <w:r>
        <w:rPr>
          <w:sz w:val="24"/>
          <w:szCs w:val="24"/>
        </w:rPr>
        <w:t>Det er s</w:t>
      </w:r>
      <w:r w:rsidR="00DB4BC0">
        <w:rPr>
          <w:sz w:val="24"/>
          <w:szCs w:val="24"/>
        </w:rPr>
        <w:t xml:space="preserve">nart tid for konfirmasjoner. </w:t>
      </w:r>
    </w:p>
    <w:p w14:paraId="60C4FB48" w14:textId="7FE8D8D6" w:rsidR="00F4117C" w:rsidRDefault="00F4117C" w:rsidP="00427EAD">
      <w:pPr>
        <w:ind w:left="2832"/>
        <w:rPr>
          <w:sz w:val="24"/>
          <w:szCs w:val="24"/>
        </w:rPr>
      </w:pPr>
    </w:p>
    <w:p w14:paraId="39B22456" w14:textId="5171E111" w:rsidR="00DB4BC0" w:rsidRPr="00427EAD" w:rsidRDefault="00F4117C" w:rsidP="00427EAD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Magnus har sagt opp sin stilling og får sin </w:t>
      </w:r>
      <w:r w:rsidR="00DB4BC0">
        <w:rPr>
          <w:sz w:val="24"/>
          <w:szCs w:val="24"/>
        </w:rPr>
        <w:t>siste arbeidsdag</w:t>
      </w:r>
      <w:r w:rsidR="00324D41">
        <w:rPr>
          <w:sz w:val="24"/>
          <w:szCs w:val="24"/>
        </w:rPr>
        <w:t xml:space="preserve"> hos oss</w:t>
      </w:r>
      <w:r w:rsidR="00DB4BC0">
        <w:rPr>
          <w:sz w:val="24"/>
          <w:szCs w:val="24"/>
        </w:rPr>
        <w:t>14. august.</w:t>
      </w:r>
    </w:p>
    <w:p w14:paraId="7FF6B156" w14:textId="44A3EB79" w:rsidR="00427EAD" w:rsidRDefault="00427EAD" w:rsidP="00427EAD">
      <w:pPr>
        <w:rPr>
          <w:sz w:val="24"/>
          <w:szCs w:val="24"/>
        </w:rPr>
      </w:pPr>
    </w:p>
    <w:p w14:paraId="5F8D5E2B" w14:textId="4D626FF6" w:rsidR="00427EAD" w:rsidRDefault="00427EAD" w:rsidP="00427EAD">
      <w:pPr>
        <w:rPr>
          <w:sz w:val="24"/>
          <w:szCs w:val="24"/>
        </w:rPr>
      </w:pPr>
    </w:p>
    <w:p w14:paraId="546E1020" w14:textId="77777777" w:rsidR="00427EAD" w:rsidRPr="00427EAD" w:rsidRDefault="00427EAD" w:rsidP="00427EAD">
      <w:pPr>
        <w:rPr>
          <w:sz w:val="24"/>
          <w:szCs w:val="24"/>
        </w:rPr>
      </w:pPr>
    </w:p>
    <w:p w14:paraId="64AC34C2" w14:textId="0F66D79F" w:rsidR="00A27382" w:rsidRPr="00324D41" w:rsidRDefault="00A27382" w:rsidP="00324D41">
      <w:pPr>
        <w:ind w:left="2832"/>
        <w:rPr>
          <w:sz w:val="24"/>
          <w:szCs w:val="24"/>
        </w:rPr>
      </w:pPr>
      <w:r w:rsidRPr="00324D41">
        <w:rPr>
          <w:b/>
          <w:bCs/>
          <w:sz w:val="24"/>
          <w:szCs w:val="24"/>
        </w:rPr>
        <w:t>Fra fellesrådet</w:t>
      </w:r>
      <w:r w:rsidR="00DB4BC0" w:rsidRPr="00324D41">
        <w:rPr>
          <w:b/>
          <w:bCs/>
          <w:sz w:val="24"/>
          <w:szCs w:val="24"/>
        </w:rPr>
        <w:t>.</w:t>
      </w:r>
      <w:r w:rsidR="00DB4BC0" w:rsidRPr="00324D41">
        <w:rPr>
          <w:sz w:val="24"/>
          <w:szCs w:val="24"/>
        </w:rPr>
        <w:t xml:space="preserve"> </w:t>
      </w:r>
      <w:r w:rsidR="00324D41">
        <w:rPr>
          <w:sz w:val="24"/>
          <w:szCs w:val="24"/>
        </w:rPr>
        <w:t>Det er en u</w:t>
      </w:r>
      <w:r w:rsidR="00DB4BC0" w:rsidRPr="00324D41">
        <w:rPr>
          <w:sz w:val="24"/>
          <w:szCs w:val="24"/>
        </w:rPr>
        <w:t xml:space="preserve">tfordring med høye strømregninger. Ved utgangen av mars har man brukt opp hele årets strømbudsjett. Ingen egen kirkestrømbevilgning. Man må spare penger på andre måter, </w:t>
      </w:r>
      <w:r w:rsidR="00324D41">
        <w:rPr>
          <w:sz w:val="24"/>
          <w:szCs w:val="24"/>
        </w:rPr>
        <w:t xml:space="preserve">ett tiltak er at en ledig </w:t>
      </w:r>
      <w:r w:rsidR="00DB4BC0" w:rsidRPr="00324D41">
        <w:rPr>
          <w:sz w:val="24"/>
          <w:szCs w:val="24"/>
        </w:rPr>
        <w:t>kirkegårdsarbeiderstilling</w:t>
      </w:r>
      <w:r w:rsidR="00324D41">
        <w:rPr>
          <w:sz w:val="24"/>
          <w:szCs w:val="24"/>
        </w:rPr>
        <w:t xml:space="preserve"> holdes vakant.</w:t>
      </w:r>
    </w:p>
    <w:p w14:paraId="099E5614" w14:textId="77777777" w:rsidR="00A114DD" w:rsidRPr="00A114DD" w:rsidRDefault="00A114DD" w:rsidP="00A114DD">
      <w:pPr>
        <w:ind w:left="3192"/>
        <w:rPr>
          <w:sz w:val="24"/>
          <w:szCs w:val="24"/>
        </w:rPr>
      </w:pPr>
    </w:p>
    <w:p w14:paraId="5E7B9833" w14:textId="77777777" w:rsidR="00DB4BC0" w:rsidRPr="00324D41" w:rsidRDefault="00DB4BC0" w:rsidP="00DB4BC0">
      <w:pPr>
        <w:rPr>
          <w:b/>
          <w:bCs/>
          <w:sz w:val="24"/>
          <w:szCs w:val="24"/>
        </w:rPr>
      </w:pPr>
    </w:p>
    <w:p w14:paraId="740A77A4" w14:textId="67BE246E" w:rsidR="00A27382" w:rsidRDefault="00A27382" w:rsidP="00324D41">
      <w:pPr>
        <w:ind w:left="2832"/>
        <w:rPr>
          <w:sz w:val="24"/>
          <w:szCs w:val="24"/>
        </w:rPr>
      </w:pPr>
      <w:r w:rsidRPr="00324D41">
        <w:rPr>
          <w:b/>
          <w:bCs/>
          <w:sz w:val="24"/>
          <w:szCs w:val="24"/>
        </w:rPr>
        <w:t>Fra leder</w:t>
      </w:r>
      <w:r w:rsidR="008D78D0" w:rsidRPr="00324D41">
        <w:rPr>
          <w:b/>
          <w:bCs/>
          <w:sz w:val="24"/>
          <w:szCs w:val="24"/>
        </w:rPr>
        <w:t>:</w:t>
      </w:r>
      <w:r w:rsidR="00324D41">
        <w:rPr>
          <w:b/>
          <w:bCs/>
          <w:sz w:val="24"/>
          <w:szCs w:val="24"/>
        </w:rPr>
        <w:t xml:space="preserve"> </w:t>
      </w:r>
      <w:r w:rsidR="008D78D0" w:rsidRPr="00324D41">
        <w:rPr>
          <w:sz w:val="24"/>
          <w:szCs w:val="24"/>
        </w:rPr>
        <w:t>Kapellan</w:t>
      </w:r>
      <w:r w:rsidR="00324D41">
        <w:rPr>
          <w:sz w:val="24"/>
          <w:szCs w:val="24"/>
        </w:rPr>
        <w:t xml:space="preserve"> Ann Christin Hansens</w:t>
      </w:r>
      <w:r w:rsidR="008D78D0" w:rsidRPr="00324D41">
        <w:rPr>
          <w:sz w:val="24"/>
          <w:szCs w:val="24"/>
        </w:rPr>
        <w:t xml:space="preserve"> oppsigelse</w:t>
      </w:r>
      <w:r w:rsidR="00324D41">
        <w:rPr>
          <w:sz w:val="24"/>
          <w:szCs w:val="24"/>
        </w:rPr>
        <w:t>. Hun skal starte i en prestestilling nordpå og forlater vårt sogn. Vi ønsker å ha en avslutningsmarkering for henne i gudstjeneste 29.5. Denne gudstjenesten er en kveldsgudstjeneste på foreningshuset på Slitu.</w:t>
      </w:r>
      <w:r w:rsidR="008D78D0" w:rsidRPr="00324D41">
        <w:rPr>
          <w:sz w:val="24"/>
          <w:szCs w:val="24"/>
        </w:rPr>
        <w:t xml:space="preserve"> </w:t>
      </w:r>
    </w:p>
    <w:p w14:paraId="518660A6" w14:textId="2B36944D" w:rsidR="00324D41" w:rsidRDefault="00324D41" w:rsidP="00324D41">
      <w:pPr>
        <w:ind w:left="2832"/>
        <w:rPr>
          <w:sz w:val="24"/>
          <w:szCs w:val="24"/>
        </w:rPr>
      </w:pPr>
    </w:p>
    <w:p w14:paraId="67E41933" w14:textId="72B89B35" w:rsidR="00324D41" w:rsidRPr="00324D41" w:rsidRDefault="00324D41" w:rsidP="00324D41">
      <w:pPr>
        <w:ind w:left="2832"/>
        <w:rPr>
          <w:sz w:val="24"/>
          <w:szCs w:val="24"/>
        </w:rPr>
      </w:pPr>
      <w:r>
        <w:rPr>
          <w:sz w:val="24"/>
          <w:szCs w:val="24"/>
        </w:rPr>
        <w:t>Intervjuer for ny sogneprest avholdes 10. mai. 12. mai innkalles menighetsrådet for å gi sin uttalelse etter intervjuene.</w:t>
      </w:r>
    </w:p>
    <w:p w14:paraId="4D7EC608" w14:textId="77777777" w:rsidR="00D600E0" w:rsidRPr="00D600E0" w:rsidRDefault="00D600E0" w:rsidP="00D600E0">
      <w:pPr>
        <w:pStyle w:val="Listeavsnitt"/>
        <w:ind w:left="3192"/>
        <w:rPr>
          <w:sz w:val="24"/>
          <w:szCs w:val="24"/>
        </w:rPr>
      </w:pPr>
    </w:p>
    <w:p w14:paraId="00C58621" w14:textId="6B757C3F" w:rsidR="00965AB4" w:rsidRPr="00324D41" w:rsidRDefault="00965AB4" w:rsidP="00B94116">
      <w:pPr>
        <w:ind w:left="2832"/>
        <w:rPr>
          <w:sz w:val="24"/>
          <w:szCs w:val="24"/>
        </w:rPr>
      </w:pPr>
      <w:r w:rsidRPr="00324D41">
        <w:rPr>
          <w:b/>
          <w:bCs/>
          <w:sz w:val="24"/>
          <w:szCs w:val="24"/>
        </w:rPr>
        <w:t>Fra utvalg og komiteer</w:t>
      </w:r>
      <w:r w:rsidR="00206BCE" w:rsidRPr="00324D41">
        <w:rPr>
          <w:sz w:val="24"/>
          <w:szCs w:val="24"/>
        </w:rPr>
        <w:t xml:space="preserve">. </w:t>
      </w:r>
      <w:r w:rsidR="00324D41">
        <w:rPr>
          <w:sz w:val="24"/>
          <w:szCs w:val="24"/>
        </w:rPr>
        <w:t>Ukrainske flykninger er kommet til kommunen.</w:t>
      </w:r>
      <w:r w:rsidR="00206BCE" w:rsidRPr="00324D41">
        <w:rPr>
          <w:sz w:val="24"/>
          <w:szCs w:val="24"/>
        </w:rPr>
        <w:t xml:space="preserve"> Firmaet Link, driver mottakene. De</w:t>
      </w:r>
      <w:r w:rsidR="00B94116">
        <w:rPr>
          <w:sz w:val="24"/>
          <w:szCs w:val="24"/>
        </w:rPr>
        <w:t xml:space="preserve"> spør om</w:t>
      </w:r>
      <w:r w:rsidR="00206BCE" w:rsidRPr="00324D41">
        <w:rPr>
          <w:sz w:val="24"/>
          <w:szCs w:val="24"/>
        </w:rPr>
        <w:t xml:space="preserve"> </w:t>
      </w:r>
      <w:r w:rsidR="00B94116">
        <w:rPr>
          <w:sz w:val="24"/>
          <w:szCs w:val="24"/>
        </w:rPr>
        <w:t xml:space="preserve">det finnes </w:t>
      </w:r>
      <w:r w:rsidR="00206BCE" w:rsidRPr="00324D41">
        <w:rPr>
          <w:sz w:val="24"/>
          <w:szCs w:val="24"/>
        </w:rPr>
        <w:t xml:space="preserve">frivillige </w:t>
      </w:r>
      <w:r w:rsidR="00B94116">
        <w:rPr>
          <w:sz w:val="24"/>
          <w:szCs w:val="24"/>
        </w:rPr>
        <w:t>s</w:t>
      </w:r>
      <w:r w:rsidR="00206BCE" w:rsidRPr="00324D41">
        <w:rPr>
          <w:sz w:val="24"/>
          <w:szCs w:val="24"/>
        </w:rPr>
        <w:t xml:space="preserve">om </w:t>
      </w:r>
      <w:r w:rsidR="00B94116">
        <w:rPr>
          <w:sz w:val="24"/>
          <w:szCs w:val="24"/>
        </w:rPr>
        <w:t>kan tenke seg å besøke flykningemottakene og bli kjent med nye medmennesker.</w:t>
      </w:r>
    </w:p>
    <w:p w14:paraId="42B66AF6" w14:textId="2B91BFC9" w:rsidR="00206BCE" w:rsidRDefault="00206BCE" w:rsidP="00206BCE">
      <w:pPr>
        <w:ind w:left="3192"/>
        <w:rPr>
          <w:sz w:val="24"/>
          <w:szCs w:val="24"/>
        </w:rPr>
      </w:pPr>
    </w:p>
    <w:p w14:paraId="11774C34" w14:textId="495D64B2" w:rsidR="00206BCE" w:rsidRPr="00206BCE" w:rsidRDefault="00B94116" w:rsidP="00B94116">
      <w:pPr>
        <w:ind w:left="2832"/>
        <w:rPr>
          <w:sz w:val="24"/>
          <w:szCs w:val="24"/>
        </w:rPr>
      </w:pPr>
      <w:r>
        <w:rPr>
          <w:sz w:val="24"/>
          <w:szCs w:val="24"/>
        </w:rPr>
        <w:t>K</w:t>
      </w:r>
      <w:r w:rsidR="00206BCE">
        <w:rPr>
          <w:sz w:val="24"/>
          <w:szCs w:val="24"/>
        </w:rPr>
        <w:t xml:space="preserve">ulturkveld i Mysen </w:t>
      </w:r>
      <w:r>
        <w:rPr>
          <w:sz w:val="24"/>
          <w:szCs w:val="24"/>
        </w:rPr>
        <w:t xml:space="preserve">kirke </w:t>
      </w:r>
      <w:r w:rsidR="00206BCE">
        <w:rPr>
          <w:sz w:val="24"/>
          <w:szCs w:val="24"/>
        </w:rPr>
        <w:t xml:space="preserve">planlegges. </w:t>
      </w:r>
      <w:r>
        <w:rPr>
          <w:sz w:val="24"/>
          <w:szCs w:val="24"/>
        </w:rPr>
        <w:t xml:space="preserve">Her vil tema være å fortelle om kirkens mange malerier og symbolbruk. </w:t>
      </w:r>
    </w:p>
    <w:p w14:paraId="048F5C84" w14:textId="03A4CBD2" w:rsidR="00135947" w:rsidRDefault="004816C1" w:rsidP="00A2738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00E0" w:rsidRPr="00B94116">
        <w:rPr>
          <w:sz w:val="24"/>
          <w:szCs w:val="24"/>
          <w:u w:val="single"/>
        </w:rPr>
        <w:t>V</w:t>
      </w:r>
      <w:r w:rsidRPr="00B94116">
        <w:rPr>
          <w:sz w:val="24"/>
          <w:szCs w:val="24"/>
          <w:u w:val="single"/>
        </w:rPr>
        <w:t>edta</w:t>
      </w:r>
      <w:r w:rsidR="00016223" w:rsidRPr="00B94116">
        <w:rPr>
          <w:sz w:val="24"/>
          <w:szCs w:val="24"/>
          <w:u w:val="single"/>
        </w:rPr>
        <w:t>k</w:t>
      </w:r>
      <w:r w:rsidR="00016223" w:rsidRPr="00016223">
        <w:rPr>
          <w:sz w:val="24"/>
          <w:szCs w:val="24"/>
          <w:u w:val="single"/>
        </w:rPr>
        <w:t>:</w:t>
      </w:r>
      <w:r w:rsidR="00016223">
        <w:rPr>
          <w:sz w:val="24"/>
          <w:szCs w:val="24"/>
        </w:rPr>
        <w:t xml:space="preserve"> Orienteringer og referat tas til orientering.</w:t>
      </w:r>
      <w:r w:rsidR="00016223">
        <w:rPr>
          <w:sz w:val="24"/>
          <w:szCs w:val="24"/>
        </w:rPr>
        <w:tab/>
      </w:r>
    </w:p>
    <w:p w14:paraId="562BC9B4" w14:textId="77777777" w:rsidR="00135947" w:rsidRDefault="00135947" w:rsidP="00A27382">
      <w:pPr>
        <w:rPr>
          <w:sz w:val="24"/>
          <w:szCs w:val="24"/>
        </w:rPr>
      </w:pPr>
    </w:p>
    <w:p w14:paraId="45F17D9C" w14:textId="0ADCDD8B" w:rsidR="00404ACF" w:rsidRDefault="00016223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1C7A44" w14:textId="74C38EB6" w:rsidR="00F42929" w:rsidRDefault="00404ACF" w:rsidP="00341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4D3163">
        <w:rPr>
          <w:sz w:val="24"/>
          <w:szCs w:val="24"/>
        </w:rPr>
        <w:t>25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="00AF39E4">
        <w:rPr>
          <w:sz w:val="24"/>
          <w:szCs w:val="24"/>
          <w:u w:val="single"/>
        </w:rPr>
        <w:t>Gudstjenestelista for høsten 2022</w:t>
      </w:r>
      <w:r>
        <w:rPr>
          <w:sz w:val="24"/>
          <w:szCs w:val="24"/>
          <w:u w:val="single"/>
        </w:rPr>
        <w:t>.</w:t>
      </w:r>
      <w:r w:rsidR="00341254">
        <w:rPr>
          <w:sz w:val="24"/>
          <w:szCs w:val="24"/>
          <w:u w:val="single"/>
        </w:rPr>
        <w:br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  <w:t xml:space="preserve">Sognepresten </w:t>
      </w:r>
      <w:r w:rsidR="00B94116">
        <w:rPr>
          <w:sz w:val="24"/>
          <w:szCs w:val="24"/>
        </w:rPr>
        <w:t xml:space="preserve">har sendt ut </w:t>
      </w:r>
      <w:r w:rsidR="00341254">
        <w:rPr>
          <w:sz w:val="24"/>
          <w:szCs w:val="24"/>
        </w:rPr>
        <w:t xml:space="preserve">forslag før møtet. Det er mye som er fastlagt </w:t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  <w:t xml:space="preserve">på forhånd, og biskopens forordning må følges, men det er også mulig </w:t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</w:r>
      <w:r w:rsidR="00341254">
        <w:rPr>
          <w:sz w:val="24"/>
          <w:szCs w:val="24"/>
        </w:rPr>
        <w:tab/>
        <w:t>for menighetsrådet å komme med ønsker og forslag.</w:t>
      </w:r>
      <w:r w:rsidR="008D4D6B">
        <w:rPr>
          <w:sz w:val="24"/>
          <w:szCs w:val="24"/>
        </w:rPr>
        <w:br/>
      </w:r>
      <w:r w:rsidR="008D4D6B">
        <w:rPr>
          <w:sz w:val="24"/>
          <w:szCs w:val="24"/>
        </w:rPr>
        <w:tab/>
      </w:r>
      <w:r w:rsidR="008D4D6B">
        <w:rPr>
          <w:sz w:val="24"/>
          <w:szCs w:val="24"/>
        </w:rPr>
        <w:tab/>
      </w:r>
      <w:r w:rsidR="008D4D6B">
        <w:rPr>
          <w:sz w:val="24"/>
          <w:szCs w:val="24"/>
        </w:rPr>
        <w:tab/>
      </w:r>
    </w:p>
    <w:p w14:paraId="0D46DBB9" w14:textId="6AEAE41A" w:rsidR="00B94116" w:rsidRDefault="00B94116" w:rsidP="00341254">
      <w:pPr>
        <w:ind w:left="708" w:hanging="708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 samtalen:</w:t>
      </w:r>
    </w:p>
    <w:p w14:paraId="650ADCDD" w14:textId="77777777" w:rsidR="00F42929" w:rsidRPr="00B94116" w:rsidRDefault="00F42929" w:rsidP="00341254">
      <w:pPr>
        <w:ind w:left="708" w:hanging="708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B94116">
        <w:rPr>
          <w:sz w:val="24"/>
          <w:szCs w:val="24"/>
        </w:rPr>
        <w:t>50-års konfirmanter i Mysen flyttes til 16.10</w:t>
      </w:r>
    </w:p>
    <w:p w14:paraId="774B6DC2" w14:textId="75E7872E" w:rsidR="00F42929" w:rsidRPr="00B94116" w:rsidRDefault="00F42929" w:rsidP="00341254">
      <w:pPr>
        <w:ind w:left="708" w:hanging="708"/>
        <w:rPr>
          <w:sz w:val="24"/>
          <w:szCs w:val="24"/>
        </w:rPr>
      </w:pP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  <w:t>14. august avslutningsmarkering for Mag</w:t>
      </w:r>
      <w:r w:rsidR="00B94116">
        <w:rPr>
          <w:sz w:val="24"/>
          <w:szCs w:val="24"/>
        </w:rPr>
        <w:t>nus</w:t>
      </w:r>
      <w:r w:rsidRPr="00B94116">
        <w:rPr>
          <w:sz w:val="24"/>
          <w:szCs w:val="24"/>
        </w:rPr>
        <w:t xml:space="preserve"> i </w:t>
      </w:r>
      <w:r w:rsidR="00C07419">
        <w:rPr>
          <w:sz w:val="24"/>
          <w:szCs w:val="24"/>
        </w:rPr>
        <w:t>E</w:t>
      </w:r>
      <w:r w:rsidRPr="00B94116">
        <w:rPr>
          <w:sz w:val="24"/>
          <w:szCs w:val="24"/>
        </w:rPr>
        <w:t>idsberg.</w:t>
      </w:r>
    </w:p>
    <w:p w14:paraId="10F1C63B" w14:textId="77777777" w:rsidR="00BE37EE" w:rsidRPr="00B94116" w:rsidRDefault="00F42929" w:rsidP="00341254">
      <w:pPr>
        <w:ind w:left="708" w:hanging="708"/>
        <w:rPr>
          <w:sz w:val="24"/>
          <w:szCs w:val="24"/>
        </w:rPr>
      </w:pP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  <w:t>Vi går inn for pilegrimsvandring 28.8</w:t>
      </w:r>
    </w:p>
    <w:p w14:paraId="23D2BF80" w14:textId="77777777" w:rsidR="00B94116" w:rsidRPr="00B94116" w:rsidRDefault="00BE37EE" w:rsidP="00341254">
      <w:pPr>
        <w:ind w:left="708" w:hanging="708"/>
        <w:rPr>
          <w:sz w:val="24"/>
          <w:szCs w:val="24"/>
        </w:rPr>
      </w:pP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</w:r>
      <w:r w:rsidRPr="00B94116">
        <w:rPr>
          <w:sz w:val="24"/>
          <w:szCs w:val="24"/>
        </w:rPr>
        <w:tab/>
        <w:t>Det bør være utdeling av kirkebok etter sogneprestens plan.</w:t>
      </w:r>
    </w:p>
    <w:p w14:paraId="33F44A63" w14:textId="2842DFFB" w:rsidR="00A50678" w:rsidRDefault="00404ACF" w:rsidP="00B94116">
      <w:pPr>
        <w:ind w:left="2832" w:hanging="708"/>
        <w:rPr>
          <w:sz w:val="24"/>
          <w:szCs w:val="24"/>
        </w:rPr>
      </w:pPr>
      <w:r w:rsidRPr="00B94116">
        <w:rPr>
          <w:sz w:val="24"/>
          <w:szCs w:val="24"/>
          <w:u w:val="single"/>
        </w:rPr>
        <w:br/>
      </w:r>
      <w:r w:rsidR="00B94116">
        <w:rPr>
          <w:sz w:val="24"/>
          <w:szCs w:val="24"/>
        </w:rPr>
        <w:t>Det er ikke nødvendig at prest er med på festen etter gu</w:t>
      </w:r>
      <w:r w:rsidR="00C07419">
        <w:rPr>
          <w:sz w:val="24"/>
          <w:szCs w:val="24"/>
        </w:rPr>
        <w:t>ds</w:t>
      </w:r>
      <w:r w:rsidR="00B94116">
        <w:rPr>
          <w:sz w:val="24"/>
          <w:szCs w:val="24"/>
        </w:rPr>
        <w:t xml:space="preserve">tjenesten sammen med </w:t>
      </w:r>
      <w:r w:rsidR="00A50678">
        <w:rPr>
          <w:sz w:val="24"/>
          <w:szCs w:val="24"/>
        </w:rPr>
        <w:t xml:space="preserve"> 50 års konf</w:t>
      </w:r>
      <w:r w:rsidR="00B94116">
        <w:rPr>
          <w:sz w:val="24"/>
          <w:szCs w:val="24"/>
        </w:rPr>
        <w:t>irmantene, hvis det er vanskelig å få til i prestens arbeidstid.</w:t>
      </w:r>
    </w:p>
    <w:p w14:paraId="73F5FF5F" w14:textId="77777777" w:rsidR="00B94116" w:rsidRDefault="00B94116" w:rsidP="00B94116">
      <w:pPr>
        <w:ind w:left="2832" w:hanging="708"/>
        <w:rPr>
          <w:sz w:val="24"/>
          <w:szCs w:val="24"/>
        </w:rPr>
      </w:pPr>
    </w:p>
    <w:p w14:paraId="11AADF02" w14:textId="77777777" w:rsidR="00B94116" w:rsidRDefault="00A50678" w:rsidP="00A50678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 xml:space="preserve">Julaftesns gudstjeneste skal gjøre det attratkivt for folk å komme i kirken julaften. </w:t>
      </w:r>
      <w:r w:rsidR="00B94116">
        <w:rPr>
          <w:sz w:val="24"/>
          <w:szCs w:val="24"/>
        </w:rPr>
        <w:t>Vi satser på disse tidene julen 2022.04.23</w:t>
      </w:r>
    </w:p>
    <w:p w14:paraId="45CA3A58" w14:textId="77777777" w:rsidR="00B94116" w:rsidRDefault="00B94116" w:rsidP="00A50678">
      <w:pPr>
        <w:ind w:left="2832" w:firstLine="3"/>
        <w:rPr>
          <w:sz w:val="24"/>
          <w:szCs w:val="24"/>
        </w:rPr>
      </w:pPr>
    </w:p>
    <w:p w14:paraId="297BB6E2" w14:textId="77777777" w:rsidR="00B94116" w:rsidRDefault="00B94116" w:rsidP="00A50678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Hærland kirke 14:00</w:t>
      </w:r>
    </w:p>
    <w:p w14:paraId="13F0A01D" w14:textId="77777777" w:rsidR="00E4157A" w:rsidRDefault="00B94116" w:rsidP="00A50678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Mysen kirke: 14:00 og 15:30</w:t>
      </w:r>
    </w:p>
    <w:p w14:paraId="5625432E" w14:textId="01850E31" w:rsidR="00404ACF" w:rsidRDefault="00E4157A" w:rsidP="00E4157A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Eidsberg: 15:30</w:t>
      </w:r>
    </w:p>
    <w:p w14:paraId="687E2685" w14:textId="29A7E669" w:rsidR="00E4157A" w:rsidRPr="00765B48" w:rsidRDefault="00E4157A" w:rsidP="00E4157A">
      <w:pPr>
        <w:ind w:left="2832" w:firstLine="3"/>
        <w:rPr>
          <w:sz w:val="24"/>
          <w:szCs w:val="24"/>
        </w:rPr>
      </w:pPr>
      <w:r w:rsidRPr="00765B48">
        <w:rPr>
          <w:sz w:val="24"/>
          <w:szCs w:val="24"/>
        </w:rPr>
        <w:t>Trømborg: 15:30</w:t>
      </w:r>
    </w:p>
    <w:p w14:paraId="5E26D1B7" w14:textId="77777777" w:rsidR="00A50678" w:rsidRPr="00765B48" w:rsidRDefault="00A50678" w:rsidP="00341254">
      <w:pPr>
        <w:ind w:left="708" w:hanging="708"/>
        <w:rPr>
          <w:sz w:val="24"/>
          <w:szCs w:val="24"/>
        </w:rPr>
      </w:pPr>
    </w:p>
    <w:p w14:paraId="3386B2EE" w14:textId="0B58CF75" w:rsidR="00404ACF" w:rsidRDefault="00404ACF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0678">
        <w:rPr>
          <w:sz w:val="24"/>
          <w:szCs w:val="24"/>
          <w:u w:val="single"/>
        </w:rPr>
        <w:t>V</w:t>
      </w:r>
      <w:r w:rsidR="00A735A0">
        <w:rPr>
          <w:sz w:val="24"/>
          <w:szCs w:val="24"/>
          <w:u w:val="single"/>
        </w:rPr>
        <w:t>edtak:</w:t>
      </w:r>
      <w:r w:rsidR="00A735A0">
        <w:rPr>
          <w:sz w:val="24"/>
          <w:szCs w:val="24"/>
        </w:rPr>
        <w:tab/>
      </w:r>
    </w:p>
    <w:p w14:paraId="5E234568" w14:textId="021528BC" w:rsidR="00991A8D" w:rsidRPr="00B94116" w:rsidRDefault="00574AC2" w:rsidP="00574AC2">
      <w:pPr>
        <w:pStyle w:val="Listeavsnitt"/>
        <w:numPr>
          <w:ilvl w:val="0"/>
          <w:numId w:val="15"/>
        </w:numPr>
        <w:rPr>
          <w:sz w:val="28"/>
          <w:szCs w:val="28"/>
        </w:rPr>
      </w:pPr>
      <w:r w:rsidRPr="00B94116">
        <w:rPr>
          <w:sz w:val="24"/>
          <w:szCs w:val="24"/>
        </w:rPr>
        <w:t>Menighetsrådet har følgende innspill til gudstjenestelista</w:t>
      </w:r>
      <w:r w:rsidRPr="00B94116">
        <w:rPr>
          <w:sz w:val="28"/>
          <w:szCs w:val="28"/>
        </w:rPr>
        <w:t>:</w:t>
      </w:r>
      <w:r w:rsidR="00836B31" w:rsidRPr="00B94116">
        <w:rPr>
          <w:sz w:val="28"/>
          <w:szCs w:val="28"/>
        </w:rPr>
        <w:br/>
        <w:t xml:space="preserve">- </w:t>
      </w:r>
      <w:r w:rsidR="00836B31" w:rsidRPr="00B94116">
        <w:rPr>
          <w:sz w:val="24"/>
          <w:szCs w:val="24"/>
        </w:rPr>
        <w:t>det bør være utdeling av 4-årsbok i alle kirkene</w:t>
      </w:r>
      <w:r w:rsidRPr="00B94116">
        <w:rPr>
          <w:sz w:val="28"/>
          <w:szCs w:val="28"/>
        </w:rPr>
        <w:br/>
      </w:r>
    </w:p>
    <w:p w14:paraId="16FBE411" w14:textId="2096C6BE" w:rsidR="00574AC2" w:rsidRPr="00B94116" w:rsidRDefault="00574AC2" w:rsidP="00574AC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B94116">
        <w:rPr>
          <w:sz w:val="24"/>
          <w:szCs w:val="24"/>
        </w:rPr>
        <w:t>Menighetsrådet støtter forslaget om å endre ti</w:t>
      </w:r>
      <w:r w:rsidR="00836B31" w:rsidRPr="00B94116">
        <w:rPr>
          <w:sz w:val="24"/>
          <w:szCs w:val="24"/>
        </w:rPr>
        <w:t>ds</w:t>
      </w:r>
      <w:r w:rsidRPr="00B94116">
        <w:rPr>
          <w:sz w:val="24"/>
          <w:szCs w:val="24"/>
        </w:rPr>
        <w:t>punktene for gudstjeneste julaften.</w:t>
      </w:r>
      <w:r w:rsidR="00BE37EE" w:rsidRPr="00B94116">
        <w:rPr>
          <w:sz w:val="24"/>
          <w:szCs w:val="24"/>
        </w:rPr>
        <w:t xml:space="preserve"> Er åpen for at noen gudstjenester </w:t>
      </w:r>
      <w:r w:rsidR="00E4157A">
        <w:rPr>
          <w:sz w:val="24"/>
          <w:szCs w:val="24"/>
        </w:rPr>
        <w:t xml:space="preserve">ellers i året </w:t>
      </w:r>
      <w:r w:rsidR="00BE37EE" w:rsidRPr="00B94116">
        <w:rPr>
          <w:sz w:val="24"/>
          <w:szCs w:val="24"/>
        </w:rPr>
        <w:t>må kuttes på grunn av vikarprest</w:t>
      </w:r>
      <w:r w:rsidR="00E4157A">
        <w:rPr>
          <w:sz w:val="24"/>
          <w:szCs w:val="24"/>
        </w:rPr>
        <w:t>-</w:t>
      </w:r>
      <w:r w:rsidR="00BE37EE" w:rsidRPr="00B94116">
        <w:rPr>
          <w:sz w:val="24"/>
          <w:szCs w:val="24"/>
        </w:rPr>
        <w:t>situasjonen.</w:t>
      </w:r>
    </w:p>
    <w:p w14:paraId="0E0E2AF6" w14:textId="77777777" w:rsidR="00BE37EE" w:rsidRDefault="00BE37EE" w:rsidP="00BE37EE">
      <w:pPr>
        <w:pStyle w:val="Listeavsnitt"/>
        <w:ind w:left="3192"/>
        <w:rPr>
          <w:sz w:val="24"/>
          <w:szCs w:val="24"/>
          <w:highlight w:val="yellow"/>
        </w:rPr>
      </w:pPr>
    </w:p>
    <w:p w14:paraId="43EDC9B0" w14:textId="7C1F7167" w:rsidR="00BE37EE" w:rsidRPr="00B94116" w:rsidRDefault="00BE37EE" w:rsidP="00574AC2">
      <w:pPr>
        <w:pStyle w:val="Listeavsnitt"/>
        <w:numPr>
          <w:ilvl w:val="0"/>
          <w:numId w:val="15"/>
        </w:numPr>
        <w:rPr>
          <w:sz w:val="24"/>
          <w:szCs w:val="24"/>
        </w:rPr>
      </w:pPr>
      <w:r w:rsidRPr="00B94116">
        <w:rPr>
          <w:sz w:val="24"/>
          <w:szCs w:val="24"/>
        </w:rPr>
        <w:t>Menighetsrådet ønsker at det må være mulighet for dåpsgudstjenester utenom de faste gudstjenestene. Kirken bør være fleksibel her.</w:t>
      </w:r>
    </w:p>
    <w:p w14:paraId="4474F43B" w14:textId="77777777" w:rsidR="004D3163" w:rsidRPr="004D3163" w:rsidRDefault="004D3163" w:rsidP="00A27382">
      <w:pPr>
        <w:ind w:left="1416"/>
        <w:rPr>
          <w:sz w:val="24"/>
          <w:szCs w:val="24"/>
        </w:rPr>
      </w:pPr>
    </w:p>
    <w:p w14:paraId="51EADC1F" w14:textId="79830A23" w:rsidR="00A735A0" w:rsidRDefault="00404ACF" w:rsidP="008411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F155A2" w14:textId="038D849F" w:rsidR="00841190" w:rsidRDefault="00841190" w:rsidP="00841190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Sak </w:t>
      </w:r>
      <w:r w:rsidR="004D3163">
        <w:rPr>
          <w:sz w:val="24"/>
          <w:szCs w:val="24"/>
        </w:rPr>
        <w:t>26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="00A735A0">
        <w:rPr>
          <w:sz w:val="24"/>
          <w:szCs w:val="24"/>
          <w:u w:val="single"/>
        </w:rPr>
        <w:t>Budsjett 2022</w:t>
      </w:r>
    </w:p>
    <w:p w14:paraId="1F58E3BA" w14:textId="5564506B" w:rsidR="00475AAB" w:rsidRPr="0057780F" w:rsidRDefault="00E4157A" w:rsidP="0057780F">
      <w:pPr>
        <w:ind w:left="2832"/>
        <w:rPr>
          <w:sz w:val="24"/>
          <w:szCs w:val="24"/>
        </w:rPr>
      </w:pPr>
      <w:r>
        <w:rPr>
          <w:sz w:val="24"/>
          <w:szCs w:val="24"/>
        </w:rPr>
        <w:t>To forhold å merke seg i forhold til budsjett og kontoplan:</w:t>
      </w:r>
      <w:r w:rsidRPr="0057780F">
        <w:rPr>
          <w:sz w:val="24"/>
          <w:szCs w:val="24"/>
        </w:rPr>
        <w:t xml:space="preserve"> </w:t>
      </w:r>
      <w:r w:rsidR="0057780F" w:rsidRPr="0057780F">
        <w:rPr>
          <w:sz w:val="24"/>
          <w:szCs w:val="24"/>
        </w:rPr>
        <w:br/>
      </w:r>
      <w:r w:rsidR="0057780F">
        <w:rPr>
          <w:sz w:val="24"/>
          <w:szCs w:val="24"/>
        </w:rPr>
        <w:t xml:space="preserve">a) </w:t>
      </w:r>
      <w:r w:rsidR="0057780F" w:rsidRPr="0057780F">
        <w:rPr>
          <w:sz w:val="24"/>
          <w:szCs w:val="24"/>
        </w:rPr>
        <w:t xml:space="preserve">Det vi kan kalle fellesutgifter, er plassert på Mysen sogn. Det gjør </w:t>
      </w:r>
      <w:r w:rsidR="0057780F">
        <w:rPr>
          <w:sz w:val="24"/>
          <w:szCs w:val="24"/>
        </w:rPr>
        <w:br/>
        <w:t xml:space="preserve">    </w:t>
      </w:r>
      <w:r w:rsidR="0057780F" w:rsidRPr="0057780F">
        <w:rPr>
          <w:sz w:val="24"/>
          <w:szCs w:val="24"/>
        </w:rPr>
        <w:t>det lettere å holde oversikt, men det betyr f.eks. at utgifter og</w:t>
      </w:r>
      <w:r w:rsidR="0057780F">
        <w:rPr>
          <w:sz w:val="24"/>
          <w:szCs w:val="24"/>
        </w:rPr>
        <w:br/>
        <w:t xml:space="preserve">    </w:t>
      </w:r>
      <w:r w:rsidR="0057780F" w:rsidRPr="0057780F">
        <w:rPr>
          <w:sz w:val="24"/>
          <w:szCs w:val="24"/>
        </w:rPr>
        <w:t xml:space="preserve"> inntekter ved en konsert i Eidsberg føre</w:t>
      </w:r>
      <w:r>
        <w:rPr>
          <w:sz w:val="24"/>
          <w:szCs w:val="24"/>
        </w:rPr>
        <w:t>s</w:t>
      </w:r>
      <w:r w:rsidR="0057780F" w:rsidRPr="0057780F">
        <w:rPr>
          <w:sz w:val="24"/>
          <w:szCs w:val="24"/>
        </w:rPr>
        <w:t xml:space="preserve"> på Mysen.</w:t>
      </w:r>
      <w:r w:rsidR="00711470">
        <w:rPr>
          <w:sz w:val="24"/>
          <w:szCs w:val="24"/>
        </w:rPr>
        <w:br/>
        <w:t xml:space="preserve">b) Siden de fleste driftsutgiftene føres på Mysen, må de andrre </w:t>
      </w:r>
      <w:r w:rsidR="00711470">
        <w:rPr>
          <w:sz w:val="24"/>
          <w:szCs w:val="24"/>
        </w:rPr>
        <w:br/>
        <w:t xml:space="preserve">     sognene bidra med en innbetaling til Mysen. </w:t>
      </w:r>
    </w:p>
    <w:p w14:paraId="367D80EB" w14:textId="77777777" w:rsidR="0057780F" w:rsidRDefault="0057780F" w:rsidP="00A735A0">
      <w:pPr>
        <w:rPr>
          <w:sz w:val="24"/>
          <w:szCs w:val="24"/>
        </w:rPr>
      </w:pPr>
    </w:p>
    <w:p w14:paraId="197B1A6E" w14:textId="424977EF" w:rsidR="00C84CEC" w:rsidRDefault="00C84CEC" w:rsidP="00C84C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0965">
        <w:rPr>
          <w:sz w:val="24"/>
          <w:szCs w:val="24"/>
        </w:rPr>
        <w:t>V</w:t>
      </w:r>
      <w:r w:rsidR="00016223" w:rsidRPr="00C84CEC">
        <w:rPr>
          <w:sz w:val="24"/>
          <w:szCs w:val="24"/>
          <w:u w:val="single"/>
        </w:rPr>
        <w:t>edta</w:t>
      </w:r>
      <w:r w:rsidR="00016223" w:rsidRPr="00C84CEC">
        <w:rPr>
          <w:sz w:val="24"/>
          <w:szCs w:val="24"/>
        </w:rPr>
        <w:t>k:</w:t>
      </w:r>
      <w:r w:rsidR="00016223" w:rsidRPr="00C84CEC">
        <w:rPr>
          <w:sz w:val="24"/>
          <w:szCs w:val="24"/>
        </w:rPr>
        <w:tab/>
      </w:r>
    </w:p>
    <w:p w14:paraId="5B6C3C15" w14:textId="6249E9AA" w:rsidR="00C84CEC" w:rsidRDefault="00C84CEC" w:rsidP="00C84CEC">
      <w:pPr>
        <w:rPr>
          <w:sz w:val="24"/>
          <w:szCs w:val="24"/>
        </w:rPr>
      </w:pPr>
    </w:p>
    <w:p w14:paraId="4895F826" w14:textId="3ADD1C7F" w:rsidR="00C84CEC" w:rsidRPr="005F0965" w:rsidRDefault="00C84CEC" w:rsidP="00C84CEC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5F0965">
        <w:rPr>
          <w:sz w:val="24"/>
          <w:szCs w:val="24"/>
        </w:rPr>
        <w:t>Forslag til kontoplan, med endringer gjort i møtet, vedtas.</w:t>
      </w:r>
    </w:p>
    <w:p w14:paraId="4F9B05CF" w14:textId="119433BD" w:rsidR="00C84CEC" w:rsidRPr="005F0965" w:rsidRDefault="00C84CEC" w:rsidP="00C84CEC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5F0965">
        <w:rPr>
          <w:sz w:val="24"/>
          <w:szCs w:val="24"/>
        </w:rPr>
        <w:t>Forslag til budsjett, med endringer gjort i møtet, vedtas.</w:t>
      </w:r>
    </w:p>
    <w:p w14:paraId="16093AA7" w14:textId="10789A0A" w:rsidR="00C84CEC" w:rsidRPr="00E4157A" w:rsidRDefault="00C84CEC" w:rsidP="006947A5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E4157A">
        <w:rPr>
          <w:sz w:val="24"/>
          <w:szCs w:val="24"/>
        </w:rPr>
        <w:t xml:space="preserve">Eidsberg, Hærland og Trømborg sogn overfører </w:t>
      </w:r>
      <w:r w:rsidR="00E4157A" w:rsidRPr="00E4157A">
        <w:rPr>
          <w:sz w:val="24"/>
          <w:szCs w:val="24"/>
        </w:rPr>
        <w:t xml:space="preserve">et avtalt </w:t>
      </w:r>
      <w:r w:rsidR="00E4157A">
        <w:rPr>
          <w:sz w:val="24"/>
          <w:szCs w:val="24"/>
        </w:rPr>
        <w:t>beløp som fastsettes senere.</w:t>
      </w:r>
    </w:p>
    <w:p w14:paraId="0F821A5A" w14:textId="13EA3E3D" w:rsidR="00475AAB" w:rsidRPr="00475AAB" w:rsidRDefault="00C84CEC" w:rsidP="008345C1">
      <w:pPr>
        <w:rPr>
          <w:sz w:val="24"/>
          <w:szCs w:val="24"/>
        </w:rPr>
      </w:pPr>
      <w:r w:rsidRPr="00C84CEC">
        <w:rPr>
          <w:sz w:val="24"/>
          <w:szCs w:val="24"/>
        </w:rPr>
        <w:br/>
      </w:r>
      <w:r w:rsidRPr="00C84CEC">
        <w:rPr>
          <w:sz w:val="28"/>
          <w:szCs w:val="28"/>
        </w:rPr>
        <w:tab/>
      </w:r>
      <w:r w:rsidRPr="00C84CEC">
        <w:rPr>
          <w:sz w:val="28"/>
          <w:szCs w:val="28"/>
        </w:rPr>
        <w:tab/>
      </w:r>
      <w:r w:rsidR="00475AAB">
        <w:rPr>
          <w:sz w:val="24"/>
          <w:szCs w:val="24"/>
        </w:rPr>
        <w:t xml:space="preserve">Sak </w:t>
      </w:r>
      <w:r w:rsidR="004D3163">
        <w:rPr>
          <w:sz w:val="24"/>
          <w:szCs w:val="24"/>
        </w:rPr>
        <w:t>27</w:t>
      </w:r>
      <w:r w:rsidR="00475AAB">
        <w:rPr>
          <w:sz w:val="24"/>
          <w:szCs w:val="24"/>
        </w:rPr>
        <w:t>/</w:t>
      </w:r>
      <w:r w:rsidR="004816C1">
        <w:rPr>
          <w:sz w:val="24"/>
          <w:szCs w:val="24"/>
        </w:rPr>
        <w:t>22:</w:t>
      </w:r>
      <w:r w:rsidR="004816C1">
        <w:rPr>
          <w:sz w:val="24"/>
          <w:szCs w:val="24"/>
        </w:rPr>
        <w:tab/>
      </w:r>
      <w:r w:rsidR="004D3163">
        <w:rPr>
          <w:sz w:val="24"/>
          <w:szCs w:val="24"/>
          <w:u w:val="single"/>
        </w:rPr>
        <w:t>Sammenslåing av sognene</w:t>
      </w:r>
      <w:r w:rsidR="00B95A5C">
        <w:rPr>
          <w:sz w:val="24"/>
          <w:szCs w:val="24"/>
          <w:u w:val="single"/>
        </w:rPr>
        <w:t>?</w:t>
      </w:r>
    </w:p>
    <w:p w14:paraId="36908AC2" w14:textId="37D41153" w:rsidR="004D3163" w:rsidRDefault="004816C1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9DB">
        <w:rPr>
          <w:sz w:val="24"/>
          <w:szCs w:val="24"/>
        </w:rPr>
        <w:t xml:space="preserve">Før kirkevalget i 2019 drøftet vi om vi skulle fortsette med ett felles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menighetsråd og fire sogn, eller om vi skulle slå sammen sognene.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Etter en prosess der mennighetsmøtene ble hørt, valgte menighetsrådet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å søke om en ny periode med felles menighetsråd for fire sogn, noe </w:t>
      </w:r>
      <w:r w:rsidR="00B559DB">
        <w:rPr>
          <w:sz w:val="24"/>
          <w:szCs w:val="24"/>
        </w:rPr>
        <w:tab/>
      </w:r>
      <w:r w:rsidR="00B559DB">
        <w:rPr>
          <w:sz w:val="24"/>
          <w:szCs w:val="24"/>
        </w:rPr>
        <w:tab/>
        <w:t xml:space="preserve">som egentlig er et forsøk, og som det må søkes om før hvert kirkevalg. </w:t>
      </w:r>
    </w:p>
    <w:p w14:paraId="5DA964A2" w14:textId="46867FA1" w:rsidR="00B559DB" w:rsidRDefault="00B559DB" w:rsidP="004D3163">
      <w:pPr>
        <w:ind w:left="1416"/>
        <w:rPr>
          <w:sz w:val="24"/>
          <w:szCs w:val="24"/>
        </w:rPr>
      </w:pPr>
    </w:p>
    <w:p w14:paraId="30DB2918" w14:textId="3CAF91B2" w:rsidR="00B559DB" w:rsidRDefault="00B559DB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Nå har imidlertid Kirkemøtet gjort vedtak om at den ordningen vi har,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kan gjøres permanent, men alle detaljene er ikke på plass. Men høyst </w:t>
      </w:r>
      <w:r w:rsidR="00E85EC6">
        <w:rPr>
          <w:sz w:val="24"/>
          <w:szCs w:val="24"/>
        </w:rPr>
        <w:tab/>
      </w:r>
      <w:r w:rsidR="00E85EC6">
        <w:rPr>
          <w:sz w:val="24"/>
          <w:szCs w:val="24"/>
        </w:rPr>
        <w:tab/>
      </w:r>
      <w:r w:rsidR="00B602E7">
        <w:rPr>
          <w:sz w:val="24"/>
          <w:szCs w:val="24"/>
        </w:rPr>
        <w:t>s</w:t>
      </w:r>
      <w:r>
        <w:rPr>
          <w:sz w:val="24"/>
          <w:szCs w:val="24"/>
        </w:rPr>
        <w:t xml:space="preserve">annsynlig kan vi gjøre vedtak om at dagens ordning </w:t>
      </w:r>
      <w:r w:rsidR="00E85EC6">
        <w:rPr>
          <w:sz w:val="24"/>
          <w:szCs w:val="24"/>
        </w:rPr>
        <w:t xml:space="preserve">skal bli </w:t>
      </w:r>
      <w:r w:rsidR="00E85EC6">
        <w:rPr>
          <w:sz w:val="24"/>
          <w:szCs w:val="24"/>
        </w:rPr>
        <w:tab/>
      </w:r>
      <w:r w:rsidR="00E85EC6">
        <w:rPr>
          <w:sz w:val="24"/>
          <w:szCs w:val="24"/>
        </w:rPr>
        <w:tab/>
      </w:r>
      <w:r w:rsidR="00E85EC6">
        <w:rPr>
          <w:sz w:val="24"/>
          <w:szCs w:val="24"/>
        </w:rPr>
        <w:tab/>
        <w:t>permanent; hvis det er det vi vil.</w:t>
      </w:r>
    </w:p>
    <w:p w14:paraId="7370CBF6" w14:textId="494D8A23" w:rsidR="00E85EC6" w:rsidRDefault="00E85EC6" w:rsidP="004D3163">
      <w:pPr>
        <w:ind w:left="1416"/>
        <w:rPr>
          <w:sz w:val="24"/>
          <w:szCs w:val="24"/>
        </w:rPr>
      </w:pPr>
    </w:p>
    <w:p w14:paraId="3EB93E9A" w14:textId="4FD6D632" w:rsidR="00E85EC6" w:rsidRDefault="00E85EC6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kan også velge å gå tilbake til fire menighetsråd, og vi kan velge å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slå sammen sognene, slik at det blir ett sogn i gamle Eidsberg.</w:t>
      </w:r>
    </w:p>
    <w:p w14:paraId="7FE42596" w14:textId="6E82DB22" w:rsidR="00E85EC6" w:rsidRDefault="00E85EC6" w:rsidP="004D3163">
      <w:pPr>
        <w:ind w:left="1416"/>
        <w:rPr>
          <w:sz w:val="24"/>
          <w:szCs w:val="24"/>
        </w:rPr>
      </w:pPr>
    </w:p>
    <w:p w14:paraId="2D1D9A11" w14:textId="6BB92065" w:rsidR="00E85EC6" w:rsidRDefault="00E85EC6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Sammenslåing er en sak som vekker en del følelser, vi bør derfor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vurdere grundig om vi ønsker en slik debatt igjen, eller om vi går for å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gjøre dagens ordning permanent.</w:t>
      </w:r>
    </w:p>
    <w:p w14:paraId="381CAF43" w14:textId="3F7C7ED2" w:rsidR="00E85EC6" w:rsidRDefault="00E85EC6" w:rsidP="004D3163">
      <w:pPr>
        <w:ind w:left="1416"/>
        <w:rPr>
          <w:sz w:val="24"/>
          <w:szCs w:val="24"/>
        </w:rPr>
      </w:pPr>
    </w:p>
    <w:p w14:paraId="6B1CDE99" w14:textId="713A1703" w:rsidR="00E4157A" w:rsidRDefault="00E4157A" w:rsidP="00E4157A">
      <w:pPr>
        <w:ind w:left="2832" w:firstLine="9"/>
        <w:rPr>
          <w:sz w:val="24"/>
          <w:szCs w:val="24"/>
        </w:rPr>
      </w:pPr>
      <w:r>
        <w:rPr>
          <w:sz w:val="24"/>
          <w:szCs w:val="24"/>
        </w:rPr>
        <w:t>Samtalen på møtet viser at vi er fornøyd med ordningen slik den er i dag. Vi kommer tilbake til saken.</w:t>
      </w:r>
    </w:p>
    <w:p w14:paraId="5DAFE6EE" w14:textId="77777777" w:rsidR="00E4157A" w:rsidRDefault="00E85EC6" w:rsidP="004D316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1B58F6" w14:textId="52C7312A" w:rsidR="00E85EC6" w:rsidRDefault="00E15C05" w:rsidP="002D2B6F">
      <w:pPr>
        <w:ind w:left="2832"/>
        <w:rPr>
          <w:noProof w:val="0"/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="00E85EC6" w:rsidRPr="00E85EC6">
        <w:rPr>
          <w:sz w:val="24"/>
          <w:szCs w:val="24"/>
          <w:u w:val="single"/>
        </w:rPr>
        <w:t>edtak</w:t>
      </w:r>
      <w:r w:rsidR="006245F6">
        <w:rPr>
          <w:sz w:val="24"/>
          <w:szCs w:val="24"/>
        </w:rPr>
        <w:t xml:space="preserve">: </w:t>
      </w:r>
      <w:r w:rsidR="00C07419">
        <w:rPr>
          <w:sz w:val="24"/>
          <w:szCs w:val="24"/>
        </w:rPr>
        <w:t>S</w:t>
      </w:r>
      <w:r w:rsidR="006245F6">
        <w:rPr>
          <w:sz w:val="24"/>
          <w:szCs w:val="24"/>
        </w:rPr>
        <w:t xml:space="preserve">amtalen </w:t>
      </w:r>
      <w:r w:rsidR="00E4157A">
        <w:rPr>
          <w:sz w:val="24"/>
          <w:szCs w:val="24"/>
        </w:rPr>
        <w:t>tas</w:t>
      </w:r>
      <w:r w:rsidR="006245F6">
        <w:rPr>
          <w:sz w:val="24"/>
          <w:szCs w:val="24"/>
        </w:rPr>
        <w:t xml:space="preserve"> til orientering</w:t>
      </w:r>
      <w:r w:rsidR="00E85EC6">
        <w:rPr>
          <w:sz w:val="24"/>
          <w:szCs w:val="24"/>
        </w:rPr>
        <w:t>.</w:t>
      </w:r>
      <w:r w:rsidR="006245F6">
        <w:rPr>
          <w:sz w:val="24"/>
          <w:szCs w:val="24"/>
        </w:rPr>
        <w:t xml:space="preserve"> </w:t>
      </w:r>
      <w:r w:rsidR="002D2B6F">
        <w:rPr>
          <w:sz w:val="24"/>
          <w:szCs w:val="24"/>
        </w:rPr>
        <w:t>Konklusjonen er at inntil videre ønsker vi å beholde vi dagens ordning.</w:t>
      </w:r>
    </w:p>
    <w:p w14:paraId="71FAB323" w14:textId="02391D81" w:rsidR="0059685C" w:rsidRDefault="008D2D67" w:rsidP="004D3163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     </w:t>
      </w:r>
    </w:p>
    <w:p w14:paraId="5465BBBD" w14:textId="77777777" w:rsidR="00135947" w:rsidRDefault="0059685C" w:rsidP="008D2D6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</w:p>
    <w:p w14:paraId="529A249A" w14:textId="48470980" w:rsidR="00E174DC" w:rsidRDefault="00135947" w:rsidP="00E85EC6">
      <w:pPr>
        <w:ind w:left="708" w:hanging="708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59685C">
        <w:rPr>
          <w:noProof w:val="0"/>
          <w:sz w:val="24"/>
          <w:szCs w:val="24"/>
        </w:rPr>
        <w:t xml:space="preserve">Sak </w:t>
      </w:r>
      <w:r w:rsidR="004D3163">
        <w:rPr>
          <w:noProof w:val="0"/>
          <w:sz w:val="24"/>
          <w:szCs w:val="24"/>
        </w:rPr>
        <w:t>28</w:t>
      </w:r>
      <w:r w:rsidR="008D2D67">
        <w:rPr>
          <w:noProof w:val="0"/>
          <w:sz w:val="24"/>
          <w:szCs w:val="24"/>
        </w:rPr>
        <w:t>/</w:t>
      </w:r>
      <w:r w:rsidR="0059685C">
        <w:rPr>
          <w:noProof w:val="0"/>
          <w:sz w:val="24"/>
          <w:szCs w:val="24"/>
        </w:rPr>
        <w:t>22:</w:t>
      </w:r>
      <w:r w:rsidR="0059685C">
        <w:rPr>
          <w:noProof w:val="0"/>
          <w:sz w:val="24"/>
          <w:szCs w:val="24"/>
        </w:rPr>
        <w:tab/>
      </w:r>
      <w:r w:rsidR="004D3163">
        <w:rPr>
          <w:noProof w:val="0"/>
          <w:sz w:val="24"/>
          <w:szCs w:val="24"/>
          <w:u w:val="single"/>
        </w:rPr>
        <w:t>Videre arbeid med strategiplan.</w:t>
      </w:r>
      <w:r w:rsidR="004D3163">
        <w:rPr>
          <w:noProof w:val="0"/>
          <w:sz w:val="24"/>
          <w:szCs w:val="24"/>
          <w:u w:val="single"/>
        </w:rPr>
        <w:br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  <w:t xml:space="preserve">Høsten 20219 begynte vi så vidt å jobbe med en strategiplan. Så kom </w:t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  <w:t xml:space="preserve">pandemien, og saken ble lagt bort. Nå er det på tide å ta den frem </w:t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</w:r>
      <w:r w:rsidR="00E174DC">
        <w:rPr>
          <w:noProof w:val="0"/>
          <w:sz w:val="24"/>
          <w:szCs w:val="24"/>
        </w:rPr>
        <w:tab/>
        <w:t>igjen</w:t>
      </w:r>
      <w:r w:rsidR="002D2B6F">
        <w:rPr>
          <w:noProof w:val="0"/>
          <w:sz w:val="24"/>
          <w:szCs w:val="24"/>
        </w:rPr>
        <w:t>.</w:t>
      </w:r>
    </w:p>
    <w:p w14:paraId="50A14673" w14:textId="77777777" w:rsidR="00E174DC" w:rsidRDefault="00E174DC" w:rsidP="00E85EC6">
      <w:pPr>
        <w:ind w:left="708" w:hanging="708"/>
        <w:rPr>
          <w:noProof w:val="0"/>
          <w:sz w:val="24"/>
          <w:szCs w:val="24"/>
        </w:rPr>
      </w:pPr>
    </w:p>
    <w:p w14:paraId="1A15C1BD" w14:textId="77777777" w:rsidR="00E174DC" w:rsidRDefault="00E174DC" w:rsidP="00E85EC6">
      <w:pPr>
        <w:ind w:left="708" w:hanging="708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Hva kan vi ta utgangspunkt i?</w:t>
      </w:r>
    </w:p>
    <w:p w14:paraId="5887955A" w14:textId="77777777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Notater fra møtene i 2019/2020.</w:t>
      </w:r>
    </w:p>
    <w:p w14:paraId="6CB0423D" w14:textId="2B3A33E2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Statistikker og årsmelding</w:t>
      </w:r>
      <w:r w:rsidR="00C845E9">
        <w:rPr>
          <w:noProof w:val="0"/>
          <w:sz w:val="24"/>
          <w:szCs w:val="24"/>
        </w:rPr>
        <w:t>er</w:t>
      </w:r>
    </w:p>
    <w:p w14:paraId="025DF159" w14:textId="540B170B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Eksisterende planer</w:t>
      </w:r>
    </w:p>
    <w:p w14:paraId="03B45749" w14:textId="77777777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Strategiplan for Borg bispedømme</w:t>
      </w:r>
    </w:p>
    <w:p w14:paraId="3E6AE6BD" w14:textId="2F6EBAB5" w:rsid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Visjon for Den norske kirke og utfordringer om å være</w:t>
      </w:r>
      <w:r w:rsidR="00C845E9">
        <w:rPr>
          <w:noProof w:val="0"/>
          <w:sz w:val="24"/>
          <w:szCs w:val="24"/>
        </w:rPr>
        <w:t>»</w:t>
      </w:r>
      <w:r>
        <w:rPr>
          <w:noProof w:val="0"/>
          <w:sz w:val="24"/>
          <w:szCs w:val="24"/>
        </w:rPr>
        <w:t xml:space="preserve"> </w:t>
      </w:r>
      <w:r w:rsidR="00C845E9">
        <w:rPr>
          <w:noProof w:val="0"/>
          <w:sz w:val="24"/>
          <w:szCs w:val="24"/>
        </w:rPr>
        <w:t>grønn kirke», og å være «inkluderende kirke»</w:t>
      </w:r>
    </w:p>
    <w:p w14:paraId="2CC8DEF6" w14:textId="712301D3" w:rsidR="00933200" w:rsidRPr="00E174DC" w:rsidRDefault="00E174DC" w:rsidP="00E174DC">
      <w:pPr>
        <w:pStyle w:val="Listeavsnitt"/>
        <w:numPr>
          <w:ilvl w:val="4"/>
          <w:numId w:val="11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Prost Kåre Runes utfordringer på årsmøtet</w:t>
      </w:r>
      <w:r w:rsidR="004D3163" w:rsidRPr="00E174DC">
        <w:rPr>
          <w:noProof w:val="0"/>
          <w:sz w:val="24"/>
          <w:szCs w:val="24"/>
          <w:u w:val="single"/>
        </w:rPr>
        <w:br/>
      </w:r>
      <w:r w:rsidR="0059685C" w:rsidRPr="00E174DC">
        <w:rPr>
          <w:noProof w:val="0"/>
          <w:sz w:val="24"/>
          <w:szCs w:val="24"/>
        </w:rPr>
        <w:tab/>
      </w:r>
      <w:r w:rsidR="0059685C" w:rsidRPr="00E174DC">
        <w:rPr>
          <w:noProof w:val="0"/>
          <w:sz w:val="24"/>
          <w:szCs w:val="24"/>
        </w:rPr>
        <w:tab/>
      </w:r>
      <w:r w:rsidR="0059685C" w:rsidRPr="00E174DC">
        <w:rPr>
          <w:noProof w:val="0"/>
          <w:sz w:val="24"/>
          <w:szCs w:val="24"/>
        </w:rPr>
        <w:tab/>
      </w:r>
      <w:r w:rsidR="0059685C" w:rsidRPr="00E174DC">
        <w:rPr>
          <w:noProof w:val="0"/>
          <w:sz w:val="24"/>
          <w:szCs w:val="24"/>
        </w:rPr>
        <w:tab/>
      </w:r>
    </w:p>
    <w:p w14:paraId="0B585485" w14:textId="1DAFD721" w:rsidR="00FA679A" w:rsidRPr="00FA679A" w:rsidRDefault="00933200" w:rsidP="004D3163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  <w:u w:val="single"/>
        </w:rPr>
        <w:t>Forslag til vedtak:</w:t>
      </w:r>
      <w:r w:rsidR="00FA679A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 xml:space="preserve">Samtalen tas til etterretning. Frem til neste møte </w:t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  <w:t xml:space="preserve">lager AU en plan for hvordan menighetsrådet </w:t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</w:r>
      <w:r w:rsidR="00C845E9">
        <w:rPr>
          <w:noProof w:val="0"/>
          <w:sz w:val="24"/>
          <w:szCs w:val="24"/>
        </w:rPr>
        <w:tab/>
        <w:t>skal arbeide med ny strategiplan.</w:t>
      </w:r>
    </w:p>
    <w:p w14:paraId="7569B240" w14:textId="2EEF5B82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21447FFF" w14:textId="2B14F4B5" w:rsidR="00933200" w:rsidRDefault="00915DAD" w:rsidP="002D2B6F">
      <w:pPr>
        <w:ind w:left="4956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Menighetsrådet synes det er viktig å begrense seg. Velge </w:t>
      </w:r>
      <w:r w:rsidR="002D2B6F">
        <w:rPr>
          <w:noProof w:val="0"/>
          <w:sz w:val="24"/>
          <w:szCs w:val="24"/>
        </w:rPr>
        <w:t xml:space="preserve">en </w:t>
      </w:r>
      <w:r>
        <w:rPr>
          <w:noProof w:val="0"/>
          <w:sz w:val="24"/>
          <w:szCs w:val="24"/>
        </w:rPr>
        <w:t>kort</w:t>
      </w:r>
      <w:r w:rsidR="002D2B6F">
        <w:rPr>
          <w:noProof w:val="0"/>
          <w:sz w:val="24"/>
          <w:szCs w:val="24"/>
        </w:rPr>
        <w:t xml:space="preserve"> gjennomarbeidet tekst med tydelige </w:t>
      </w:r>
      <w:r>
        <w:rPr>
          <w:noProof w:val="0"/>
          <w:sz w:val="24"/>
          <w:szCs w:val="24"/>
        </w:rPr>
        <w:t>prioriteringer.</w:t>
      </w:r>
    </w:p>
    <w:p w14:paraId="46511702" w14:textId="27462ED3" w:rsidR="00915DAD" w:rsidRDefault="00915DAD" w:rsidP="00933200">
      <w:pPr>
        <w:ind w:left="2832"/>
        <w:rPr>
          <w:noProof w:val="0"/>
          <w:sz w:val="24"/>
          <w:szCs w:val="24"/>
        </w:rPr>
      </w:pPr>
    </w:p>
    <w:p w14:paraId="4A7F2580" w14:textId="2A6E4E6E" w:rsidR="00E770BF" w:rsidRDefault="00E770BF" w:rsidP="00933200">
      <w:pPr>
        <w:ind w:left="2832"/>
        <w:rPr>
          <w:noProof w:val="0"/>
          <w:sz w:val="24"/>
          <w:szCs w:val="24"/>
        </w:rPr>
      </w:pPr>
    </w:p>
    <w:p w14:paraId="2E0370ED" w14:textId="77777777" w:rsidR="00E770BF" w:rsidRDefault="00E770BF" w:rsidP="00933200">
      <w:pPr>
        <w:ind w:left="2832"/>
        <w:rPr>
          <w:noProof w:val="0"/>
          <w:sz w:val="24"/>
          <w:szCs w:val="24"/>
        </w:rPr>
      </w:pPr>
    </w:p>
    <w:p w14:paraId="3B64F154" w14:textId="04C1AAA0" w:rsidR="00E04C3F" w:rsidRDefault="005B3107" w:rsidP="00C845E9">
      <w:pPr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04C3F">
        <w:rPr>
          <w:sz w:val="24"/>
          <w:szCs w:val="24"/>
        </w:rPr>
        <w:t xml:space="preserve">Sak </w:t>
      </w:r>
      <w:r w:rsidR="00C66CF1">
        <w:rPr>
          <w:sz w:val="24"/>
          <w:szCs w:val="24"/>
        </w:rPr>
        <w:t>2</w:t>
      </w:r>
      <w:r w:rsidR="00C845E9">
        <w:rPr>
          <w:sz w:val="24"/>
          <w:szCs w:val="24"/>
        </w:rPr>
        <w:t>9</w:t>
      </w:r>
      <w:r w:rsidR="00E04C3F">
        <w:rPr>
          <w:sz w:val="24"/>
          <w:szCs w:val="24"/>
        </w:rPr>
        <w:t>/22:</w:t>
      </w:r>
      <w:r w:rsidR="00E04C3F">
        <w:rPr>
          <w:sz w:val="24"/>
          <w:szCs w:val="24"/>
        </w:rPr>
        <w:tab/>
      </w:r>
      <w:r w:rsidR="00E04C3F">
        <w:rPr>
          <w:sz w:val="24"/>
          <w:szCs w:val="24"/>
          <w:u w:val="single"/>
        </w:rPr>
        <w:t>Eventuelt.</w:t>
      </w:r>
    </w:p>
    <w:p w14:paraId="1326BB68" w14:textId="2297EE5C" w:rsidR="0001098E" w:rsidRDefault="0001098E" w:rsidP="00933200">
      <w:pPr>
        <w:ind w:left="1416"/>
        <w:rPr>
          <w:sz w:val="24"/>
          <w:szCs w:val="24"/>
          <w:u w:val="single"/>
        </w:rPr>
      </w:pPr>
    </w:p>
    <w:p w14:paraId="399FFF69" w14:textId="4A163DA1" w:rsidR="00E770BF" w:rsidRDefault="00E770BF" w:rsidP="00933200">
      <w:pPr>
        <w:ind w:left="1416"/>
        <w:rPr>
          <w:sz w:val="24"/>
          <w:szCs w:val="24"/>
          <w:u w:val="single"/>
        </w:rPr>
      </w:pPr>
    </w:p>
    <w:p w14:paraId="52472533" w14:textId="0CDF4BC4" w:rsidR="00E770BF" w:rsidRDefault="00E770BF" w:rsidP="00933200">
      <w:pPr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Neste møte: </w:t>
      </w:r>
      <w:r>
        <w:rPr>
          <w:sz w:val="24"/>
          <w:szCs w:val="24"/>
        </w:rPr>
        <w:t xml:space="preserve"> </w:t>
      </w:r>
      <w:r w:rsidR="00C07419">
        <w:rPr>
          <w:sz w:val="24"/>
          <w:szCs w:val="24"/>
        </w:rPr>
        <w:tab/>
      </w:r>
      <w:r>
        <w:rPr>
          <w:sz w:val="24"/>
          <w:szCs w:val="24"/>
        </w:rPr>
        <w:t xml:space="preserve">30. mai på Betania,    ekstra møte: torsdag 12. mai </w:t>
      </w:r>
      <w:r w:rsidR="002D2B6F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Eidsberg </w:t>
      </w:r>
      <w:r w:rsidR="00C07419">
        <w:rPr>
          <w:sz w:val="24"/>
          <w:szCs w:val="24"/>
        </w:rPr>
        <w:tab/>
      </w:r>
      <w:r w:rsidR="00C07419">
        <w:rPr>
          <w:sz w:val="24"/>
          <w:szCs w:val="24"/>
        </w:rPr>
        <w:tab/>
      </w:r>
      <w:r w:rsidR="00C07419">
        <w:rPr>
          <w:sz w:val="24"/>
          <w:szCs w:val="24"/>
        </w:rPr>
        <w:tab/>
      </w:r>
      <w:r>
        <w:rPr>
          <w:sz w:val="24"/>
          <w:szCs w:val="24"/>
        </w:rPr>
        <w:t>kirkestue</w:t>
      </w:r>
      <w:r w:rsidR="00C07419">
        <w:rPr>
          <w:sz w:val="24"/>
          <w:szCs w:val="24"/>
        </w:rPr>
        <w:t xml:space="preserve"> kl</w:t>
      </w:r>
      <w:r w:rsidR="002D07AF">
        <w:rPr>
          <w:sz w:val="24"/>
          <w:szCs w:val="24"/>
        </w:rPr>
        <w:t>19.30</w:t>
      </w:r>
      <w:r w:rsidR="00C07419">
        <w:rPr>
          <w:sz w:val="24"/>
          <w:szCs w:val="24"/>
        </w:rPr>
        <w:t>.</w:t>
      </w:r>
    </w:p>
    <w:p w14:paraId="043013E1" w14:textId="024CCB6F" w:rsidR="00E770BF" w:rsidRPr="00E770BF" w:rsidRDefault="00E770BF" w:rsidP="00E770BF">
      <w:pPr>
        <w:rPr>
          <w:sz w:val="24"/>
          <w:szCs w:val="24"/>
        </w:rPr>
      </w:pPr>
    </w:p>
    <w:p w14:paraId="4E3DA70D" w14:textId="2E3E8B1F" w:rsidR="0001098E" w:rsidRDefault="0001098E" w:rsidP="00933200">
      <w:pPr>
        <w:ind w:left="1416"/>
        <w:rPr>
          <w:sz w:val="24"/>
          <w:szCs w:val="24"/>
          <w:u w:val="single"/>
        </w:rPr>
      </w:pPr>
    </w:p>
    <w:p w14:paraId="62CD5242" w14:textId="79D99380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2AFC9A6D" w14:textId="37BD0411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6951CA0E" w14:textId="01C158AD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298BCD5F" w14:textId="1DEA6967" w:rsidR="00732423" w:rsidRPr="00C845E9" w:rsidRDefault="005F0965" w:rsidP="00933200">
      <w:pPr>
        <w:ind w:left="1416"/>
        <w:rPr>
          <w:sz w:val="24"/>
          <w:szCs w:val="24"/>
        </w:rPr>
      </w:pPr>
      <w:r>
        <w:rPr>
          <w:sz w:val="24"/>
          <w:szCs w:val="24"/>
        </w:rPr>
        <w:t>Referent: Kari Undeland</w:t>
      </w:r>
    </w:p>
    <w:sectPr w:rsidR="00732423" w:rsidRPr="00C845E9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EB69" w14:textId="77777777" w:rsidR="00E40E9F" w:rsidRDefault="00E40E9F" w:rsidP="00856E2B">
      <w:r>
        <w:separator/>
      </w:r>
    </w:p>
  </w:endnote>
  <w:endnote w:type="continuationSeparator" w:id="0">
    <w:p w14:paraId="11BEC1E7" w14:textId="77777777" w:rsidR="00E40E9F" w:rsidRDefault="00E40E9F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A38E" w14:textId="77777777" w:rsidR="00E40E9F" w:rsidRDefault="00E40E9F" w:rsidP="00856E2B">
      <w:r>
        <w:separator/>
      </w:r>
    </w:p>
  </w:footnote>
  <w:footnote w:type="continuationSeparator" w:id="0">
    <w:p w14:paraId="55A713C6" w14:textId="77777777" w:rsidR="00E40E9F" w:rsidRDefault="00E40E9F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71C0F972" w14:textId="77777777" w:rsidTr="009F3EA8">
      <w:trPr>
        <w:trHeight w:val="739"/>
      </w:trPr>
      <w:tc>
        <w:tcPr>
          <w:tcW w:w="709" w:type="dxa"/>
          <w:hideMark/>
        </w:tcPr>
        <w:p w14:paraId="5933D8EE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515FB2D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02B9B0C7" wp14:editId="28BF6C68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07AF49FA" w14:textId="77777777" w:rsidTr="009F3EA8">
            <w:tc>
              <w:tcPr>
                <w:tcW w:w="8355" w:type="dxa"/>
                <w:hideMark/>
              </w:tcPr>
              <w:p w14:paraId="2751C996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547DA606" w14:textId="77777777" w:rsidTr="009F3EA8">
            <w:tc>
              <w:tcPr>
                <w:tcW w:w="8355" w:type="dxa"/>
                <w:hideMark/>
              </w:tcPr>
              <w:p w14:paraId="6AB59E0F" w14:textId="77777777" w:rsidR="008111A7" w:rsidRPr="001C5C4A" w:rsidRDefault="00C00A54" w:rsidP="00C00A54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Eidsberg felles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35728B1" w14:textId="77777777" w:rsidR="008111A7" w:rsidRDefault="00E40E9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32E8107" w14:textId="77777777" w:rsidR="008111A7" w:rsidRPr="0030667F" w:rsidRDefault="00E40E9F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44A"/>
    <w:multiLevelType w:val="hybridMultilevel"/>
    <w:tmpl w:val="90FA5B92"/>
    <w:lvl w:ilvl="0" w:tplc="0414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" w15:restartNumberingAfterBreak="0">
    <w:nsid w:val="0AFA3BBE"/>
    <w:multiLevelType w:val="hybridMultilevel"/>
    <w:tmpl w:val="C2282F6C"/>
    <w:lvl w:ilvl="0" w:tplc="240AEB6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0CC222F"/>
    <w:multiLevelType w:val="hybridMultilevel"/>
    <w:tmpl w:val="21FC1268"/>
    <w:lvl w:ilvl="0" w:tplc="2E9EED9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207589A"/>
    <w:multiLevelType w:val="hybridMultilevel"/>
    <w:tmpl w:val="B7E2D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ED3"/>
    <w:multiLevelType w:val="hybridMultilevel"/>
    <w:tmpl w:val="E3D88E5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56B0F"/>
    <w:multiLevelType w:val="hybridMultilevel"/>
    <w:tmpl w:val="561AA516"/>
    <w:lvl w:ilvl="0" w:tplc="E68E98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F7B5D9F"/>
    <w:multiLevelType w:val="hybridMultilevel"/>
    <w:tmpl w:val="09A8E74E"/>
    <w:lvl w:ilvl="0" w:tplc="98EE6C0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73C14FB"/>
    <w:multiLevelType w:val="hybridMultilevel"/>
    <w:tmpl w:val="461AC4E4"/>
    <w:lvl w:ilvl="0" w:tplc="A23AFBA4">
      <w:start w:val="1"/>
      <w:numFmt w:val="lowerLetter"/>
      <w:lvlText w:val="%1)"/>
      <w:lvlJc w:val="left"/>
      <w:pPr>
        <w:ind w:left="602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49D1195A"/>
    <w:multiLevelType w:val="hybridMultilevel"/>
    <w:tmpl w:val="513612BC"/>
    <w:lvl w:ilvl="0" w:tplc="A23AFBA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C394434"/>
    <w:multiLevelType w:val="hybridMultilevel"/>
    <w:tmpl w:val="9CAC1C3A"/>
    <w:lvl w:ilvl="0" w:tplc="A23AFBA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634A4DD9"/>
    <w:multiLevelType w:val="hybridMultilevel"/>
    <w:tmpl w:val="9EF0E238"/>
    <w:lvl w:ilvl="0" w:tplc="6CBE283A">
      <w:start w:val="1"/>
      <w:numFmt w:val="lowerLetter"/>
      <w:lvlText w:val="%1)"/>
      <w:lvlJc w:val="left"/>
      <w:pPr>
        <w:ind w:left="3192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6E9B"/>
    <w:multiLevelType w:val="hybridMultilevel"/>
    <w:tmpl w:val="CDCA5F3A"/>
    <w:lvl w:ilvl="0" w:tplc="08365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CA4"/>
    <w:multiLevelType w:val="hybridMultilevel"/>
    <w:tmpl w:val="E0D00F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73930"/>
    <w:multiLevelType w:val="hybridMultilevel"/>
    <w:tmpl w:val="9A984AB8"/>
    <w:lvl w:ilvl="0" w:tplc="8A38F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698921231">
    <w:abstractNumId w:val="11"/>
  </w:num>
  <w:num w:numId="2" w16cid:durableId="1029643253">
    <w:abstractNumId w:val="5"/>
  </w:num>
  <w:num w:numId="3" w16cid:durableId="339549461">
    <w:abstractNumId w:val="4"/>
  </w:num>
  <w:num w:numId="4" w16cid:durableId="355158184">
    <w:abstractNumId w:val="13"/>
  </w:num>
  <w:num w:numId="5" w16cid:durableId="1863472171">
    <w:abstractNumId w:val="12"/>
  </w:num>
  <w:num w:numId="6" w16cid:durableId="1863863167">
    <w:abstractNumId w:val="1"/>
  </w:num>
  <w:num w:numId="7" w16cid:durableId="1526287278">
    <w:abstractNumId w:val="14"/>
  </w:num>
  <w:num w:numId="8" w16cid:durableId="1410738071">
    <w:abstractNumId w:val="6"/>
  </w:num>
  <w:num w:numId="9" w16cid:durableId="1910073125">
    <w:abstractNumId w:val="2"/>
  </w:num>
  <w:num w:numId="10" w16cid:durableId="797601295">
    <w:abstractNumId w:val="0"/>
  </w:num>
  <w:num w:numId="11" w16cid:durableId="1629890315">
    <w:abstractNumId w:val="3"/>
  </w:num>
  <w:num w:numId="12" w16cid:durableId="688070052">
    <w:abstractNumId w:val="8"/>
  </w:num>
  <w:num w:numId="13" w16cid:durableId="888032082">
    <w:abstractNumId w:val="7"/>
  </w:num>
  <w:num w:numId="14" w16cid:durableId="1630889809">
    <w:abstractNumId w:val="9"/>
  </w:num>
  <w:num w:numId="15" w16cid:durableId="710882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B"/>
    <w:rsid w:val="0001098E"/>
    <w:rsid w:val="00016223"/>
    <w:rsid w:val="000534F0"/>
    <w:rsid w:val="00070DD1"/>
    <w:rsid w:val="000B533C"/>
    <w:rsid w:val="000C0311"/>
    <w:rsid w:val="000F255B"/>
    <w:rsid w:val="000F44A1"/>
    <w:rsid w:val="00135947"/>
    <w:rsid w:val="00194F9B"/>
    <w:rsid w:val="00206BCE"/>
    <w:rsid w:val="00217B28"/>
    <w:rsid w:val="002A59D3"/>
    <w:rsid w:val="002B7E2A"/>
    <w:rsid w:val="002D07AF"/>
    <w:rsid w:val="002D2B6F"/>
    <w:rsid w:val="00323B82"/>
    <w:rsid w:val="00324D41"/>
    <w:rsid w:val="00341254"/>
    <w:rsid w:val="0034450D"/>
    <w:rsid w:val="0034593C"/>
    <w:rsid w:val="003B589A"/>
    <w:rsid w:val="003C38EA"/>
    <w:rsid w:val="00404ACF"/>
    <w:rsid w:val="00427EAD"/>
    <w:rsid w:val="00475AAB"/>
    <w:rsid w:val="004816C1"/>
    <w:rsid w:val="004C73EC"/>
    <w:rsid w:val="004D3163"/>
    <w:rsid w:val="004E0C17"/>
    <w:rsid w:val="00513B72"/>
    <w:rsid w:val="00550CA2"/>
    <w:rsid w:val="00565A00"/>
    <w:rsid w:val="00574AC2"/>
    <w:rsid w:val="0057780F"/>
    <w:rsid w:val="0059685C"/>
    <w:rsid w:val="005B3107"/>
    <w:rsid w:val="005F0965"/>
    <w:rsid w:val="006245F6"/>
    <w:rsid w:val="006D0C74"/>
    <w:rsid w:val="00711470"/>
    <w:rsid w:val="00732423"/>
    <w:rsid w:val="00765B48"/>
    <w:rsid w:val="007B1AAB"/>
    <w:rsid w:val="007C2DF7"/>
    <w:rsid w:val="007D67B2"/>
    <w:rsid w:val="008345C1"/>
    <w:rsid w:val="00836B31"/>
    <w:rsid w:val="00841190"/>
    <w:rsid w:val="00856E2B"/>
    <w:rsid w:val="008B0157"/>
    <w:rsid w:val="008B0938"/>
    <w:rsid w:val="008B604C"/>
    <w:rsid w:val="008D2D67"/>
    <w:rsid w:val="008D4D6B"/>
    <w:rsid w:val="008D78D0"/>
    <w:rsid w:val="009044A5"/>
    <w:rsid w:val="00915DAD"/>
    <w:rsid w:val="00933200"/>
    <w:rsid w:val="00965AB4"/>
    <w:rsid w:val="00991A8D"/>
    <w:rsid w:val="009D455C"/>
    <w:rsid w:val="00A114DD"/>
    <w:rsid w:val="00A115FF"/>
    <w:rsid w:val="00A27382"/>
    <w:rsid w:val="00A462C5"/>
    <w:rsid w:val="00A50678"/>
    <w:rsid w:val="00A735A0"/>
    <w:rsid w:val="00AA52CD"/>
    <w:rsid w:val="00AF2F9A"/>
    <w:rsid w:val="00AF39E4"/>
    <w:rsid w:val="00B06E71"/>
    <w:rsid w:val="00B146D4"/>
    <w:rsid w:val="00B17091"/>
    <w:rsid w:val="00B357B0"/>
    <w:rsid w:val="00B559DB"/>
    <w:rsid w:val="00B602E7"/>
    <w:rsid w:val="00B94116"/>
    <w:rsid w:val="00B95A5C"/>
    <w:rsid w:val="00BE37EE"/>
    <w:rsid w:val="00C00A54"/>
    <w:rsid w:val="00C07419"/>
    <w:rsid w:val="00C275A8"/>
    <w:rsid w:val="00C61804"/>
    <w:rsid w:val="00C66CF1"/>
    <w:rsid w:val="00C845E9"/>
    <w:rsid w:val="00C84CEC"/>
    <w:rsid w:val="00C968DB"/>
    <w:rsid w:val="00D600E0"/>
    <w:rsid w:val="00DB4BC0"/>
    <w:rsid w:val="00DC3966"/>
    <w:rsid w:val="00E04C3F"/>
    <w:rsid w:val="00E15C05"/>
    <w:rsid w:val="00E174DC"/>
    <w:rsid w:val="00E31DBE"/>
    <w:rsid w:val="00E40E9F"/>
    <w:rsid w:val="00E4157A"/>
    <w:rsid w:val="00E770BF"/>
    <w:rsid w:val="00E85EC6"/>
    <w:rsid w:val="00E97E66"/>
    <w:rsid w:val="00EA3F2C"/>
    <w:rsid w:val="00F14FF0"/>
    <w:rsid w:val="00F4117C"/>
    <w:rsid w:val="00F41362"/>
    <w:rsid w:val="00F42929"/>
    <w:rsid w:val="00FA679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D839"/>
  <w15:chartTrackingRefBased/>
  <w15:docId w15:val="{AB02B2A8-E849-4EA0-A692-D295B1B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C6180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73242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42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1037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4</cp:revision>
  <cp:lastPrinted>2022-04-20T13:37:00Z</cp:lastPrinted>
  <dcterms:created xsi:type="dcterms:W3CDTF">2022-04-25T21:25:00Z</dcterms:created>
  <dcterms:modified xsi:type="dcterms:W3CDTF">2022-04-26T13:16:00Z</dcterms:modified>
</cp:coreProperties>
</file>