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CDB7" w14:textId="77777777" w:rsidR="006616E0" w:rsidRDefault="007E6FFF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0" allowOverlap="1" wp14:anchorId="4E5A31DC" wp14:editId="7537AEA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709930" cy="831850"/>
            <wp:effectExtent l="0" t="0" r="0" b="6350"/>
            <wp:wrapSquare wrapText="larges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18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9C696" w14:textId="77777777" w:rsidR="007E6FFF" w:rsidRPr="0011344C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DEN NORSKE KIRKE</w:t>
      </w:r>
    </w:p>
    <w:p w14:paraId="697451EA" w14:textId="7558B4CC" w:rsidR="007E6FFF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EIDSBERG MENIGHETSRÅD</w:t>
      </w:r>
    </w:p>
    <w:p w14:paraId="19A4AF17" w14:textId="77777777" w:rsidR="00ED2B10" w:rsidRDefault="00ED2B10">
      <w:pPr>
        <w:rPr>
          <w:sz w:val="24"/>
          <w:szCs w:val="24"/>
        </w:rPr>
      </w:pPr>
    </w:p>
    <w:p w14:paraId="1F618589" w14:textId="77777777" w:rsidR="00ED2B10" w:rsidRDefault="00ED2B10">
      <w:pPr>
        <w:rPr>
          <w:sz w:val="24"/>
          <w:szCs w:val="24"/>
        </w:rPr>
      </w:pPr>
    </w:p>
    <w:p w14:paraId="433CD818" w14:textId="77777777" w:rsidR="00ED2B10" w:rsidRDefault="00ED2B10">
      <w:pPr>
        <w:rPr>
          <w:sz w:val="24"/>
          <w:szCs w:val="24"/>
        </w:rPr>
      </w:pPr>
    </w:p>
    <w:p w14:paraId="2DF61C48" w14:textId="2E0D8E41" w:rsidR="009631BB" w:rsidRPr="00A0288E" w:rsidRDefault="00ED2B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MØTEBOK FOR EI</w:t>
      </w:r>
      <w:r w:rsidR="00C44D41">
        <w:rPr>
          <w:b/>
          <w:bCs/>
          <w:sz w:val="24"/>
          <w:szCs w:val="24"/>
        </w:rPr>
        <w:t>DSBERG MENIGHETSRÅD 09.12.25</w:t>
      </w:r>
    </w:p>
    <w:p w14:paraId="4C6C9D6B" w14:textId="493343B4" w:rsidR="00B92B8C" w:rsidRDefault="00B92B8C">
      <w:pPr>
        <w:rPr>
          <w:sz w:val="24"/>
          <w:szCs w:val="24"/>
        </w:rPr>
      </w:pPr>
      <w:r>
        <w:rPr>
          <w:sz w:val="24"/>
          <w:szCs w:val="24"/>
        </w:rPr>
        <w:t>Sted:</w:t>
      </w:r>
      <w:r w:rsidR="007F5F32">
        <w:rPr>
          <w:sz w:val="24"/>
          <w:szCs w:val="24"/>
        </w:rPr>
        <w:t xml:space="preserve"> Mysen menighetshus </w:t>
      </w:r>
      <w:proofErr w:type="spellStart"/>
      <w:r w:rsidR="007F5F32">
        <w:rPr>
          <w:sz w:val="24"/>
          <w:szCs w:val="24"/>
        </w:rPr>
        <w:t>Betania</w:t>
      </w:r>
      <w:proofErr w:type="spellEnd"/>
    </w:p>
    <w:p w14:paraId="47803AB9" w14:textId="38C3A6C5" w:rsidR="00B92B8C" w:rsidRDefault="00B92B8C">
      <w:pPr>
        <w:rPr>
          <w:sz w:val="24"/>
          <w:szCs w:val="24"/>
        </w:rPr>
      </w:pPr>
      <w:r>
        <w:rPr>
          <w:sz w:val="24"/>
          <w:szCs w:val="24"/>
        </w:rPr>
        <w:t>Klo</w:t>
      </w:r>
      <w:r w:rsidR="00B43901">
        <w:rPr>
          <w:sz w:val="24"/>
          <w:szCs w:val="24"/>
        </w:rPr>
        <w:t>kkeslett</w:t>
      </w:r>
      <w:r w:rsidR="00A0288E">
        <w:rPr>
          <w:sz w:val="24"/>
          <w:szCs w:val="24"/>
        </w:rPr>
        <w:t>: 18.30-21.00</w:t>
      </w:r>
    </w:p>
    <w:p w14:paraId="2019CEBF" w14:textId="37F69121" w:rsidR="002E1EBE" w:rsidRDefault="00547A38">
      <w:pPr>
        <w:rPr>
          <w:sz w:val="24"/>
          <w:szCs w:val="24"/>
        </w:rPr>
      </w:pPr>
      <w:r>
        <w:rPr>
          <w:sz w:val="24"/>
          <w:szCs w:val="24"/>
          <w:u w:val="single"/>
        </w:rPr>
        <w:t>Til stede</w:t>
      </w:r>
      <w:r w:rsidR="00BC3292">
        <w:rPr>
          <w:sz w:val="24"/>
          <w:szCs w:val="24"/>
        </w:rPr>
        <w:t>:</w:t>
      </w:r>
      <w:r w:rsidR="009631BB">
        <w:rPr>
          <w:sz w:val="24"/>
          <w:szCs w:val="24"/>
        </w:rPr>
        <w:br/>
        <w:t xml:space="preserve">Kari Undeland, </w:t>
      </w:r>
      <w:r w:rsidR="00B86312">
        <w:rPr>
          <w:sz w:val="24"/>
          <w:szCs w:val="24"/>
        </w:rPr>
        <w:t xml:space="preserve">Rasmus Glomsrud, </w:t>
      </w:r>
      <w:r w:rsidR="00FB2BDE">
        <w:rPr>
          <w:sz w:val="24"/>
          <w:szCs w:val="24"/>
        </w:rPr>
        <w:t xml:space="preserve">Tore Mysen, </w:t>
      </w:r>
      <w:r w:rsidR="00B86312">
        <w:rPr>
          <w:sz w:val="24"/>
          <w:szCs w:val="24"/>
        </w:rPr>
        <w:t xml:space="preserve">Jul-Sverre Haugerud, </w:t>
      </w:r>
      <w:r w:rsidR="00BF2C1C">
        <w:rPr>
          <w:sz w:val="24"/>
          <w:szCs w:val="24"/>
        </w:rPr>
        <w:t xml:space="preserve">Ragnhild Johanne Kruse, </w:t>
      </w:r>
      <w:r w:rsidR="00AA01FB">
        <w:rPr>
          <w:sz w:val="24"/>
          <w:szCs w:val="24"/>
        </w:rPr>
        <w:t>Guri Riksaasen</w:t>
      </w:r>
      <w:r w:rsidR="009631BB">
        <w:rPr>
          <w:sz w:val="24"/>
          <w:szCs w:val="24"/>
        </w:rPr>
        <w:t xml:space="preserve">, Åshild Moen </w:t>
      </w:r>
      <w:r w:rsidR="00167578">
        <w:rPr>
          <w:sz w:val="24"/>
          <w:szCs w:val="24"/>
        </w:rPr>
        <w:t>Arnesen, Bjørn</w:t>
      </w:r>
      <w:r w:rsidR="009631BB">
        <w:rPr>
          <w:sz w:val="24"/>
          <w:szCs w:val="24"/>
        </w:rPr>
        <w:t xml:space="preserve"> Solberg</w:t>
      </w:r>
      <w:r w:rsidR="00FB2BDE">
        <w:rPr>
          <w:sz w:val="24"/>
          <w:szCs w:val="24"/>
        </w:rPr>
        <w:t>.</w:t>
      </w:r>
    </w:p>
    <w:p w14:paraId="0A907A69" w14:textId="53B80605" w:rsidR="00725BA3" w:rsidRDefault="002E1EBE">
      <w:pPr>
        <w:rPr>
          <w:sz w:val="24"/>
          <w:szCs w:val="24"/>
        </w:rPr>
      </w:pPr>
      <w:r>
        <w:rPr>
          <w:sz w:val="24"/>
          <w:szCs w:val="24"/>
        </w:rPr>
        <w:t>Forfall: Lise Undrum, Espen Volden</w:t>
      </w:r>
      <w:r w:rsidR="00D32D1B">
        <w:rPr>
          <w:sz w:val="24"/>
          <w:szCs w:val="24"/>
        </w:rPr>
        <w:t>, Helga Frøyset</w:t>
      </w:r>
      <w:r w:rsidR="00FB2BDE">
        <w:rPr>
          <w:sz w:val="24"/>
          <w:szCs w:val="24"/>
        </w:rPr>
        <w:br/>
      </w:r>
    </w:p>
    <w:p w14:paraId="5ACD2689" w14:textId="77777777" w:rsidR="00D632EE" w:rsidRDefault="00D632EE">
      <w:pPr>
        <w:rPr>
          <w:sz w:val="24"/>
          <w:szCs w:val="24"/>
        </w:rPr>
      </w:pPr>
    </w:p>
    <w:p w14:paraId="5CA1800F" w14:textId="7088B3B8" w:rsidR="00725BA3" w:rsidRPr="00E06A24" w:rsidRDefault="00A0288E" w:rsidP="00725BA3">
      <w:pPr>
        <w:jc w:val="center"/>
        <w:rPr>
          <w:b/>
          <w:bCs/>
          <w:u w:val="single"/>
        </w:rPr>
      </w:pPr>
      <w:r>
        <w:rPr>
          <w:b/>
          <w:bCs/>
        </w:rPr>
        <w:t>SAKLISTE</w:t>
      </w:r>
    </w:p>
    <w:p w14:paraId="51C7FFC7" w14:textId="398B0F2E" w:rsidR="00725BA3" w:rsidRPr="0005644E" w:rsidRDefault="00A0288E" w:rsidP="00725BA3">
      <w:pPr>
        <w:rPr>
          <w:b/>
          <w:bCs/>
        </w:rPr>
      </w:pPr>
      <w:r>
        <w:rPr>
          <w:b/>
          <w:bCs/>
        </w:rPr>
        <w:t>Sak</w:t>
      </w:r>
      <w:r w:rsidR="00725BA3" w:rsidRPr="0005644E">
        <w:rPr>
          <w:b/>
          <w:bCs/>
        </w:rPr>
        <w:t xml:space="preserve"> </w:t>
      </w:r>
      <w:r w:rsidR="00BF2C1C">
        <w:rPr>
          <w:b/>
          <w:bCs/>
        </w:rPr>
        <w:t>6</w:t>
      </w:r>
      <w:r w:rsidR="00A71F54">
        <w:rPr>
          <w:b/>
          <w:bCs/>
        </w:rPr>
        <w:t>9</w:t>
      </w:r>
      <w:r w:rsidR="00174FB7">
        <w:rPr>
          <w:b/>
          <w:bCs/>
        </w:rPr>
        <w:t>/25</w:t>
      </w:r>
      <w:r w:rsidR="00725BA3" w:rsidRPr="0005644E">
        <w:rPr>
          <w:b/>
          <w:bCs/>
        </w:rPr>
        <w:t>:</w:t>
      </w:r>
      <w:r w:rsidR="00725BA3" w:rsidRPr="0005644E">
        <w:rPr>
          <w:b/>
          <w:bCs/>
        </w:rPr>
        <w:tab/>
      </w:r>
      <w:r w:rsidR="00725BA3" w:rsidRPr="0005644E">
        <w:rPr>
          <w:b/>
          <w:bCs/>
          <w:u w:val="single"/>
        </w:rPr>
        <w:t>Godkjenning av innkalling og sakliste</w:t>
      </w:r>
      <w:r w:rsidR="0049429D">
        <w:rPr>
          <w:b/>
          <w:bCs/>
          <w:u w:val="single"/>
        </w:rPr>
        <w:t>, samt møtebok fra forrige møte.</w:t>
      </w:r>
    </w:p>
    <w:p w14:paraId="15D89BD7" w14:textId="0999B5CA" w:rsidR="0050620F" w:rsidRPr="00817033" w:rsidRDefault="00826BA1" w:rsidP="00165246">
      <w:r w:rsidRPr="00EB6AAC">
        <w:rPr>
          <w:color w:val="FF0000"/>
        </w:rPr>
        <w:tab/>
      </w:r>
      <w:r w:rsidRPr="00EB6AAC">
        <w:rPr>
          <w:color w:val="FF0000"/>
        </w:rPr>
        <w:tab/>
      </w:r>
      <w:r w:rsidR="00817033" w:rsidRPr="00817033">
        <w:rPr>
          <w:u w:val="single"/>
        </w:rPr>
        <w:t>Vedtak</w:t>
      </w:r>
      <w:r w:rsidRPr="00817033">
        <w:t>: Innkalling</w:t>
      </w:r>
      <w:r w:rsidR="0049429D" w:rsidRPr="00817033">
        <w:t>,</w:t>
      </w:r>
      <w:r w:rsidRPr="00817033">
        <w:t xml:space="preserve"> sakliste </w:t>
      </w:r>
      <w:r w:rsidR="0049429D" w:rsidRPr="00817033">
        <w:t xml:space="preserve">og møtebok </w:t>
      </w:r>
      <w:r w:rsidR="00474A7F" w:rsidRPr="00817033">
        <w:t>godkjennes.</w:t>
      </w:r>
      <w:r w:rsidRPr="00817033">
        <w:br/>
      </w:r>
    </w:p>
    <w:p w14:paraId="17618EAB" w14:textId="77777777" w:rsidR="00D9444F" w:rsidRDefault="00E253BF" w:rsidP="002E5490">
      <w:pPr>
        <w:pStyle w:val="Ingenmellomrom"/>
        <w:ind w:left="1416" w:hanging="1416"/>
      </w:pPr>
      <w:r w:rsidRPr="0005644E">
        <w:rPr>
          <w:b/>
          <w:bCs/>
        </w:rPr>
        <w:t xml:space="preserve">Sak </w:t>
      </w:r>
      <w:r w:rsidR="00BF2C1C">
        <w:rPr>
          <w:b/>
          <w:bCs/>
        </w:rPr>
        <w:t>7</w:t>
      </w:r>
      <w:r w:rsidR="00B66D05">
        <w:rPr>
          <w:b/>
          <w:bCs/>
        </w:rPr>
        <w:t>0</w:t>
      </w:r>
      <w:r w:rsidR="00174FB7">
        <w:rPr>
          <w:b/>
          <w:bCs/>
        </w:rPr>
        <w:t>/25</w:t>
      </w:r>
      <w:r w:rsidRPr="0005644E">
        <w:rPr>
          <w:b/>
          <w:bCs/>
        </w:rPr>
        <w:t>:</w:t>
      </w:r>
      <w:r w:rsidRPr="0005644E">
        <w:rPr>
          <w:b/>
          <w:bCs/>
        </w:rPr>
        <w:tab/>
      </w:r>
      <w:r w:rsidRPr="0005644E">
        <w:rPr>
          <w:b/>
          <w:bCs/>
          <w:u w:val="single"/>
        </w:rPr>
        <w:t>Orienteringssaker</w:t>
      </w:r>
      <w:r w:rsidR="000163B8">
        <w:rPr>
          <w:b/>
          <w:bCs/>
          <w:u w:val="single"/>
        </w:rPr>
        <w:t xml:space="preserve"> og praktiske saker</w:t>
      </w:r>
      <w:r>
        <w:rPr>
          <w:u w:val="single"/>
        </w:rPr>
        <w:br/>
      </w:r>
      <w:r>
        <w:t xml:space="preserve">a) </w:t>
      </w:r>
      <w:r w:rsidRPr="00B66D05">
        <w:t>Fra sognepresten</w:t>
      </w:r>
      <w:r w:rsidR="00411D1B" w:rsidRPr="00B66D05">
        <w:t xml:space="preserve"> og daglig leder</w:t>
      </w:r>
      <w:r w:rsidR="00F10A38" w:rsidRPr="00B66D05">
        <w:t>:</w:t>
      </w:r>
      <w:r w:rsidR="009F45A7">
        <w:t xml:space="preserve"> </w:t>
      </w:r>
    </w:p>
    <w:p w14:paraId="2D732C50" w14:textId="77777777" w:rsidR="00D9444F" w:rsidRDefault="009F45A7" w:rsidP="00D9444F">
      <w:pPr>
        <w:pStyle w:val="Ingenmellomrom"/>
        <w:numPr>
          <w:ilvl w:val="0"/>
          <w:numId w:val="27"/>
        </w:numPr>
      </w:pPr>
      <w:r>
        <w:t>Det går mest i forberedelser fram mot jul.</w:t>
      </w:r>
      <w:r w:rsidR="008218EA">
        <w:t xml:space="preserve"> </w:t>
      </w:r>
      <w:r>
        <w:t>Det har vært</w:t>
      </w:r>
      <w:r w:rsidR="0009149D">
        <w:t xml:space="preserve"> </w:t>
      </w:r>
      <w:r>
        <w:t>b</w:t>
      </w:r>
      <w:r w:rsidR="0009149D">
        <w:t>arnehagegudstjene</w:t>
      </w:r>
      <w:r>
        <w:t xml:space="preserve">ster </w:t>
      </w:r>
      <w:r w:rsidR="0009149D">
        <w:t xml:space="preserve">(260 barn) og </w:t>
      </w:r>
      <w:r>
        <w:t xml:space="preserve">teamet er godt i gang med </w:t>
      </w:r>
      <w:r w:rsidR="0009149D">
        <w:t>skolegudstjenester</w:t>
      </w:r>
      <w:r>
        <w:t>. Vi opplever svært g</w:t>
      </w:r>
      <w:r w:rsidR="000F08B0">
        <w:t>odt samarbeid med skolene.</w:t>
      </w:r>
      <w:r w:rsidR="0009149D">
        <w:t xml:space="preserve"> </w:t>
      </w:r>
    </w:p>
    <w:p w14:paraId="29A70A59" w14:textId="77777777" w:rsidR="00D9444F" w:rsidRDefault="00BA1838" w:rsidP="00D9444F">
      <w:pPr>
        <w:pStyle w:val="Ingenmellomrom"/>
        <w:numPr>
          <w:ilvl w:val="0"/>
          <w:numId w:val="27"/>
        </w:numPr>
      </w:pPr>
      <w:r>
        <w:t>Det var også t</w:t>
      </w:r>
      <w:r w:rsidR="00121993">
        <w:t>rivselstreff</w:t>
      </w:r>
      <w:r w:rsidR="0009149D">
        <w:t xml:space="preserve"> </w:t>
      </w:r>
      <w:r>
        <w:t>mandag 10. des</w:t>
      </w:r>
      <w:r w:rsidR="00003548">
        <w:t xml:space="preserve">, med </w:t>
      </w:r>
      <w:r>
        <w:t>besøk av barnehagebarn som var</w:t>
      </w:r>
      <w:r w:rsidR="0086463E">
        <w:t xml:space="preserve"> Lucia</w:t>
      </w:r>
      <w:r>
        <w:t xml:space="preserve">. </w:t>
      </w:r>
    </w:p>
    <w:p w14:paraId="504BB5AB" w14:textId="77777777" w:rsidR="00D9444F" w:rsidRDefault="00BA1838" w:rsidP="00D9444F">
      <w:pPr>
        <w:pStyle w:val="Ingenmellomrom"/>
        <w:numPr>
          <w:ilvl w:val="0"/>
          <w:numId w:val="27"/>
        </w:numPr>
      </w:pPr>
      <w:r>
        <w:t>Det har også vært l</w:t>
      </w:r>
      <w:r w:rsidR="00121993">
        <w:t xml:space="preserve">ysmesse. </w:t>
      </w:r>
    </w:p>
    <w:p w14:paraId="2A955122" w14:textId="77777777" w:rsidR="00D9444F" w:rsidRDefault="00BA1838" w:rsidP="00D9444F">
      <w:pPr>
        <w:pStyle w:val="Ingenmellomrom"/>
        <w:numPr>
          <w:ilvl w:val="0"/>
          <w:numId w:val="27"/>
        </w:numPr>
      </w:pPr>
      <w:r>
        <w:t>Det jobbes</w:t>
      </w:r>
      <w:r w:rsidR="0086463E">
        <w:t xml:space="preserve"> med p</w:t>
      </w:r>
      <w:r w:rsidR="0044676E">
        <w:t>laner for neste semester.</w:t>
      </w:r>
      <w:r w:rsidR="00CA3F9E">
        <w:t xml:space="preserve"> </w:t>
      </w:r>
    </w:p>
    <w:p w14:paraId="34441B59" w14:textId="55CBC1F6" w:rsidR="00D9444F" w:rsidRDefault="00BA1838" w:rsidP="00D9444F">
      <w:pPr>
        <w:pStyle w:val="Ingenmellomrom"/>
        <w:numPr>
          <w:ilvl w:val="0"/>
          <w:numId w:val="27"/>
        </w:numPr>
      </w:pPr>
      <w:proofErr w:type="spellStart"/>
      <w:r>
        <w:t>Ét</w:t>
      </w:r>
      <w:r w:rsidR="00D32D1B">
        <w:t>t</w:t>
      </w:r>
      <w:proofErr w:type="spellEnd"/>
      <w:r>
        <w:t xml:space="preserve"> par har meldt seg til </w:t>
      </w:r>
      <w:proofErr w:type="spellStart"/>
      <w:r>
        <w:t>drop</w:t>
      </w:r>
      <w:proofErr w:type="spellEnd"/>
      <w:r>
        <w:t>-in-bryllup 14. februar, i tillegg til to o</w:t>
      </w:r>
      <w:r w:rsidR="00D9444F">
        <w:t xml:space="preserve">rdinære vielser denne dagen. </w:t>
      </w:r>
    </w:p>
    <w:p w14:paraId="4956583D" w14:textId="77777777" w:rsidR="00D9444F" w:rsidRDefault="00D9444F" w:rsidP="00D9444F">
      <w:pPr>
        <w:pStyle w:val="Ingenmellomrom"/>
        <w:numPr>
          <w:ilvl w:val="0"/>
          <w:numId w:val="27"/>
        </w:numPr>
      </w:pPr>
      <w:r>
        <w:t xml:space="preserve">Teamet har laget en julefilm, «Verdens viktigste fortelling», som er lagt ut </w:t>
      </w:r>
      <w:r w:rsidR="00CA3F9E">
        <w:t xml:space="preserve">på </w:t>
      </w:r>
      <w:r>
        <w:t>Facebook. Den</w:t>
      </w:r>
      <w:r w:rsidR="00CA3F9E">
        <w:t xml:space="preserve"> har over 4600 visninger</w:t>
      </w:r>
      <w:r>
        <w:t xml:space="preserve"> etter tre dager</w:t>
      </w:r>
      <w:r w:rsidR="00CA3F9E">
        <w:t>.</w:t>
      </w:r>
      <w:r w:rsidR="0044676E">
        <w:t xml:space="preserve"> </w:t>
      </w:r>
    </w:p>
    <w:p w14:paraId="12FD0935" w14:textId="77777777" w:rsidR="00C801C8" w:rsidRDefault="00D9444F" w:rsidP="00D9444F">
      <w:pPr>
        <w:pStyle w:val="Ingenmellomrom"/>
        <w:numPr>
          <w:ilvl w:val="0"/>
          <w:numId w:val="27"/>
        </w:numPr>
      </w:pPr>
      <w:r>
        <w:t>Det er innledet et s</w:t>
      </w:r>
      <w:r w:rsidR="0086463E">
        <w:t xml:space="preserve">amarbeid om filmvisning av filmen </w:t>
      </w:r>
      <w:r w:rsidR="00DE0790">
        <w:t xml:space="preserve">STRAFF 5. </w:t>
      </w:r>
      <w:r w:rsidR="00C74B74">
        <w:t>febr</w:t>
      </w:r>
      <w:r w:rsidR="001D1042">
        <w:t>uar</w:t>
      </w:r>
      <w:r w:rsidR="0086463E">
        <w:t xml:space="preserve"> på Festiviteten</w:t>
      </w:r>
      <w:r w:rsidR="00DB3601">
        <w:t xml:space="preserve">, med panelsamtale med </w:t>
      </w:r>
      <w:proofErr w:type="spellStart"/>
      <w:r w:rsidR="00DB3601">
        <w:t>bl.a</w:t>
      </w:r>
      <w:proofErr w:type="spellEnd"/>
      <w:r w:rsidR="00DB3601">
        <w:t xml:space="preserve"> Kjartan Bergslid, </w:t>
      </w:r>
      <w:r>
        <w:t xml:space="preserve">og filmvisningen </w:t>
      </w:r>
      <w:r w:rsidR="00DB3601">
        <w:t>blir en del av programmet til MMM til våren</w:t>
      </w:r>
      <w:r w:rsidR="0086463E">
        <w:t xml:space="preserve">. </w:t>
      </w:r>
    </w:p>
    <w:p w14:paraId="03DD9503" w14:textId="05C934D8" w:rsidR="00B306EB" w:rsidRPr="00B66D05" w:rsidRDefault="00121993" w:rsidP="00D9444F">
      <w:pPr>
        <w:pStyle w:val="Ingenmellomrom"/>
        <w:numPr>
          <w:ilvl w:val="0"/>
          <w:numId w:val="27"/>
        </w:numPr>
      </w:pPr>
      <w:r w:rsidRPr="00A0355D">
        <w:t xml:space="preserve">KRIK: </w:t>
      </w:r>
      <w:r w:rsidR="00A0355D" w:rsidRPr="00A0355D">
        <w:t xml:space="preserve">Fra </w:t>
      </w:r>
      <w:r w:rsidR="00A0355D">
        <w:t xml:space="preserve">1. desember </w:t>
      </w:r>
      <w:r w:rsidR="002E5490">
        <w:t xml:space="preserve">og i 6 måneder </w:t>
      </w:r>
      <w:r w:rsidR="00A0355D">
        <w:t xml:space="preserve">går Ingamay Synnes inn i en 10% stilling med KRIK for å følge opp </w:t>
      </w:r>
      <w:r w:rsidR="002E5490">
        <w:t>dette, sammen med Jakob Moen. Er en del frivillige på plass</w:t>
      </w:r>
      <w:r w:rsidR="00EE65F4">
        <w:t>.</w:t>
      </w:r>
    </w:p>
    <w:p w14:paraId="5BDB48EB" w14:textId="6543E4CB" w:rsidR="000163B8" w:rsidRPr="00B66D05" w:rsidRDefault="00B306EB" w:rsidP="00B306EB">
      <w:pPr>
        <w:pStyle w:val="Ingenmellomrom"/>
        <w:ind w:left="1416" w:hanging="1416"/>
      </w:pPr>
      <w:r w:rsidRPr="00B66D05">
        <w:tab/>
      </w:r>
      <w:r w:rsidR="00B66D05" w:rsidRPr="00B66D05">
        <w:t>b</w:t>
      </w:r>
      <w:r w:rsidR="00E253BF" w:rsidRPr="00B66D05">
        <w:t>) Fra leder</w:t>
      </w:r>
      <w:r w:rsidR="00A61160" w:rsidRPr="00B66D05">
        <w:t xml:space="preserve">: </w:t>
      </w:r>
      <w:r w:rsidR="003C7172">
        <w:t xml:space="preserve">Hatt adventsfest </w:t>
      </w:r>
      <w:r w:rsidR="00A72BCB">
        <w:t xml:space="preserve">i samarbeid med </w:t>
      </w:r>
      <w:proofErr w:type="spellStart"/>
      <w:r w:rsidR="00A72BCB">
        <w:t>Normisjon</w:t>
      </w:r>
      <w:proofErr w:type="spellEnd"/>
      <w:r w:rsidR="00A72BCB">
        <w:t>, hyggelig samling.</w:t>
      </w:r>
      <w:r w:rsidR="00A36207">
        <w:t xml:space="preserve"> Tidligere sokneprest Magnus </w:t>
      </w:r>
      <w:proofErr w:type="spellStart"/>
      <w:r w:rsidR="00A36207">
        <w:t>Grøvle</w:t>
      </w:r>
      <w:proofErr w:type="spellEnd"/>
      <w:r w:rsidR="00A36207">
        <w:t xml:space="preserve"> Vesteraas var der. </w:t>
      </w:r>
      <w:r w:rsidR="00D34C9E">
        <w:t xml:space="preserve">Økonomien til fellesrådet </w:t>
      </w:r>
      <w:r w:rsidR="001266F3">
        <w:t>er stabil</w:t>
      </w:r>
      <w:r w:rsidR="0070133F">
        <w:t xml:space="preserve">, bevilgningen fra kommunen er på samme nivå som tidligere. </w:t>
      </w:r>
      <w:r w:rsidR="0057589A">
        <w:t xml:space="preserve">Hobøl kirke er stengt en periode </w:t>
      </w:r>
      <w:proofErr w:type="spellStart"/>
      <w:r w:rsidR="0057589A">
        <w:t>pga</w:t>
      </w:r>
      <w:proofErr w:type="spellEnd"/>
      <w:r w:rsidR="0057589A">
        <w:t xml:space="preserve"> vedlikehold</w:t>
      </w:r>
      <w:r w:rsidR="0017094E">
        <w:t xml:space="preserve">. </w:t>
      </w:r>
    </w:p>
    <w:p w14:paraId="14D7B0A6" w14:textId="486F54BB" w:rsidR="00B306EB" w:rsidRPr="00B66D05" w:rsidRDefault="000163B8" w:rsidP="00B66D05">
      <w:pPr>
        <w:pStyle w:val="Ingenmellomrom"/>
        <w:ind w:left="1416" w:hanging="1416"/>
      </w:pPr>
      <w:r w:rsidRPr="00B66D05">
        <w:tab/>
      </w:r>
    </w:p>
    <w:p w14:paraId="10082D8E" w14:textId="7BC80159" w:rsidR="00E00AD2" w:rsidRPr="00A72BCB" w:rsidRDefault="00D87FFA" w:rsidP="0068058E">
      <w:pPr>
        <w:ind w:left="708" w:firstLine="708"/>
        <w:rPr>
          <w:b/>
          <w:bCs/>
        </w:rPr>
      </w:pPr>
      <w:r w:rsidRPr="00A72BCB">
        <w:rPr>
          <w:u w:val="single"/>
        </w:rPr>
        <w:t>Ve</w:t>
      </w:r>
      <w:r w:rsidR="0050620F" w:rsidRPr="00A72BCB">
        <w:rPr>
          <w:u w:val="single"/>
        </w:rPr>
        <w:t>dtak:</w:t>
      </w:r>
      <w:r w:rsidR="0050620F" w:rsidRPr="00A72BCB">
        <w:tab/>
      </w:r>
      <w:r w:rsidR="00B66D05" w:rsidRPr="00A72BCB">
        <w:t>Tas</w:t>
      </w:r>
      <w:r w:rsidR="0050620F" w:rsidRPr="00A72BCB">
        <w:t xml:space="preserve"> til orientering</w:t>
      </w:r>
      <w:r w:rsidR="0005644E" w:rsidRPr="00A72BCB">
        <w:br/>
      </w:r>
    </w:p>
    <w:p w14:paraId="70CC8F2D" w14:textId="32A24165" w:rsidR="00BB2E0B" w:rsidRDefault="001111DD" w:rsidP="000648F1">
      <w:pPr>
        <w:ind w:left="1416" w:hanging="1416"/>
      </w:pPr>
      <w:bookmarkStart w:id="0" w:name="_Hlk190343187"/>
      <w:r w:rsidRPr="00E82377">
        <w:rPr>
          <w:b/>
          <w:bCs/>
        </w:rPr>
        <w:t xml:space="preserve">Sak </w:t>
      </w:r>
      <w:r w:rsidR="00BF2C1C">
        <w:rPr>
          <w:b/>
          <w:bCs/>
        </w:rPr>
        <w:t>7</w:t>
      </w:r>
      <w:r w:rsidR="00B66D05">
        <w:rPr>
          <w:b/>
          <w:bCs/>
        </w:rPr>
        <w:t>1</w:t>
      </w:r>
      <w:r w:rsidRPr="00E82377">
        <w:rPr>
          <w:b/>
          <w:bCs/>
        </w:rPr>
        <w:t>/25</w:t>
      </w:r>
      <w:r w:rsidRPr="00E82377">
        <w:rPr>
          <w:b/>
          <w:bCs/>
        </w:rPr>
        <w:tab/>
      </w:r>
      <w:r w:rsidR="00BF2C1C">
        <w:rPr>
          <w:b/>
          <w:bCs/>
        </w:rPr>
        <w:t>Gudstjenesteforordningen</w:t>
      </w:r>
      <w:r w:rsidR="00BF2C1C">
        <w:rPr>
          <w:b/>
          <w:bCs/>
        </w:rPr>
        <w:br/>
      </w:r>
      <w:r w:rsidR="00BF2C1C">
        <w:t>Menighetsrådet ble på forrige møte</w:t>
      </w:r>
      <w:r w:rsidR="00BB2E0B">
        <w:t xml:space="preserve"> (sak 68)</w:t>
      </w:r>
      <w:r w:rsidR="00BF2C1C">
        <w:t xml:space="preserve"> orientert om arbeidet med å revidere gudstjenesteforordningen, primært begrunnet i at fellesrådsområdet har mistet en prestestilling. Arbeidsgruppa som har jobbet med denne saken, </w:t>
      </w:r>
      <w:r w:rsidR="00C80F50">
        <w:t>har</w:t>
      </w:r>
      <w:r w:rsidR="00BF2C1C">
        <w:t xml:space="preserve"> lagt frem sitt forslag til ordning. Fellesrådet skal også uttale seg i saken, men det er menighetsrådet som skal gjøre vedtak, og så skal vedtaket sendes biskopen, som har det siste ordet.</w:t>
      </w:r>
      <w:r w:rsidR="008D52FA">
        <w:t xml:space="preserve"> </w:t>
      </w:r>
    </w:p>
    <w:p w14:paraId="2D33E37A" w14:textId="77777777" w:rsidR="000648F1" w:rsidRPr="004C3AB0" w:rsidRDefault="000648F1" w:rsidP="000648F1">
      <w:pPr>
        <w:ind w:left="1416" w:hanging="1416"/>
        <w:rPr>
          <w:b/>
          <w:i/>
          <w:iCs/>
        </w:rPr>
      </w:pPr>
      <w:r w:rsidRPr="004C3AB0">
        <w:rPr>
          <w:b/>
          <w:i/>
          <w:iCs/>
        </w:rPr>
        <w:t>Prosjektgruppas forslag til revidering av gudstjenesteforordningen i Indre Østfold</w:t>
      </w:r>
    </w:p>
    <w:p w14:paraId="3AAA8A53" w14:textId="574070D0" w:rsidR="000648F1" w:rsidRPr="004C3AB0" w:rsidRDefault="000648F1" w:rsidP="000648F1">
      <w:pPr>
        <w:numPr>
          <w:ilvl w:val="0"/>
          <w:numId w:val="22"/>
        </w:numPr>
        <w:rPr>
          <w:b/>
          <w:i/>
          <w:iCs/>
        </w:rPr>
      </w:pPr>
      <w:r w:rsidRPr="004C3AB0">
        <w:rPr>
          <w:bCs/>
          <w:i/>
          <w:iCs/>
        </w:rPr>
        <w:t>De to prestene i Askim holder en ekstra gudstjeneste i måneden enten i Spydeberg, Hobøl/Tomter eller Trøgstad/Båstad. Disse gudstjenestene koordineres med sokneprestenes frisøndager og holdes fortrinnsvis på tidlig ettermiddagstid (13 eller 14). Dette for å ivareta tilbudet om dåp.</w:t>
      </w:r>
    </w:p>
    <w:p w14:paraId="5EEF3940" w14:textId="44754FA9" w:rsidR="000648F1" w:rsidRPr="004C3AB0" w:rsidRDefault="000648F1" w:rsidP="000648F1">
      <w:pPr>
        <w:numPr>
          <w:ilvl w:val="0"/>
          <w:numId w:val="22"/>
        </w:numPr>
        <w:rPr>
          <w:b/>
          <w:i/>
          <w:iCs/>
        </w:rPr>
      </w:pPr>
      <w:r w:rsidRPr="004C3AB0">
        <w:rPr>
          <w:bCs/>
          <w:i/>
          <w:iCs/>
        </w:rPr>
        <w:t xml:space="preserve">Det holdes kun en gudstjeneste i fellesrådsområdet på følgende </w:t>
      </w:r>
      <w:proofErr w:type="spellStart"/>
      <w:r w:rsidRPr="004C3AB0">
        <w:rPr>
          <w:bCs/>
          <w:i/>
          <w:iCs/>
        </w:rPr>
        <w:t>søn</w:t>
      </w:r>
      <w:proofErr w:type="spellEnd"/>
      <w:r w:rsidR="003D2A91" w:rsidRPr="004C3AB0">
        <w:rPr>
          <w:bCs/>
          <w:i/>
          <w:iCs/>
        </w:rPr>
        <w:t>-</w:t>
      </w:r>
      <w:r w:rsidRPr="004C3AB0">
        <w:rPr>
          <w:bCs/>
          <w:i/>
          <w:iCs/>
        </w:rPr>
        <w:t xml:space="preserve"> og helligdager</w:t>
      </w:r>
      <w:r w:rsidRPr="004C3AB0">
        <w:rPr>
          <w:bCs/>
          <w:i/>
          <w:iCs/>
        </w:rPr>
        <w:br/>
        <w:t xml:space="preserve">- 4.søndag i advent </w:t>
      </w:r>
      <w:r w:rsidRPr="004C3AB0">
        <w:rPr>
          <w:bCs/>
          <w:i/>
          <w:iCs/>
        </w:rPr>
        <w:br/>
        <w:t>- romjulssøndag</w:t>
      </w:r>
      <w:r w:rsidRPr="004C3AB0">
        <w:rPr>
          <w:bCs/>
          <w:i/>
          <w:iCs/>
        </w:rPr>
        <w:br/>
        <w:t>- Nyttårsdag/Jesu navnedag</w:t>
      </w:r>
      <w:r w:rsidRPr="004C3AB0">
        <w:rPr>
          <w:bCs/>
          <w:i/>
          <w:iCs/>
        </w:rPr>
        <w:br/>
        <w:t>- første søndag i januar</w:t>
      </w:r>
      <w:r w:rsidRPr="004C3AB0">
        <w:rPr>
          <w:bCs/>
          <w:i/>
          <w:iCs/>
        </w:rPr>
        <w:br/>
        <w:t>- Siste søndag i skolens vinterferie</w:t>
      </w:r>
      <w:r w:rsidRPr="004C3AB0">
        <w:rPr>
          <w:bCs/>
          <w:i/>
          <w:iCs/>
        </w:rPr>
        <w:br/>
        <w:t>- 2.pinsedag</w:t>
      </w:r>
      <w:r w:rsidRPr="004C3AB0">
        <w:rPr>
          <w:bCs/>
          <w:i/>
          <w:iCs/>
        </w:rPr>
        <w:br/>
        <w:t xml:space="preserve">Det kan diskuteres om soknene skal ha en fast dag for fellesgudstjeneste eller om det skal gå på omgang. </w:t>
      </w:r>
    </w:p>
    <w:p w14:paraId="798C1C7C" w14:textId="5A8BE0DB" w:rsidR="000648F1" w:rsidRPr="004C3AB0" w:rsidRDefault="000648F1" w:rsidP="000648F1">
      <w:pPr>
        <w:ind w:left="1416" w:hanging="1416"/>
        <w:rPr>
          <w:bCs/>
          <w:i/>
          <w:iCs/>
        </w:rPr>
      </w:pPr>
      <w:r w:rsidRPr="004C3AB0">
        <w:rPr>
          <w:bCs/>
          <w:i/>
          <w:iCs/>
        </w:rPr>
        <w:t>En måte å gjøre det på kan for eksempel være slik: Fast ordning: 4.søndag i advent i Spydeberg. Romjulssøndag i Hobøl og Tomter. Nyttårsdag i Eidsberg</w:t>
      </w:r>
    </w:p>
    <w:p w14:paraId="6692A611" w14:textId="4E2FB2A8" w:rsidR="000648F1" w:rsidRPr="004C3AB0" w:rsidRDefault="000648F1" w:rsidP="000648F1">
      <w:pPr>
        <w:ind w:left="1416" w:hanging="1416"/>
        <w:rPr>
          <w:bCs/>
          <w:i/>
          <w:iCs/>
        </w:rPr>
      </w:pPr>
      <w:r w:rsidRPr="004C3AB0">
        <w:rPr>
          <w:bCs/>
          <w:i/>
          <w:iCs/>
        </w:rPr>
        <w:t>1.søndag i januar går på omgang. 2.søndag i vinterferien i Trøgstad og Båstad. 2.pinsedag i Askim</w:t>
      </w:r>
    </w:p>
    <w:p w14:paraId="4CEB80A4" w14:textId="65E7A1FF" w:rsidR="000648F1" w:rsidRPr="004C3AB0" w:rsidRDefault="000648F1" w:rsidP="000648F1">
      <w:pPr>
        <w:ind w:left="1416" w:hanging="708"/>
        <w:rPr>
          <w:bCs/>
          <w:i/>
          <w:iCs/>
        </w:rPr>
      </w:pPr>
      <w:r w:rsidRPr="004C3AB0">
        <w:rPr>
          <w:bCs/>
          <w:i/>
          <w:iCs/>
        </w:rPr>
        <w:t>En annen måte å ordne det på er at disse søndagene går på rullering. Menighetsrådene bes om å gi til kjenne i vedtaket sitt hva dere mener er best.</w:t>
      </w:r>
    </w:p>
    <w:p w14:paraId="01B2E3D5" w14:textId="77777777" w:rsidR="000648F1" w:rsidRPr="004C3AB0" w:rsidRDefault="000648F1" w:rsidP="000648F1">
      <w:pPr>
        <w:numPr>
          <w:ilvl w:val="0"/>
          <w:numId w:val="22"/>
        </w:numPr>
        <w:rPr>
          <w:b/>
          <w:i/>
          <w:iCs/>
        </w:rPr>
      </w:pPr>
      <w:r w:rsidRPr="004C3AB0">
        <w:rPr>
          <w:bCs/>
          <w:i/>
          <w:iCs/>
        </w:rPr>
        <w:t xml:space="preserve">Askim og Trøgstad/Båstad samarbeider om </w:t>
      </w:r>
      <w:proofErr w:type="spellStart"/>
      <w:r w:rsidRPr="004C3AB0">
        <w:rPr>
          <w:bCs/>
          <w:i/>
          <w:iCs/>
        </w:rPr>
        <w:t>sommerturnus</w:t>
      </w:r>
      <w:proofErr w:type="spellEnd"/>
      <w:r w:rsidRPr="004C3AB0">
        <w:rPr>
          <w:bCs/>
          <w:i/>
          <w:iCs/>
        </w:rPr>
        <w:t xml:space="preserve"> under skolens sommerferie slik at det holdes gudstjeneste annenhver søndag i begge soknene. </w:t>
      </w:r>
    </w:p>
    <w:p w14:paraId="76B30B5F" w14:textId="07A9CB8D" w:rsidR="000648F1" w:rsidRPr="004C3AB0" w:rsidRDefault="000648F1" w:rsidP="000648F1">
      <w:pPr>
        <w:ind w:left="1416" w:hanging="1416"/>
        <w:rPr>
          <w:bCs/>
          <w:i/>
          <w:iCs/>
        </w:rPr>
      </w:pPr>
      <w:r w:rsidRPr="004C3AB0">
        <w:rPr>
          <w:bCs/>
          <w:i/>
          <w:iCs/>
        </w:rPr>
        <w:t xml:space="preserve">Det understrekes tydelig at det er hvert enkelt menighetsråd som må søke biskopen om revidert forordningstall. Dette ansvaret ligger altså ikke hos fellesrådet. </w:t>
      </w:r>
    </w:p>
    <w:p w14:paraId="25C54BB3" w14:textId="5B30E8C6" w:rsidR="000648F1" w:rsidRDefault="000648F1" w:rsidP="00C74326">
      <w:pPr>
        <w:ind w:left="1416"/>
      </w:pPr>
      <w:r w:rsidRPr="00292E00">
        <w:t>Menighetsrådsleder orienterte</w:t>
      </w:r>
      <w:r>
        <w:t xml:space="preserve">, og rådet diskuterte saken. </w:t>
      </w:r>
      <w:r w:rsidR="00E1615F">
        <w:t xml:space="preserve">Tidvis er det to gudstjenester på søndagene, og noen undret seg </w:t>
      </w:r>
      <w:r w:rsidR="008659FA">
        <w:t>om dette er i overkant</w:t>
      </w:r>
      <w:r w:rsidR="004C3AB0">
        <w:t xml:space="preserve"> mange</w:t>
      </w:r>
      <w:r w:rsidR="008659FA">
        <w:t xml:space="preserve">. Sokneprest framhevet at dette også handler om mulighet for dåp </w:t>
      </w:r>
      <w:r w:rsidR="00DD591F">
        <w:t xml:space="preserve">jevnlig i alle de fire kirkene. </w:t>
      </w:r>
      <w:r w:rsidR="00DC481B">
        <w:t>I Mysen bor det også mange som ikke kommer seg rundt</w:t>
      </w:r>
      <w:r w:rsidR="00CD2EF8">
        <w:t xml:space="preserve"> til de andre kirkene</w:t>
      </w:r>
      <w:r w:rsidR="00DC481B">
        <w:t>, og det er godt oppmøte i Mysen.</w:t>
      </w:r>
      <w:r w:rsidR="00037EFC">
        <w:t xml:space="preserve"> Fremover er det tenkt at den ene av disse </w:t>
      </w:r>
      <w:r w:rsidR="00CD2EF8">
        <w:t xml:space="preserve">doble </w:t>
      </w:r>
      <w:r w:rsidR="00037EFC">
        <w:t xml:space="preserve">gudstjenestene, gjøres om til søndagsskolegudstjeneste. </w:t>
      </w:r>
      <w:r w:rsidR="00110672">
        <w:t xml:space="preserve">Det ble kommentert at prosessen </w:t>
      </w:r>
      <w:r w:rsidR="00CD2EF8">
        <w:t xml:space="preserve">med nedskalering av gudstjenesteforordningen, </w:t>
      </w:r>
      <w:r w:rsidR="008C6CDC">
        <w:t xml:space="preserve">med innleid hjelp via </w:t>
      </w:r>
      <w:r w:rsidR="004844FF">
        <w:t xml:space="preserve">bispekontoret må ha vært kostbart, og </w:t>
      </w:r>
      <w:r w:rsidR="008C6CDC">
        <w:t xml:space="preserve">det ble </w:t>
      </w:r>
      <w:r w:rsidR="004844FF">
        <w:t xml:space="preserve">stilt spørsmålstegn ved dette. </w:t>
      </w:r>
    </w:p>
    <w:p w14:paraId="761CE286" w14:textId="3DF542F0" w:rsidR="00D06CE9" w:rsidRDefault="008C6CDC" w:rsidP="00C74326">
      <w:pPr>
        <w:ind w:left="1416"/>
      </w:pPr>
      <w:r>
        <w:t>Flere påpekte at d</w:t>
      </w:r>
      <w:r w:rsidR="00D06CE9">
        <w:t>et viktigste vi kan gjøre fremover er å bygge menighetene som sosialt fellesskap, for det er det som gjør at folk møter opp</w:t>
      </w:r>
      <w:r>
        <w:t>, uavhengig av hvilken kirke</w:t>
      </w:r>
      <w:r w:rsidR="00D52465">
        <w:t xml:space="preserve"> i Eidsberg gudstjenesten er i</w:t>
      </w:r>
      <w:r w:rsidR="00D06CE9">
        <w:t xml:space="preserve">. </w:t>
      </w:r>
      <w:r w:rsidR="0072469D">
        <w:t xml:space="preserve">Soknepresten sa at </w:t>
      </w:r>
      <w:proofErr w:type="spellStart"/>
      <w:r w:rsidR="0072469D">
        <w:t>fireårsbokutdelingen</w:t>
      </w:r>
      <w:proofErr w:type="spellEnd"/>
      <w:r w:rsidR="0072469D">
        <w:t xml:space="preserve"> er et godt eksempel på at fellestiltak fungerer, </w:t>
      </w:r>
      <w:r w:rsidR="008E245B">
        <w:t xml:space="preserve">og samtidig påpekte hun at det er viktig å ha jevnlig gudstjenester i Mysen </w:t>
      </w:r>
      <w:r w:rsidR="00D52465">
        <w:t xml:space="preserve">– av nevnte årsaker, </w:t>
      </w:r>
      <w:r w:rsidR="008E245B">
        <w:t xml:space="preserve">og at det bor flere i Mysen enn de andre stedene. </w:t>
      </w:r>
    </w:p>
    <w:p w14:paraId="4FDAE577" w14:textId="0EC19CA9" w:rsidR="00BF2C1C" w:rsidRPr="00BF2C1C" w:rsidRDefault="00BF2C1C" w:rsidP="00BF2C1C">
      <w:pPr>
        <w:ind w:left="1416" w:hanging="1416"/>
        <w:rPr>
          <w:i/>
          <w:iCs/>
        </w:rPr>
      </w:pPr>
      <w:r>
        <w:rPr>
          <w:b/>
          <w:bCs/>
        </w:rPr>
        <w:tab/>
      </w:r>
      <w:r w:rsidR="00C80F50">
        <w:rPr>
          <w:i/>
          <w:iCs/>
          <w:u w:val="single"/>
        </w:rPr>
        <w:t>V</w:t>
      </w:r>
      <w:r w:rsidRPr="00BF2C1C">
        <w:rPr>
          <w:i/>
          <w:iCs/>
          <w:u w:val="single"/>
        </w:rPr>
        <w:t>edtak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Eidsberg menighetsråd vedtar det fremlagte forslaget og oversender det til biskopen.</w:t>
      </w:r>
    </w:p>
    <w:p w14:paraId="35EC984B" w14:textId="77777777" w:rsidR="00BF2C1C" w:rsidRDefault="00BF2C1C" w:rsidP="00BF2C1C">
      <w:pPr>
        <w:ind w:left="1416" w:hanging="1416"/>
        <w:rPr>
          <w:b/>
          <w:bCs/>
        </w:rPr>
      </w:pPr>
    </w:p>
    <w:p w14:paraId="71DFE4EC" w14:textId="600E56AA" w:rsidR="001A0D6D" w:rsidRDefault="00E65121" w:rsidP="00962EDF">
      <w:pPr>
        <w:ind w:left="1416" w:hanging="1416"/>
      </w:pPr>
      <w:r>
        <w:rPr>
          <w:b/>
          <w:bCs/>
        </w:rPr>
        <w:t xml:space="preserve">Sak </w:t>
      </w:r>
      <w:r w:rsidR="00BF2C1C">
        <w:rPr>
          <w:b/>
          <w:bCs/>
        </w:rPr>
        <w:t>7</w:t>
      </w:r>
      <w:r w:rsidR="002771DC">
        <w:rPr>
          <w:b/>
          <w:bCs/>
        </w:rPr>
        <w:t>2</w:t>
      </w:r>
      <w:r>
        <w:rPr>
          <w:b/>
          <w:bCs/>
        </w:rPr>
        <w:t>/25:</w:t>
      </w:r>
      <w:r>
        <w:rPr>
          <w:b/>
          <w:bCs/>
        </w:rPr>
        <w:tab/>
      </w:r>
      <w:r w:rsidR="00BF2C1C">
        <w:rPr>
          <w:b/>
          <w:bCs/>
        </w:rPr>
        <w:t>Ofringer 2026</w:t>
      </w:r>
      <w:r w:rsidR="00BF2C1C">
        <w:rPr>
          <w:b/>
          <w:bCs/>
        </w:rPr>
        <w:br/>
      </w:r>
      <w:r w:rsidR="00BB2E0B">
        <w:t xml:space="preserve">På forrige møte gjorde rådet et vedtak om ofringer i høytidene og på noen andre dager. </w:t>
      </w:r>
      <w:r w:rsidR="00962EDF">
        <w:t xml:space="preserve">Menighetsrådet ble forelagt </w:t>
      </w:r>
      <w:r w:rsidR="00BB2E0B">
        <w:t xml:space="preserve">forslag til ofringer i Mysen kirke, drøftet i kirkekomiteen, </w:t>
      </w:r>
      <w:r w:rsidR="00BB2E0B" w:rsidRPr="0088467A">
        <w:tab/>
        <w:t>samt forslag til ofringer i Hærland, utarbeidet av leder. Eidsberg kirkekomite</w:t>
      </w:r>
      <w:r w:rsidR="00D52465">
        <w:t xml:space="preserve"> forela forslag om offerformål i Eidsberg kirke. </w:t>
      </w:r>
      <w:r w:rsidR="00BB2E0B" w:rsidRPr="0088467A">
        <w:t>Kari</w:t>
      </w:r>
      <w:r w:rsidR="007A37F9">
        <w:t xml:space="preserve"> Undeland</w:t>
      </w:r>
      <w:r w:rsidR="00BB2E0B" w:rsidRPr="0088467A">
        <w:t xml:space="preserve"> </w:t>
      </w:r>
      <w:r w:rsidR="007A37F9">
        <w:t>forela</w:t>
      </w:r>
      <w:r w:rsidR="00BB2E0B" w:rsidRPr="0088467A">
        <w:t xml:space="preserve"> forslag </w:t>
      </w:r>
      <w:r w:rsidR="00D52465">
        <w:t xml:space="preserve">for gudstjenestene i </w:t>
      </w:r>
      <w:r w:rsidR="00BB2E0B" w:rsidRPr="0088467A">
        <w:t>Trømborg kirke.</w:t>
      </w:r>
      <w:r w:rsidR="0088467A">
        <w:t xml:space="preserve"> </w:t>
      </w:r>
    </w:p>
    <w:p w14:paraId="658B98B2" w14:textId="70141582" w:rsidR="00D0098C" w:rsidRPr="00D52465" w:rsidRDefault="00D52465" w:rsidP="00412A58">
      <w:pPr>
        <w:ind w:left="1416"/>
      </w:pPr>
      <w:r w:rsidRPr="00D52465">
        <w:t>Det er i</w:t>
      </w:r>
      <w:r w:rsidR="00DE1A92" w:rsidRPr="00D52465">
        <w:t xml:space="preserve">kke ofring </w:t>
      </w:r>
      <w:r w:rsidR="00996517" w:rsidRPr="00D52465">
        <w:t>langfredag</w:t>
      </w:r>
      <w:r w:rsidR="005F6179" w:rsidRPr="00D52465">
        <w:t xml:space="preserve">, </w:t>
      </w:r>
      <w:r w:rsidR="00AD6B01" w:rsidRPr="00D52465">
        <w:t>2. påskedag</w:t>
      </w:r>
      <w:r w:rsidR="005F6179" w:rsidRPr="00D52465">
        <w:t xml:space="preserve"> og</w:t>
      </w:r>
      <w:r w:rsidR="00D0098C" w:rsidRPr="00D52465">
        <w:t xml:space="preserve"> 2. juledag</w:t>
      </w:r>
      <w:r w:rsidR="00AD6B01" w:rsidRPr="00D52465">
        <w:t xml:space="preserve">, heller ikke ofring i Eidsberg og Mysen </w:t>
      </w:r>
      <w:proofErr w:type="spellStart"/>
      <w:r w:rsidR="00AD6B01" w:rsidRPr="00D52465">
        <w:t>all</w:t>
      </w:r>
      <w:r>
        <w:t>e</w:t>
      </w:r>
      <w:r w:rsidR="00AD6B01" w:rsidRPr="00D52465">
        <w:t>helgen</w:t>
      </w:r>
      <w:proofErr w:type="spellEnd"/>
      <w:r w:rsidR="00AD6B01" w:rsidRPr="00D52465">
        <w:t>. Ofringe</w:t>
      </w:r>
      <w:r w:rsidR="0048369B" w:rsidRPr="00D52465">
        <w:t xml:space="preserve">n </w:t>
      </w:r>
      <w:proofErr w:type="spellStart"/>
      <w:r w:rsidR="0048369B" w:rsidRPr="00D52465">
        <w:t>allehelgen</w:t>
      </w:r>
      <w:proofErr w:type="spellEnd"/>
      <w:r w:rsidR="0048369B" w:rsidRPr="00D52465">
        <w:t xml:space="preserve"> i Trømborg og Hærland bør gå til Sorg og omsorg</w:t>
      </w:r>
      <w:r w:rsidR="00D0098C" w:rsidRPr="00D52465">
        <w:t xml:space="preserve"> (1.</w:t>
      </w:r>
      <w:r>
        <w:t>nov</w:t>
      </w:r>
      <w:r w:rsidR="00D0098C" w:rsidRPr="00D52465">
        <w:t xml:space="preserve">). </w:t>
      </w:r>
    </w:p>
    <w:p w14:paraId="3176329F" w14:textId="7012316E" w:rsidR="008E2795" w:rsidRPr="00D52465" w:rsidRDefault="00A839A3" w:rsidP="00B30125">
      <w:pPr>
        <w:ind w:left="1416" w:firstLine="4"/>
      </w:pPr>
      <w:r w:rsidRPr="00D52465">
        <w:t xml:space="preserve">1.påskedag </w:t>
      </w:r>
      <w:r w:rsidR="00B30125" w:rsidRPr="00D52465">
        <w:t>skal det ofres til</w:t>
      </w:r>
      <w:r w:rsidRPr="00D52465">
        <w:t xml:space="preserve"> Sjømannskirken, </w:t>
      </w:r>
      <w:r w:rsidR="00B30125" w:rsidRPr="00D52465">
        <w:t>ikke til</w:t>
      </w:r>
      <w:r w:rsidR="00E8755D" w:rsidRPr="00D52465">
        <w:t xml:space="preserve"> </w:t>
      </w:r>
      <w:r w:rsidR="008E2795" w:rsidRPr="00D52465">
        <w:t xml:space="preserve">ELKJHL. </w:t>
      </w:r>
    </w:p>
    <w:p w14:paraId="169B8D43" w14:textId="3B1DE194" w:rsidR="00520188" w:rsidRPr="00D52465" w:rsidRDefault="008E2795" w:rsidP="00B30125">
      <w:pPr>
        <w:ind w:left="1416"/>
      </w:pPr>
      <w:r w:rsidRPr="00D52465">
        <w:t xml:space="preserve">Forslag fra soknepresten: </w:t>
      </w:r>
      <w:r w:rsidR="005525B9">
        <w:t xml:space="preserve">1. </w:t>
      </w:r>
      <w:r w:rsidR="00C50FB7" w:rsidRPr="00D52465">
        <w:t>Ofring til m</w:t>
      </w:r>
      <w:r w:rsidRPr="00D52465">
        <w:t xml:space="preserve">enighetens ungdomsarbeid på alle konfirmasjonsgudstjenestene. </w:t>
      </w:r>
      <w:r w:rsidR="005525B9">
        <w:t xml:space="preserve">2. </w:t>
      </w:r>
      <w:r w:rsidR="001E7CB1" w:rsidRPr="00D52465">
        <w:t xml:space="preserve">Vi har et godt økumenisk samarbeid nå. Mysen metodistkirke har </w:t>
      </w:r>
      <w:r w:rsidR="005525B9">
        <w:t xml:space="preserve">gratis </w:t>
      </w:r>
      <w:r w:rsidR="001E7CB1" w:rsidRPr="00D52465">
        <w:t xml:space="preserve">middagsservering på onsdager, og de opplever at trykket øker. Kan MR vedta en ofring til dem? </w:t>
      </w:r>
      <w:r w:rsidR="005525B9">
        <w:t xml:space="preserve">3. </w:t>
      </w:r>
      <w:r w:rsidR="0099337E" w:rsidRPr="00D52465">
        <w:t xml:space="preserve">Et annet forslag er en ofring til barnehjemmet </w:t>
      </w:r>
      <w:proofErr w:type="spellStart"/>
      <w:r w:rsidR="00872964" w:rsidRPr="00D52465">
        <w:t>Chopta</w:t>
      </w:r>
      <w:proofErr w:type="spellEnd"/>
      <w:r w:rsidR="0099337E" w:rsidRPr="00D52465">
        <w:t xml:space="preserve"> i India, på grunn av det gode samarbeidet. </w:t>
      </w:r>
      <w:r w:rsidR="00160BF3" w:rsidRPr="00D52465">
        <w:t xml:space="preserve">To datoer hvor det er satt opp ofring til menighetsarbeidet, </w:t>
      </w:r>
      <w:r w:rsidR="00D22245" w:rsidRPr="00D52465">
        <w:t xml:space="preserve">byttes ut med ofring til disse to sakene; </w:t>
      </w:r>
      <w:r w:rsidR="004F7BD3" w:rsidRPr="00D52465">
        <w:t>26.04</w:t>
      </w:r>
      <w:r w:rsidR="001223BD" w:rsidRPr="00D52465">
        <w:t>:</w:t>
      </w:r>
      <w:r w:rsidR="004F7BD3" w:rsidRPr="00D52465">
        <w:t xml:space="preserve"> Middagstilbud i Metodistkirken. </w:t>
      </w:r>
      <w:r w:rsidR="008B2F03" w:rsidRPr="00D52465">
        <w:t xml:space="preserve">22.03: </w:t>
      </w:r>
      <w:proofErr w:type="spellStart"/>
      <w:r w:rsidR="008B2F03" w:rsidRPr="00D52465">
        <w:t>Chopta</w:t>
      </w:r>
      <w:proofErr w:type="spellEnd"/>
      <w:r w:rsidR="008B2F03" w:rsidRPr="00D52465">
        <w:t xml:space="preserve">-prosjektet. </w:t>
      </w:r>
    </w:p>
    <w:p w14:paraId="2463ED91" w14:textId="16D00B13" w:rsidR="00BB2E0B" w:rsidRPr="00BB2E0B" w:rsidRDefault="00BB2E0B" w:rsidP="00BF2C1C">
      <w:pPr>
        <w:rPr>
          <w:i/>
          <w:iCs/>
        </w:rPr>
      </w:pPr>
      <w:r>
        <w:tab/>
      </w:r>
      <w:r>
        <w:tab/>
      </w:r>
      <w:r w:rsidR="00C80F50">
        <w:rPr>
          <w:i/>
          <w:iCs/>
          <w:u w:val="single"/>
        </w:rPr>
        <w:t>V</w:t>
      </w:r>
      <w:r>
        <w:rPr>
          <w:i/>
          <w:iCs/>
          <w:u w:val="single"/>
        </w:rPr>
        <w:t>edtak:</w:t>
      </w:r>
      <w:r w:rsidR="00F55B79" w:rsidRPr="00F55B79">
        <w:rPr>
          <w:i/>
          <w:iCs/>
        </w:rPr>
        <w:t xml:space="preserve"> </w:t>
      </w:r>
      <w:r>
        <w:rPr>
          <w:i/>
          <w:iCs/>
        </w:rPr>
        <w:t xml:space="preserve">Menighetsrådet slutter seg til forslagene til offerformål, med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 endringer som ble gjort i møtet.</w:t>
      </w:r>
    </w:p>
    <w:p w14:paraId="466DD14E" w14:textId="77777777" w:rsidR="00BF2C1C" w:rsidRDefault="00BF2C1C" w:rsidP="00BF2C1C">
      <w:pPr>
        <w:rPr>
          <w:b/>
          <w:bCs/>
        </w:rPr>
      </w:pPr>
    </w:p>
    <w:p w14:paraId="23956F66" w14:textId="22AAA4CD" w:rsidR="00BB2E0B" w:rsidRDefault="00BB2E0B" w:rsidP="005A7D8B">
      <w:pPr>
        <w:ind w:left="1416" w:hanging="1416"/>
      </w:pPr>
      <w:r>
        <w:rPr>
          <w:b/>
          <w:bCs/>
        </w:rPr>
        <w:t>Sak 73/25:</w:t>
      </w:r>
      <w:r>
        <w:rPr>
          <w:b/>
          <w:bCs/>
        </w:rPr>
        <w:tab/>
        <w:t>Misjonsprosjektet vårt</w:t>
      </w:r>
      <w:r>
        <w:rPr>
          <w:b/>
          <w:bCs/>
        </w:rPr>
        <w:br/>
      </w:r>
      <w:r w:rsidR="009C3CE7">
        <w:t>Menighetsrådet s</w:t>
      </w:r>
      <w:r>
        <w:t>amtal</w:t>
      </w:r>
      <w:r w:rsidR="009C3CE7">
        <w:t>t</w:t>
      </w:r>
      <w:r>
        <w:t>e om prosjektet og konkrete tiltak.</w:t>
      </w:r>
      <w:r w:rsidR="009C3CE7">
        <w:t xml:space="preserve"> </w:t>
      </w:r>
      <w:r w:rsidR="003D531E">
        <w:t>Vi har ofringer</w:t>
      </w:r>
      <w:r w:rsidR="00CA59E6">
        <w:t xml:space="preserve"> til misjonsprosjektet</w:t>
      </w:r>
      <w:r w:rsidR="003D531E">
        <w:t xml:space="preserve">, og </w:t>
      </w:r>
      <w:r w:rsidR="00CA59E6">
        <w:t>soknepresten har informert om prosjektet på både</w:t>
      </w:r>
      <w:r w:rsidR="003D531E">
        <w:t xml:space="preserve"> MMM og på trivselstreff. Det kom forslag til å holde en misjonsfest</w:t>
      </w:r>
      <w:r w:rsidR="00251D56">
        <w:t xml:space="preserve"> av noe slag</w:t>
      </w:r>
      <w:r w:rsidR="00686672">
        <w:t xml:space="preserve"> for å skape oppmerksomhet </w:t>
      </w:r>
      <w:r w:rsidR="00CA59E6">
        <w:t xml:space="preserve">rundt </w:t>
      </w:r>
      <w:r w:rsidR="00686672">
        <w:t xml:space="preserve">og inntekt til prosjektet. </w:t>
      </w:r>
      <w:r w:rsidR="00776348">
        <w:t xml:space="preserve">Soknepresten loddet stemningen for å sette opp en tur til </w:t>
      </w:r>
      <w:proofErr w:type="spellStart"/>
      <w:r w:rsidR="00776348">
        <w:t>Anafora</w:t>
      </w:r>
      <w:proofErr w:type="spellEnd"/>
      <w:r w:rsidR="00776348">
        <w:t xml:space="preserve"> i Egypt i uke 40</w:t>
      </w:r>
      <w:r w:rsidR="0052135D">
        <w:t>, for 12-15 pers</w:t>
      </w:r>
      <w:r w:rsidR="00BD2A8B">
        <w:t xml:space="preserve">. </w:t>
      </w:r>
      <w:proofErr w:type="spellStart"/>
      <w:r w:rsidR="00A31250">
        <w:t>Anaforas</w:t>
      </w:r>
      <w:proofErr w:type="spellEnd"/>
      <w:r w:rsidR="00A31250">
        <w:t xml:space="preserve"> venner i Norge jobber med å få biskop Thomas til Norge i høstsemesteret</w:t>
      </w:r>
      <w:r w:rsidR="00727045">
        <w:t xml:space="preserve">, ikke tidfestet ennå. </w:t>
      </w:r>
      <w:r w:rsidR="00A61801">
        <w:t xml:space="preserve">Det kom forslag om å ha menighetens årsmøte 16. april med misjonsfokus. Soknepresten skal prøve å få tak i produkter fra </w:t>
      </w:r>
      <w:proofErr w:type="spellStart"/>
      <w:r w:rsidR="00A61801">
        <w:t>Anafora</w:t>
      </w:r>
      <w:proofErr w:type="spellEnd"/>
      <w:r w:rsidR="00A61801">
        <w:t xml:space="preserve">, som kan selges på denne årsfesten. </w:t>
      </w:r>
    </w:p>
    <w:p w14:paraId="796C1006" w14:textId="6EE39E2D" w:rsidR="005877EB" w:rsidRDefault="00435051" w:rsidP="005A7D8B">
      <w:pPr>
        <w:ind w:left="1416" w:firstLine="4"/>
      </w:pPr>
      <w:r w:rsidRPr="008A3E15">
        <w:rPr>
          <w:u w:val="single"/>
        </w:rPr>
        <w:t>V</w:t>
      </w:r>
      <w:r w:rsidR="00BB2E0B" w:rsidRPr="008A3E15">
        <w:rPr>
          <w:u w:val="single"/>
        </w:rPr>
        <w:t>edtak:</w:t>
      </w:r>
    </w:p>
    <w:p w14:paraId="2E531B51" w14:textId="3A3AC5B1" w:rsidR="00536875" w:rsidRDefault="00536875" w:rsidP="00536875">
      <w:pPr>
        <w:pStyle w:val="Listeavsnitt"/>
        <w:numPr>
          <w:ilvl w:val="0"/>
          <w:numId w:val="26"/>
        </w:numPr>
      </w:pPr>
      <w:r>
        <w:t xml:space="preserve">Det skal være en </w:t>
      </w:r>
      <w:r w:rsidR="008560A0">
        <w:t xml:space="preserve">markering av misjonsprosjektet på menighetens årsmøte 16. april, og menighetsrådet ønsker en misjonsfest høsten 2026. </w:t>
      </w:r>
    </w:p>
    <w:p w14:paraId="19A1AFEA" w14:textId="75CDB92C" w:rsidR="00536875" w:rsidRDefault="00536875" w:rsidP="00536875">
      <w:pPr>
        <w:pStyle w:val="Listeavsnitt"/>
        <w:numPr>
          <w:ilvl w:val="0"/>
          <w:numId w:val="26"/>
        </w:numPr>
      </w:pPr>
      <w:r>
        <w:t>Vi nedsetter følgende a</w:t>
      </w:r>
      <w:r w:rsidR="00152A3B">
        <w:t>rrangements</w:t>
      </w:r>
      <w:r w:rsidR="008560A0">
        <w:t>grupp</w:t>
      </w:r>
      <w:r>
        <w:t>e</w:t>
      </w:r>
      <w:r w:rsidR="008560A0">
        <w:t xml:space="preserve"> består av Kari</w:t>
      </w:r>
      <w:r w:rsidR="00E461B4">
        <w:t xml:space="preserve"> Undeland</w:t>
      </w:r>
      <w:r w:rsidR="008560A0">
        <w:t>, Ragnhild</w:t>
      </w:r>
      <w:r w:rsidR="00E461B4">
        <w:t xml:space="preserve"> Kruse</w:t>
      </w:r>
      <w:r w:rsidR="008560A0">
        <w:t>, Åshild</w:t>
      </w:r>
      <w:r w:rsidR="00E461B4">
        <w:t xml:space="preserve"> Moen Arnesen</w:t>
      </w:r>
      <w:r w:rsidR="008560A0">
        <w:t xml:space="preserve"> og Guri</w:t>
      </w:r>
      <w:r w:rsidR="00E461B4">
        <w:t xml:space="preserve"> Riksaasen</w:t>
      </w:r>
      <w:r>
        <w:t xml:space="preserve"> som gis ansvaret for å planlegge og</w:t>
      </w:r>
      <w:r w:rsidR="00550929">
        <w:t xml:space="preserve"> gjennomføre</w:t>
      </w:r>
      <w:r>
        <w:t xml:space="preserve"> en misjonsf</w:t>
      </w:r>
      <w:r w:rsidR="00550929">
        <w:t>e</w:t>
      </w:r>
      <w:r>
        <w:t>s</w:t>
      </w:r>
      <w:r w:rsidR="00550929">
        <w:t>t</w:t>
      </w:r>
      <w:r>
        <w:t xml:space="preserve">. </w:t>
      </w:r>
    </w:p>
    <w:p w14:paraId="79EEA549" w14:textId="101B4A97" w:rsidR="00A61801" w:rsidRDefault="00536875" w:rsidP="00536875">
      <w:pPr>
        <w:pStyle w:val="Listeavsnitt"/>
        <w:numPr>
          <w:ilvl w:val="0"/>
          <w:numId w:val="26"/>
        </w:numPr>
      </w:pPr>
      <w:r>
        <w:t xml:space="preserve">MR spør om soknepresten kan gjøre ytterligere undersøkelser for muligheten for en tur til </w:t>
      </w:r>
      <w:proofErr w:type="spellStart"/>
      <w:r>
        <w:t>Anafora</w:t>
      </w:r>
      <w:proofErr w:type="spellEnd"/>
      <w:r>
        <w:t xml:space="preserve"> i Egypt omkring </w:t>
      </w:r>
      <w:r w:rsidR="00213A99">
        <w:t xml:space="preserve">uke 40. </w:t>
      </w:r>
    </w:p>
    <w:p w14:paraId="067A3285" w14:textId="77777777" w:rsidR="00B759EB" w:rsidRDefault="00B759EB" w:rsidP="00BB2E0B">
      <w:pPr>
        <w:jc w:val="both"/>
        <w:rPr>
          <w:i/>
          <w:iCs/>
        </w:rPr>
      </w:pPr>
    </w:p>
    <w:p w14:paraId="6B33E07B" w14:textId="24DB3BCC" w:rsidR="00B759EB" w:rsidRPr="00B759EB" w:rsidRDefault="00B759EB" w:rsidP="00BB2E0B">
      <w:pPr>
        <w:jc w:val="both"/>
        <w:rPr>
          <w:b/>
          <w:bCs/>
        </w:rPr>
      </w:pPr>
      <w:r w:rsidRPr="00B759EB">
        <w:rPr>
          <w:b/>
          <w:bCs/>
        </w:rPr>
        <w:t>Sak 74/25</w:t>
      </w:r>
      <w:r w:rsidRPr="00B759EB">
        <w:rPr>
          <w:b/>
          <w:bCs/>
        </w:rPr>
        <w:tab/>
      </w:r>
      <w:r>
        <w:rPr>
          <w:b/>
          <w:bCs/>
        </w:rPr>
        <w:t>KUL-plan for Eidsberg sogn</w:t>
      </w:r>
    </w:p>
    <w:p w14:paraId="3EBB54C2" w14:textId="4B76D582" w:rsidR="00E461B4" w:rsidRDefault="00B759EB" w:rsidP="00483AB0">
      <w:pPr>
        <w:ind w:left="1416" w:firstLine="4"/>
      </w:pPr>
      <w:r>
        <w:t xml:space="preserve">Menighetspedagog Ingamay Synnes </w:t>
      </w:r>
      <w:r w:rsidR="00483AB0">
        <w:t>p</w:t>
      </w:r>
      <w:r>
        <w:t>resente</w:t>
      </w:r>
      <w:r w:rsidR="007832F8">
        <w:t xml:space="preserve">rte </w:t>
      </w:r>
      <w:r>
        <w:t>plan</w:t>
      </w:r>
      <w:r w:rsidR="00C84B8A">
        <w:t xml:space="preserve"> for kirkelig undervisning og læring i Eidsberg menighet</w:t>
      </w:r>
      <w:r w:rsidR="007832F8">
        <w:t>.</w:t>
      </w:r>
      <w:r w:rsidR="00483AB0">
        <w:t xml:space="preserve"> </w:t>
      </w:r>
      <w:r w:rsidR="00E331BB">
        <w:t>Noen endringer er det blitt etter en gjennomgang og revisjon nasjonalt for trosopplæring/KUL:</w:t>
      </w:r>
    </w:p>
    <w:p w14:paraId="31816729" w14:textId="77777777" w:rsidR="00E331BB" w:rsidRDefault="00483AB0" w:rsidP="009D22EC">
      <w:pPr>
        <w:pStyle w:val="Listeavsnitt"/>
        <w:numPr>
          <w:ilvl w:val="1"/>
          <w:numId w:val="22"/>
        </w:numPr>
      </w:pPr>
      <w:r>
        <w:t xml:space="preserve">Nå heter det kirkelig undervisning og læring, og ikke trosopplæring lenger. </w:t>
      </w:r>
    </w:p>
    <w:p w14:paraId="0317A698" w14:textId="77777777" w:rsidR="00E331BB" w:rsidRDefault="00A83B15" w:rsidP="009D22EC">
      <w:pPr>
        <w:pStyle w:val="Listeavsnitt"/>
        <w:numPr>
          <w:ilvl w:val="1"/>
          <w:numId w:val="22"/>
        </w:numPr>
      </w:pPr>
      <w:r>
        <w:t>Nå kan skole-</w:t>
      </w:r>
      <w:proofErr w:type="spellStart"/>
      <w:r>
        <w:t>bhg</w:t>
      </w:r>
      <w:proofErr w:type="spellEnd"/>
      <w:r>
        <w:t>-kirke</w:t>
      </w:r>
      <w:r w:rsidR="009D22EC">
        <w:t>-samarbeid legges</w:t>
      </w:r>
      <w:r>
        <w:t xml:space="preserve"> inn i planen, og også </w:t>
      </w:r>
      <w:r w:rsidR="002A3EAC">
        <w:t>kontinuerlige tiltak.</w:t>
      </w:r>
      <w:r w:rsidR="009D22EC">
        <w:t xml:space="preserve"> Dette var ikke mulig før.</w:t>
      </w:r>
      <w:r w:rsidR="002A3EAC">
        <w:t xml:space="preserve"> </w:t>
      </w:r>
    </w:p>
    <w:p w14:paraId="78406698" w14:textId="77777777" w:rsidR="00E331BB" w:rsidRDefault="002A3EAC" w:rsidP="009D22EC">
      <w:pPr>
        <w:pStyle w:val="Listeavsnitt"/>
        <w:numPr>
          <w:ilvl w:val="1"/>
          <w:numId w:val="22"/>
        </w:numPr>
      </w:pPr>
      <w:r>
        <w:t>Planen er for «døpte og interesserte»</w:t>
      </w:r>
      <w:r w:rsidR="009D22EC">
        <w:t>, ikke kun døpte</w:t>
      </w:r>
      <w:r>
        <w:t xml:space="preserve">. </w:t>
      </w:r>
    </w:p>
    <w:p w14:paraId="292879C8" w14:textId="77777777" w:rsidR="00E331BB" w:rsidRDefault="002A3EAC" w:rsidP="009D22EC">
      <w:pPr>
        <w:pStyle w:val="Listeavsnitt"/>
        <w:numPr>
          <w:ilvl w:val="1"/>
          <w:numId w:val="22"/>
        </w:numPr>
      </w:pPr>
      <w:r>
        <w:t>Tidligere var den fra 0-18, men nå er den for 0-100 år.</w:t>
      </w:r>
      <w:r w:rsidR="00B9227A">
        <w:t xml:space="preserve"> Midlene som kommer fra </w:t>
      </w:r>
      <w:r w:rsidR="00605086">
        <w:t>staten, skal gå til 0-18.</w:t>
      </w:r>
      <w:r>
        <w:t xml:space="preserve"> </w:t>
      </w:r>
    </w:p>
    <w:p w14:paraId="49C3152D" w14:textId="77777777" w:rsidR="00E331BB" w:rsidRDefault="002A3EAC" w:rsidP="009D22EC">
      <w:pPr>
        <w:pStyle w:val="Listeavsnitt"/>
        <w:numPr>
          <w:ilvl w:val="1"/>
          <w:numId w:val="22"/>
        </w:numPr>
      </w:pPr>
      <w:r>
        <w:t>Den skal være en del av en helhet</w:t>
      </w:r>
      <w:r w:rsidR="00782990">
        <w:t xml:space="preserve">lig plan, «Kirka vår». </w:t>
      </w:r>
      <w:r w:rsidR="002471F6">
        <w:t xml:space="preserve">Jobben med revideringen begynte i juni, og nå er den ferdig. </w:t>
      </w:r>
    </w:p>
    <w:p w14:paraId="76602D3E" w14:textId="77777777" w:rsidR="00E331BB" w:rsidRDefault="00E331BB" w:rsidP="00E331BB">
      <w:pPr>
        <w:pStyle w:val="Listeavsnitt"/>
        <w:ind w:left="1440"/>
      </w:pPr>
    </w:p>
    <w:p w14:paraId="6EB7FDED" w14:textId="715BFC2C" w:rsidR="00BB2E0B" w:rsidRDefault="004B0E18" w:rsidP="00E331BB">
      <w:pPr>
        <w:pStyle w:val="Listeavsnitt"/>
        <w:ind w:left="1440"/>
      </w:pPr>
      <w:r>
        <w:t xml:space="preserve">Det er en opptur med </w:t>
      </w:r>
      <w:proofErr w:type="spellStart"/>
      <w:r>
        <w:t>Knøttekor</w:t>
      </w:r>
      <w:proofErr w:type="spellEnd"/>
      <w:r>
        <w:t xml:space="preserve"> for tiden, sist var det 57 </w:t>
      </w:r>
      <w:r w:rsidR="00EF04E1">
        <w:t xml:space="preserve">personer som møtte opp. </w:t>
      </w:r>
      <w:r w:rsidR="00FB294C">
        <w:t xml:space="preserve">Det kom spørsmål om det er noen aldersgrupper det ikke er bredt nok tilbud til? </w:t>
      </w:r>
      <w:r w:rsidR="005254CE">
        <w:t xml:space="preserve">Menighetspedagogen sa at det kan hende at </w:t>
      </w:r>
      <w:proofErr w:type="spellStart"/>
      <w:r w:rsidR="005254CE">
        <w:t>tweens</w:t>
      </w:r>
      <w:proofErr w:type="spellEnd"/>
      <w:r w:rsidR="005254CE">
        <w:t xml:space="preserve"> (9-12 år) </w:t>
      </w:r>
      <w:r w:rsidR="00255D56">
        <w:t>er en aldersgruppe det bør satses mer på fremover.</w:t>
      </w:r>
    </w:p>
    <w:p w14:paraId="7FB13D69" w14:textId="0344CD3E" w:rsidR="00B759EB" w:rsidRPr="00B02CE8" w:rsidRDefault="00B02CE8" w:rsidP="0064634A">
      <w:pPr>
        <w:ind w:left="1416" w:firstLine="54"/>
      </w:pPr>
      <w:r w:rsidRPr="00B02CE8">
        <w:rPr>
          <w:u w:val="single"/>
        </w:rPr>
        <w:t>Ve</w:t>
      </w:r>
      <w:r w:rsidR="00B759EB" w:rsidRPr="00B02CE8">
        <w:rPr>
          <w:u w:val="single"/>
        </w:rPr>
        <w:t>dtak:</w:t>
      </w:r>
      <w:r w:rsidRPr="00B02CE8">
        <w:rPr>
          <w:u w:val="single"/>
        </w:rPr>
        <w:t xml:space="preserve"> </w:t>
      </w:r>
      <w:r w:rsidR="005254CE" w:rsidRPr="0064634A">
        <w:t>M</w:t>
      </w:r>
      <w:r w:rsidR="0064634A">
        <w:t>enighetsrådet</w:t>
      </w:r>
      <w:r w:rsidR="005254CE" w:rsidRPr="0064634A">
        <w:t xml:space="preserve"> tar men</w:t>
      </w:r>
      <w:r w:rsidR="0064634A">
        <w:t xml:space="preserve">ighetspedagogens </w:t>
      </w:r>
      <w:r w:rsidR="0064634A" w:rsidRPr="0064634A">
        <w:t>gjennomgang til etterretning.</w:t>
      </w:r>
      <w:r w:rsidR="0064634A">
        <w:rPr>
          <w:u w:val="single"/>
        </w:rPr>
        <w:t xml:space="preserve"> </w:t>
      </w:r>
      <w:r>
        <w:t xml:space="preserve">Planen </w:t>
      </w:r>
      <w:r w:rsidR="007832F8">
        <w:t>ble vedtatt</w:t>
      </w:r>
      <w:r>
        <w:t xml:space="preserve"> </w:t>
      </w:r>
      <w:r w:rsidR="007832F8">
        <w:t xml:space="preserve">slik den </w:t>
      </w:r>
      <w:r>
        <w:t xml:space="preserve">ble fremlagt i møtet. </w:t>
      </w:r>
      <w:r w:rsidR="00B759EB" w:rsidRPr="00B02CE8">
        <w:rPr>
          <w:u w:val="single"/>
        </w:rPr>
        <w:br/>
      </w:r>
    </w:p>
    <w:p w14:paraId="2D639CDF" w14:textId="77777777" w:rsidR="00803FFD" w:rsidRDefault="0088467A" w:rsidP="00BF2C1C">
      <w:pPr>
        <w:rPr>
          <w:b/>
          <w:bCs/>
        </w:rPr>
      </w:pPr>
      <w:r>
        <w:rPr>
          <w:b/>
          <w:bCs/>
        </w:rPr>
        <w:t>Sak 75/25</w:t>
      </w:r>
      <w:r>
        <w:rPr>
          <w:b/>
          <w:bCs/>
        </w:rPr>
        <w:tab/>
        <w:t>Eidsberg kirkeakademi</w:t>
      </w:r>
    </w:p>
    <w:p w14:paraId="717902F6" w14:textId="3F73D9BC" w:rsidR="0088467A" w:rsidRDefault="00803FFD" w:rsidP="00C77C5A">
      <w:pPr>
        <w:ind w:left="1416"/>
      </w:pPr>
      <w:r w:rsidRPr="00803FFD">
        <w:t xml:space="preserve">Menighetsrådsleder orienterte om saken. Det blitt sendt ut forslag til vedtekter i forkant av </w:t>
      </w:r>
      <w:r w:rsidRPr="00844ED1">
        <w:t xml:space="preserve">menighetsrådsmøtet. </w:t>
      </w:r>
      <w:r w:rsidR="00844ED1" w:rsidRPr="00844ED1">
        <w:t xml:space="preserve">Menighetsrådet ser ikke nødvendigheten av </w:t>
      </w:r>
      <w:r w:rsidR="00844ED1" w:rsidRPr="00C77C5A">
        <w:rPr>
          <w:rFonts w:cstheme="minorHAnsi"/>
        </w:rPr>
        <w:t>individuelle medlemskap. Det er ønske om å videreføre</w:t>
      </w:r>
      <w:r w:rsidR="003A2711" w:rsidRPr="00C77C5A">
        <w:rPr>
          <w:rFonts w:cstheme="minorHAnsi"/>
        </w:rPr>
        <w:t xml:space="preserve"> de</w:t>
      </w:r>
      <w:r w:rsidR="001030E5" w:rsidRPr="00C77C5A">
        <w:rPr>
          <w:rFonts w:cstheme="minorHAnsi"/>
        </w:rPr>
        <w:t>t som nå har vært varierte tema</w:t>
      </w:r>
      <w:r w:rsidR="003A2711" w:rsidRPr="00C77C5A">
        <w:rPr>
          <w:rFonts w:cstheme="minorHAnsi"/>
        </w:rPr>
        <w:t xml:space="preserve"> på MMM. </w:t>
      </w:r>
      <w:r w:rsidR="00E468D2" w:rsidRPr="00C77C5A">
        <w:rPr>
          <w:rFonts w:cstheme="minorHAnsi"/>
        </w:rPr>
        <w:t>Det trengs også en eller to personer som kan dra på Kirkeakademiene</w:t>
      </w:r>
      <w:r w:rsidR="00F374EE" w:rsidRPr="00C77C5A">
        <w:rPr>
          <w:rFonts w:cstheme="minorHAnsi"/>
        </w:rPr>
        <w:t>s årsmøte våren 2026 for å presentere søknaden</w:t>
      </w:r>
      <w:r w:rsidR="00D148BD">
        <w:rPr>
          <w:rFonts w:cstheme="minorHAnsi"/>
        </w:rPr>
        <w:t xml:space="preserve"> om medlemskap i Norske kirkeakademier</w:t>
      </w:r>
      <w:r w:rsidR="00A2020D" w:rsidRPr="00C77C5A">
        <w:rPr>
          <w:rFonts w:cstheme="minorHAnsi"/>
        </w:rPr>
        <w:t xml:space="preserve">. </w:t>
      </w:r>
      <w:r w:rsidR="0088467A" w:rsidRPr="00C77C5A">
        <w:rPr>
          <w:rFonts w:cstheme="minorHAnsi"/>
        </w:rPr>
        <w:br/>
        <w:t>a) Oppnevning av styremedlemmer</w:t>
      </w:r>
      <w:r w:rsidR="00A2020D" w:rsidRPr="00C77C5A">
        <w:rPr>
          <w:rFonts w:cstheme="minorHAnsi"/>
        </w:rPr>
        <w:t xml:space="preserve">: Trond Degnes </w:t>
      </w:r>
      <w:r w:rsidR="00A52079" w:rsidRPr="00C77C5A">
        <w:rPr>
          <w:rFonts w:cstheme="minorHAnsi"/>
        </w:rPr>
        <w:t xml:space="preserve">og Svein Østevik </w:t>
      </w:r>
      <w:r w:rsidR="00A2020D" w:rsidRPr="00C77C5A">
        <w:rPr>
          <w:rFonts w:cstheme="minorHAnsi"/>
        </w:rPr>
        <w:t>er villig.</w:t>
      </w:r>
      <w:r w:rsidR="00DD4D26" w:rsidRPr="00C77C5A">
        <w:rPr>
          <w:rFonts w:cstheme="minorHAnsi"/>
        </w:rPr>
        <w:t xml:space="preserve"> </w:t>
      </w:r>
      <w:r w:rsidR="001557CF" w:rsidRPr="00C77C5A">
        <w:rPr>
          <w:rFonts w:cstheme="minorHAnsi"/>
        </w:rPr>
        <w:t xml:space="preserve">Bjørn Solberg ønsker også å være med i styret. </w:t>
      </w:r>
      <w:r w:rsidR="00DD4D26" w:rsidRPr="00C77C5A">
        <w:rPr>
          <w:rFonts w:cstheme="minorHAnsi"/>
        </w:rPr>
        <w:t xml:space="preserve">Det kom forslag til andre navn også. </w:t>
      </w:r>
      <w:r w:rsidR="00A2020D" w:rsidRPr="00C77C5A">
        <w:rPr>
          <w:rFonts w:cstheme="minorHAnsi"/>
        </w:rPr>
        <w:t xml:space="preserve"> </w:t>
      </w:r>
      <w:r w:rsidR="0088467A" w:rsidRPr="00C77C5A">
        <w:rPr>
          <w:rFonts w:cstheme="minorHAnsi"/>
        </w:rPr>
        <w:br/>
        <w:t>b) Vedtak av nødvendige regler</w:t>
      </w:r>
      <w:r w:rsidR="0088467A">
        <w:t xml:space="preserve"> </w:t>
      </w:r>
    </w:p>
    <w:p w14:paraId="67DBC7FA" w14:textId="77777777" w:rsidR="00946EFF" w:rsidRDefault="00803FFD" w:rsidP="00A52079">
      <w:pPr>
        <w:ind w:left="1416" w:firstLine="4"/>
      </w:pPr>
      <w:r w:rsidRPr="00803FFD">
        <w:rPr>
          <w:u w:val="single"/>
        </w:rPr>
        <w:t>V</w:t>
      </w:r>
      <w:r w:rsidR="0088467A" w:rsidRPr="00803FFD">
        <w:rPr>
          <w:u w:val="single"/>
        </w:rPr>
        <w:t>edtak</w:t>
      </w:r>
      <w:r w:rsidR="0088467A" w:rsidRPr="00803FFD">
        <w:t>:</w:t>
      </w:r>
      <w:r w:rsidR="009D68AE" w:rsidRPr="00803FFD">
        <w:t xml:space="preserve"> </w:t>
      </w:r>
    </w:p>
    <w:p w14:paraId="03043DCF" w14:textId="06AD5154" w:rsidR="0088467A" w:rsidRDefault="00946EFF" w:rsidP="00A52079">
      <w:pPr>
        <w:ind w:left="1416" w:firstLine="4"/>
      </w:pPr>
      <w:r>
        <w:rPr>
          <w:u w:val="single"/>
        </w:rPr>
        <w:t>1</w:t>
      </w:r>
      <w:r w:rsidRPr="00946EFF">
        <w:t>.</w:t>
      </w:r>
      <w:r>
        <w:t xml:space="preserve"> </w:t>
      </w:r>
      <w:r w:rsidR="00A2020D">
        <w:t xml:space="preserve">Trond Degnes, Svein Østevik </w:t>
      </w:r>
      <w:r w:rsidR="00A52079">
        <w:t xml:space="preserve">og Bjørn Solberg oppnevnes til styremedlemmer. </w:t>
      </w:r>
      <w:r w:rsidR="00DD4D26">
        <w:t xml:space="preserve">Solberg spør </w:t>
      </w:r>
      <w:r w:rsidR="005C5C04">
        <w:t>andre som ble</w:t>
      </w:r>
      <w:r w:rsidR="00DD4D26">
        <w:t xml:space="preserve"> nevnt som mulige styremedlemmer</w:t>
      </w:r>
      <w:r w:rsidR="005C5C04">
        <w:t xml:space="preserve"> om de er villige til å være med i styret</w:t>
      </w:r>
      <w:r w:rsidR="00DD4D26">
        <w:t xml:space="preserve">. </w:t>
      </w:r>
    </w:p>
    <w:p w14:paraId="7F29FCA2" w14:textId="4081213C" w:rsidR="00946EFF" w:rsidRPr="00803FFD" w:rsidRDefault="00946EFF" w:rsidP="00A52079">
      <w:pPr>
        <w:ind w:left="1416" w:firstLine="4"/>
      </w:pPr>
      <w:r>
        <w:rPr>
          <w:u w:val="single"/>
        </w:rPr>
        <w:t>2</w:t>
      </w:r>
      <w:r w:rsidRPr="00946EFF">
        <w:t>.</w:t>
      </w:r>
      <w:r>
        <w:t xml:space="preserve"> Menighetsrådet vedt</w:t>
      </w:r>
      <w:r w:rsidR="00936E04">
        <w:t>ok</w:t>
      </w:r>
      <w:r>
        <w:t xml:space="preserve"> reglene som ble lagt fram i møtet.</w:t>
      </w:r>
    </w:p>
    <w:p w14:paraId="1A8C9406" w14:textId="0B6F9495" w:rsidR="0088467A" w:rsidRPr="0088467A" w:rsidRDefault="0088467A" w:rsidP="00BF2C1C">
      <w:pPr>
        <w:rPr>
          <w:b/>
          <w:bCs/>
          <w:u w:val="single"/>
        </w:rPr>
      </w:pPr>
    </w:p>
    <w:p w14:paraId="41531482" w14:textId="40A7360E" w:rsidR="000172CB" w:rsidRDefault="00AF44C2" w:rsidP="00BF2C1C">
      <w:r>
        <w:rPr>
          <w:b/>
          <w:bCs/>
        </w:rPr>
        <w:t>Sak 7</w:t>
      </w:r>
      <w:r w:rsidR="0088467A">
        <w:rPr>
          <w:b/>
          <w:bCs/>
        </w:rPr>
        <w:t>6</w:t>
      </w:r>
      <w:r>
        <w:rPr>
          <w:b/>
          <w:bCs/>
        </w:rPr>
        <w:t>/25:</w:t>
      </w:r>
      <w:r>
        <w:rPr>
          <w:b/>
          <w:bCs/>
        </w:rPr>
        <w:tab/>
        <w:t>Valg av leder og nestleder for året 2026</w:t>
      </w:r>
      <w:r>
        <w:rPr>
          <w:b/>
          <w:bCs/>
        </w:rPr>
        <w:br/>
      </w:r>
      <w:r>
        <w:tab/>
      </w:r>
      <w:r>
        <w:tab/>
        <w:t xml:space="preserve">Kirkeordningen sier at leder og nestleder i menighetsrådet velges av og blant rådets </w:t>
      </w:r>
      <w:r>
        <w:tab/>
      </w:r>
      <w:r>
        <w:tab/>
        <w:t>medlemmer for ett år av gangen.</w:t>
      </w:r>
      <w:r w:rsidR="00803FFD">
        <w:t xml:space="preserve"> To personer stilte til gjenvalg:</w:t>
      </w:r>
      <w:r w:rsidR="00803FFD">
        <w:br/>
      </w:r>
      <w:r w:rsidR="00803FFD">
        <w:tab/>
      </w:r>
      <w:r w:rsidR="00803FFD">
        <w:tab/>
        <w:t>Til ledervervet: Bjørn Solberg</w:t>
      </w:r>
      <w:r w:rsidR="00F3092A">
        <w:t xml:space="preserve">. </w:t>
      </w:r>
      <w:r w:rsidR="00803FFD">
        <w:t>Til nestledervervet: Kari Kvernhusengen Undeland</w:t>
      </w:r>
      <w:r w:rsidR="0090724F">
        <w:t xml:space="preserve"> </w:t>
      </w:r>
    </w:p>
    <w:p w14:paraId="4C8B2D71" w14:textId="2C9950E3" w:rsidR="00817033" w:rsidRDefault="00EA6609" w:rsidP="00BF2C1C">
      <w:r>
        <w:tab/>
      </w:r>
      <w:r>
        <w:tab/>
      </w:r>
      <w:r w:rsidRPr="00EA6609">
        <w:rPr>
          <w:u w:val="single"/>
        </w:rPr>
        <w:t>Vedtak</w:t>
      </w:r>
      <w:r>
        <w:t xml:space="preserve">: </w:t>
      </w:r>
      <w:r w:rsidR="00F3092A">
        <w:t xml:space="preserve">Menighetsrådet </w:t>
      </w:r>
      <w:r w:rsidR="0019218F">
        <w:t>valgte enstemmig</w:t>
      </w:r>
      <w:r w:rsidR="005C5C04">
        <w:t xml:space="preserve"> ved håndsopprekning følgende</w:t>
      </w:r>
      <w:r w:rsidR="0019218F">
        <w:t xml:space="preserve">: </w:t>
      </w:r>
      <w:r w:rsidR="00F3092A">
        <w:br/>
      </w:r>
      <w:r w:rsidR="00F3092A">
        <w:tab/>
      </w:r>
      <w:r w:rsidR="00F3092A">
        <w:tab/>
        <w:t>Leder: Bjørn Solberg. Nestleder: Kari Kvernhusengen Undeland</w:t>
      </w:r>
    </w:p>
    <w:p w14:paraId="3D084A6D" w14:textId="77777777" w:rsidR="00F3092A" w:rsidRDefault="00F3092A" w:rsidP="00BF2C1C"/>
    <w:p w14:paraId="1AAB34FF" w14:textId="53A77565" w:rsidR="00817033" w:rsidRDefault="00817033" w:rsidP="00BF2C1C">
      <w:pPr>
        <w:rPr>
          <w:b/>
          <w:bCs/>
        </w:rPr>
      </w:pPr>
      <w:r w:rsidRPr="00817033">
        <w:rPr>
          <w:b/>
          <w:bCs/>
        </w:rPr>
        <w:t>Sak 77/25</w:t>
      </w:r>
      <w:r w:rsidRPr="00817033">
        <w:rPr>
          <w:b/>
          <w:bCs/>
        </w:rPr>
        <w:tab/>
        <w:t>Advent</w:t>
      </w:r>
      <w:r w:rsidR="00C66184">
        <w:rPr>
          <w:b/>
          <w:bCs/>
        </w:rPr>
        <w:t>ist</w:t>
      </w:r>
      <w:r w:rsidRPr="00817033">
        <w:rPr>
          <w:b/>
          <w:bCs/>
        </w:rPr>
        <w:t xml:space="preserve">kirken søker om å </w:t>
      </w:r>
      <w:r w:rsidR="009F0B96">
        <w:rPr>
          <w:b/>
          <w:bCs/>
        </w:rPr>
        <w:t>leie</w:t>
      </w:r>
      <w:r w:rsidR="009C3CE7">
        <w:rPr>
          <w:b/>
          <w:bCs/>
        </w:rPr>
        <w:t xml:space="preserve"> </w:t>
      </w:r>
      <w:r w:rsidR="00CF4C74">
        <w:rPr>
          <w:b/>
          <w:bCs/>
        </w:rPr>
        <w:t>Trømborg kirke 14.-16. mai</w:t>
      </w:r>
    </w:p>
    <w:p w14:paraId="2E9CDFD4" w14:textId="7AF54644" w:rsidR="00CF4C74" w:rsidRPr="00CF4C74" w:rsidRDefault="00CF4C74" w:rsidP="00CF4C74">
      <w:pPr>
        <w:ind w:left="1416" w:firstLine="4"/>
      </w:pPr>
      <w:r w:rsidRPr="00CF4C74">
        <w:t xml:space="preserve">Vi har gudstjeneste </w:t>
      </w:r>
      <w:r w:rsidR="005C5C04">
        <w:t xml:space="preserve">i Trømborg kirke </w:t>
      </w:r>
      <w:r w:rsidRPr="00CF4C74">
        <w:t xml:space="preserve">14. mai, men </w:t>
      </w:r>
      <w:r w:rsidR="005C5C04">
        <w:t>Adventistkirken</w:t>
      </w:r>
      <w:r w:rsidRPr="00CF4C74">
        <w:t xml:space="preserve"> ønsker å leie når gudstjenesten er ferdig</w:t>
      </w:r>
      <w:r w:rsidR="005C5C04">
        <w:t>. Til sammen</w:t>
      </w:r>
      <w:r w:rsidRPr="00CF4C74">
        <w:t xml:space="preserve"> 2,5 dag</w:t>
      </w:r>
      <w:r w:rsidR="00342267">
        <w:t xml:space="preserve"> til </w:t>
      </w:r>
      <w:r w:rsidR="002C6E66">
        <w:t>40-årsjubileum for Mattesonskolen</w:t>
      </w:r>
      <w:r w:rsidRPr="00CF4C74">
        <w:t xml:space="preserve">. </w:t>
      </w:r>
      <w:r w:rsidR="00B0017F">
        <w:t xml:space="preserve">Soknepresten anbefaler menighetsrådet å si ja til dette, i økumenisk ånd. </w:t>
      </w:r>
    </w:p>
    <w:bookmarkEnd w:id="0"/>
    <w:p w14:paraId="5C12A78E" w14:textId="2030E6BE" w:rsidR="00163B1D" w:rsidRDefault="00163B1D">
      <w:r>
        <w:rPr>
          <w:i/>
          <w:iCs/>
        </w:rPr>
        <w:t>.</w:t>
      </w:r>
      <w:r w:rsidR="00FC73D3">
        <w:rPr>
          <w:i/>
          <w:iCs/>
        </w:rPr>
        <w:tab/>
      </w:r>
      <w:r w:rsidR="00FC73D3">
        <w:rPr>
          <w:i/>
          <w:iCs/>
        </w:rPr>
        <w:tab/>
      </w:r>
      <w:r w:rsidR="00FC73D3" w:rsidRPr="00FC73D3">
        <w:rPr>
          <w:u w:val="single"/>
        </w:rPr>
        <w:t>Vedtak</w:t>
      </w:r>
      <w:r w:rsidR="00FC73D3" w:rsidRPr="00FC73D3">
        <w:t>:</w:t>
      </w:r>
      <w:r w:rsidR="00FC73D3">
        <w:rPr>
          <w:i/>
          <w:iCs/>
        </w:rPr>
        <w:t xml:space="preserve"> </w:t>
      </w:r>
      <w:r w:rsidR="001D6B1E" w:rsidRPr="001D6B1E">
        <w:t>Menighetsrådet innvilger søknaden.</w:t>
      </w:r>
    </w:p>
    <w:p w14:paraId="6110D66E" w14:textId="77777777" w:rsidR="00B34C54" w:rsidRPr="00FC73D3" w:rsidRDefault="00B34C54"/>
    <w:p w14:paraId="424E155F" w14:textId="0D11D5D5" w:rsidR="00655B6D" w:rsidRDefault="00FA279C">
      <w:pPr>
        <w:rPr>
          <w:b/>
          <w:bCs/>
        </w:rPr>
      </w:pPr>
      <w:r>
        <w:rPr>
          <w:b/>
          <w:bCs/>
        </w:rPr>
        <w:t xml:space="preserve">Sak </w:t>
      </w:r>
      <w:r w:rsidR="002A7C3D">
        <w:rPr>
          <w:b/>
          <w:bCs/>
        </w:rPr>
        <w:t>7</w:t>
      </w:r>
      <w:r w:rsidR="0088467A">
        <w:rPr>
          <w:b/>
          <w:bCs/>
        </w:rPr>
        <w:t>7</w:t>
      </w:r>
      <w:r>
        <w:rPr>
          <w:b/>
          <w:bCs/>
        </w:rPr>
        <w:t>/25:</w:t>
      </w:r>
      <w:r>
        <w:rPr>
          <w:b/>
          <w:bCs/>
        </w:rPr>
        <w:tab/>
        <w:t>Eventuelt</w:t>
      </w:r>
    </w:p>
    <w:p w14:paraId="3450A273" w14:textId="46A57344" w:rsidR="00FA279C" w:rsidRPr="00C66184" w:rsidRDefault="00C6618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66184">
        <w:t>Det ble ikke meldt inn noen saker til eventuelt-posten.</w:t>
      </w:r>
    </w:p>
    <w:p w14:paraId="499C69BA" w14:textId="77777777" w:rsidR="00C66184" w:rsidRDefault="00C66184">
      <w:pPr>
        <w:rPr>
          <w:b/>
          <w:bCs/>
        </w:rPr>
      </w:pPr>
    </w:p>
    <w:p w14:paraId="2188CA1E" w14:textId="77777777" w:rsidR="00C66184" w:rsidRDefault="00C66184">
      <w:pPr>
        <w:rPr>
          <w:b/>
          <w:bCs/>
        </w:rPr>
      </w:pPr>
    </w:p>
    <w:p w14:paraId="0AAA1ADD" w14:textId="77777777" w:rsidR="00C66184" w:rsidRDefault="00C66184">
      <w:pPr>
        <w:rPr>
          <w:b/>
          <w:bCs/>
        </w:rPr>
      </w:pPr>
    </w:p>
    <w:p w14:paraId="700AD122" w14:textId="4B03E94D" w:rsidR="001D0135" w:rsidRPr="00C66184" w:rsidRDefault="00BC0734">
      <w:pPr>
        <w:rPr>
          <w:b/>
          <w:bCs/>
        </w:rPr>
      </w:pPr>
      <w:r w:rsidRPr="00C66184">
        <w:rPr>
          <w:b/>
          <w:bCs/>
        </w:rPr>
        <w:t>Bjørn Solberg</w:t>
      </w:r>
      <w:r w:rsidR="00611B1A" w:rsidRPr="00C66184">
        <w:rPr>
          <w:b/>
          <w:bCs/>
        </w:rPr>
        <w:tab/>
      </w:r>
      <w:r w:rsidR="00C66184" w:rsidRPr="00C66184">
        <w:rPr>
          <w:b/>
          <w:bCs/>
        </w:rPr>
        <w:tab/>
      </w:r>
      <w:r w:rsidR="00C66184" w:rsidRPr="00C66184">
        <w:rPr>
          <w:b/>
          <w:bCs/>
        </w:rPr>
        <w:tab/>
      </w:r>
      <w:r w:rsidR="00C66184" w:rsidRPr="00C66184">
        <w:rPr>
          <w:b/>
          <w:bCs/>
        </w:rPr>
        <w:tab/>
      </w:r>
      <w:r w:rsidR="00C66184" w:rsidRPr="00C66184">
        <w:rPr>
          <w:b/>
          <w:bCs/>
        </w:rPr>
        <w:tab/>
      </w:r>
      <w:r w:rsidR="00C66184" w:rsidRPr="00C66184">
        <w:rPr>
          <w:b/>
          <w:bCs/>
        </w:rPr>
        <w:tab/>
      </w:r>
      <w:r w:rsidR="00C66184" w:rsidRPr="00C66184">
        <w:rPr>
          <w:b/>
          <w:bCs/>
        </w:rPr>
        <w:tab/>
      </w:r>
      <w:r w:rsidR="00C66184" w:rsidRPr="00C66184">
        <w:rPr>
          <w:b/>
          <w:bCs/>
        </w:rPr>
        <w:tab/>
        <w:t>Åshild Moen Arne</w:t>
      </w:r>
      <w:r w:rsidR="00C66184">
        <w:rPr>
          <w:b/>
          <w:bCs/>
        </w:rPr>
        <w:t>sen</w:t>
      </w:r>
    </w:p>
    <w:p w14:paraId="476FCF00" w14:textId="7DA3F016" w:rsidR="008E7C84" w:rsidRPr="00CC4D81" w:rsidRDefault="00611B1A" w:rsidP="008E7C84">
      <w:pPr>
        <w:rPr>
          <w:b/>
          <w:bCs/>
        </w:rPr>
      </w:pPr>
      <w:r>
        <w:rPr>
          <w:b/>
          <w:bCs/>
        </w:rPr>
        <w:t>Leder Eidsberg menighetsråd</w:t>
      </w:r>
      <w:r>
        <w:rPr>
          <w:b/>
          <w:bCs/>
        </w:rPr>
        <w:tab/>
      </w:r>
      <w:r>
        <w:rPr>
          <w:b/>
          <w:bCs/>
        </w:rPr>
        <w:tab/>
      </w:r>
      <w:r w:rsidR="00CC4D81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C4D81">
        <w:rPr>
          <w:b/>
          <w:bCs/>
        </w:rPr>
        <w:t>Sekretær/daglig leder</w:t>
      </w:r>
    </w:p>
    <w:sectPr w:rsidR="008E7C84" w:rsidRPr="00CC4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643"/>
    <w:multiLevelType w:val="hybridMultilevel"/>
    <w:tmpl w:val="F18E7780"/>
    <w:lvl w:ilvl="0" w:tplc="0414000F">
      <w:start w:val="1"/>
      <w:numFmt w:val="decimal"/>
      <w:lvlText w:val="%1."/>
      <w:lvlJc w:val="left"/>
      <w:pPr>
        <w:ind w:left="2484" w:hanging="360"/>
      </w:p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1FB35A8"/>
    <w:multiLevelType w:val="hybridMultilevel"/>
    <w:tmpl w:val="35F41E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BD4"/>
    <w:multiLevelType w:val="hybridMultilevel"/>
    <w:tmpl w:val="887ECC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B94"/>
    <w:multiLevelType w:val="hybridMultilevel"/>
    <w:tmpl w:val="57502B36"/>
    <w:lvl w:ilvl="0" w:tplc="2960C79C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2FCA"/>
    <w:multiLevelType w:val="hybridMultilevel"/>
    <w:tmpl w:val="2760E646"/>
    <w:lvl w:ilvl="0" w:tplc="7A92C38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3AC69D7"/>
    <w:multiLevelType w:val="hybridMultilevel"/>
    <w:tmpl w:val="7D907C5A"/>
    <w:lvl w:ilvl="0" w:tplc="6B52CAB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55C7"/>
    <w:multiLevelType w:val="hybridMultilevel"/>
    <w:tmpl w:val="661486CE"/>
    <w:lvl w:ilvl="0" w:tplc="720A612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30477A1"/>
    <w:multiLevelType w:val="hybridMultilevel"/>
    <w:tmpl w:val="401A825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6BC2CDF"/>
    <w:multiLevelType w:val="hybridMultilevel"/>
    <w:tmpl w:val="DE4EFD5E"/>
    <w:lvl w:ilvl="0" w:tplc="5D78301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29734B64"/>
    <w:multiLevelType w:val="hybridMultilevel"/>
    <w:tmpl w:val="EF38C3EE"/>
    <w:lvl w:ilvl="0" w:tplc="0414000F">
      <w:start w:val="1"/>
      <w:numFmt w:val="decimal"/>
      <w:lvlText w:val="%1."/>
      <w:lvlJc w:val="left"/>
      <w:pPr>
        <w:ind w:left="2844" w:hanging="360"/>
      </w:pPr>
    </w:lvl>
    <w:lvl w:ilvl="1" w:tplc="04140019" w:tentative="1">
      <w:start w:val="1"/>
      <w:numFmt w:val="lowerLetter"/>
      <w:lvlText w:val="%2."/>
      <w:lvlJc w:val="left"/>
      <w:pPr>
        <w:ind w:left="3564" w:hanging="360"/>
      </w:pPr>
    </w:lvl>
    <w:lvl w:ilvl="2" w:tplc="0414001B" w:tentative="1">
      <w:start w:val="1"/>
      <w:numFmt w:val="lowerRoman"/>
      <w:lvlText w:val="%3."/>
      <w:lvlJc w:val="right"/>
      <w:pPr>
        <w:ind w:left="4284" w:hanging="180"/>
      </w:pPr>
    </w:lvl>
    <w:lvl w:ilvl="3" w:tplc="0414000F" w:tentative="1">
      <w:start w:val="1"/>
      <w:numFmt w:val="decimal"/>
      <w:lvlText w:val="%4."/>
      <w:lvlJc w:val="left"/>
      <w:pPr>
        <w:ind w:left="5004" w:hanging="360"/>
      </w:pPr>
    </w:lvl>
    <w:lvl w:ilvl="4" w:tplc="04140019" w:tentative="1">
      <w:start w:val="1"/>
      <w:numFmt w:val="lowerLetter"/>
      <w:lvlText w:val="%5."/>
      <w:lvlJc w:val="left"/>
      <w:pPr>
        <w:ind w:left="5724" w:hanging="360"/>
      </w:pPr>
    </w:lvl>
    <w:lvl w:ilvl="5" w:tplc="0414001B" w:tentative="1">
      <w:start w:val="1"/>
      <w:numFmt w:val="lowerRoman"/>
      <w:lvlText w:val="%6."/>
      <w:lvlJc w:val="right"/>
      <w:pPr>
        <w:ind w:left="6444" w:hanging="180"/>
      </w:pPr>
    </w:lvl>
    <w:lvl w:ilvl="6" w:tplc="0414000F" w:tentative="1">
      <w:start w:val="1"/>
      <w:numFmt w:val="decimal"/>
      <w:lvlText w:val="%7."/>
      <w:lvlJc w:val="left"/>
      <w:pPr>
        <w:ind w:left="7164" w:hanging="360"/>
      </w:pPr>
    </w:lvl>
    <w:lvl w:ilvl="7" w:tplc="04140019" w:tentative="1">
      <w:start w:val="1"/>
      <w:numFmt w:val="lowerLetter"/>
      <w:lvlText w:val="%8."/>
      <w:lvlJc w:val="left"/>
      <w:pPr>
        <w:ind w:left="7884" w:hanging="360"/>
      </w:pPr>
    </w:lvl>
    <w:lvl w:ilvl="8" w:tplc="0414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37447989"/>
    <w:multiLevelType w:val="hybridMultilevel"/>
    <w:tmpl w:val="4DB2FC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D747A"/>
    <w:multiLevelType w:val="hybridMultilevel"/>
    <w:tmpl w:val="02F020B4"/>
    <w:lvl w:ilvl="0" w:tplc="1B9A66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9110F42"/>
    <w:multiLevelType w:val="hybridMultilevel"/>
    <w:tmpl w:val="FAFC6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865EE"/>
    <w:multiLevelType w:val="hybridMultilevel"/>
    <w:tmpl w:val="6CBCDE1E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5189351A"/>
    <w:multiLevelType w:val="hybridMultilevel"/>
    <w:tmpl w:val="31A4D31C"/>
    <w:lvl w:ilvl="0" w:tplc="26EA58C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5" w15:restartNumberingAfterBreak="0">
    <w:nsid w:val="61170247"/>
    <w:multiLevelType w:val="hybridMultilevel"/>
    <w:tmpl w:val="15CA60BC"/>
    <w:lvl w:ilvl="0" w:tplc="0414000F">
      <w:start w:val="1"/>
      <w:numFmt w:val="decimal"/>
      <w:lvlText w:val="%1."/>
      <w:lvlJc w:val="left"/>
      <w:pPr>
        <w:ind w:left="3552" w:hanging="360"/>
      </w:pPr>
    </w:lvl>
    <w:lvl w:ilvl="1" w:tplc="04140019" w:tentative="1">
      <w:start w:val="1"/>
      <w:numFmt w:val="lowerLetter"/>
      <w:lvlText w:val="%2."/>
      <w:lvlJc w:val="left"/>
      <w:pPr>
        <w:ind w:left="4272" w:hanging="360"/>
      </w:pPr>
    </w:lvl>
    <w:lvl w:ilvl="2" w:tplc="0414001B" w:tentative="1">
      <w:start w:val="1"/>
      <w:numFmt w:val="lowerRoman"/>
      <w:lvlText w:val="%3."/>
      <w:lvlJc w:val="right"/>
      <w:pPr>
        <w:ind w:left="4992" w:hanging="180"/>
      </w:pPr>
    </w:lvl>
    <w:lvl w:ilvl="3" w:tplc="0414000F" w:tentative="1">
      <w:start w:val="1"/>
      <w:numFmt w:val="decimal"/>
      <w:lvlText w:val="%4."/>
      <w:lvlJc w:val="left"/>
      <w:pPr>
        <w:ind w:left="5712" w:hanging="360"/>
      </w:pPr>
    </w:lvl>
    <w:lvl w:ilvl="4" w:tplc="04140019" w:tentative="1">
      <w:start w:val="1"/>
      <w:numFmt w:val="lowerLetter"/>
      <w:lvlText w:val="%5."/>
      <w:lvlJc w:val="left"/>
      <w:pPr>
        <w:ind w:left="6432" w:hanging="360"/>
      </w:pPr>
    </w:lvl>
    <w:lvl w:ilvl="5" w:tplc="0414001B" w:tentative="1">
      <w:start w:val="1"/>
      <w:numFmt w:val="lowerRoman"/>
      <w:lvlText w:val="%6."/>
      <w:lvlJc w:val="right"/>
      <w:pPr>
        <w:ind w:left="7152" w:hanging="180"/>
      </w:pPr>
    </w:lvl>
    <w:lvl w:ilvl="6" w:tplc="0414000F" w:tentative="1">
      <w:start w:val="1"/>
      <w:numFmt w:val="decimal"/>
      <w:lvlText w:val="%7."/>
      <w:lvlJc w:val="left"/>
      <w:pPr>
        <w:ind w:left="7872" w:hanging="360"/>
      </w:pPr>
    </w:lvl>
    <w:lvl w:ilvl="7" w:tplc="04140019" w:tentative="1">
      <w:start w:val="1"/>
      <w:numFmt w:val="lowerLetter"/>
      <w:lvlText w:val="%8."/>
      <w:lvlJc w:val="left"/>
      <w:pPr>
        <w:ind w:left="8592" w:hanging="360"/>
      </w:pPr>
    </w:lvl>
    <w:lvl w:ilvl="8" w:tplc="0414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6" w15:restartNumberingAfterBreak="0">
    <w:nsid w:val="6AEE7BDA"/>
    <w:multiLevelType w:val="hybridMultilevel"/>
    <w:tmpl w:val="50E82CC0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729352F7"/>
    <w:multiLevelType w:val="hybridMultilevel"/>
    <w:tmpl w:val="6B482A5A"/>
    <w:lvl w:ilvl="0" w:tplc="9A2AEC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7246D75"/>
    <w:multiLevelType w:val="hybridMultilevel"/>
    <w:tmpl w:val="2F426A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922BC"/>
    <w:multiLevelType w:val="hybridMultilevel"/>
    <w:tmpl w:val="98486F52"/>
    <w:lvl w:ilvl="0" w:tplc="2A8A5B1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795206C4"/>
    <w:multiLevelType w:val="hybridMultilevel"/>
    <w:tmpl w:val="202A4364"/>
    <w:lvl w:ilvl="0" w:tplc="63425D98">
      <w:start w:val="1"/>
      <w:numFmt w:val="lowerLetter"/>
      <w:lvlText w:val="%1)"/>
      <w:lvlJc w:val="left"/>
      <w:pPr>
        <w:ind w:left="2493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1" w15:restartNumberingAfterBreak="0">
    <w:nsid w:val="796731A5"/>
    <w:multiLevelType w:val="hybridMultilevel"/>
    <w:tmpl w:val="6350506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C3265DB"/>
    <w:multiLevelType w:val="hybridMultilevel"/>
    <w:tmpl w:val="A84E56E8"/>
    <w:lvl w:ilvl="0" w:tplc="B99886FA">
      <w:start w:val="1"/>
      <w:numFmt w:val="lowerLetter"/>
      <w:lvlText w:val="%1)"/>
      <w:lvlJc w:val="left"/>
      <w:pPr>
        <w:ind w:left="249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3" w15:restartNumberingAfterBreak="0">
    <w:nsid w:val="7C6A46BD"/>
    <w:multiLevelType w:val="hybridMultilevel"/>
    <w:tmpl w:val="EC728F24"/>
    <w:lvl w:ilvl="0" w:tplc="7D2A10F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A1DF0"/>
    <w:multiLevelType w:val="hybridMultilevel"/>
    <w:tmpl w:val="E48C66CE"/>
    <w:lvl w:ilvl="0" w:tplc="A36E2208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977027064">
    <w:abstractNumId w:val="20"/>
  </w:num>
  <w:num w:numId="2" w16cid:durableId="1602295916">
    <w:abstractNumId w:val="22"/>
  </w:num>
  <w:num w:numId="3" w16cid:durableId="305016968">
    <w:abstractNumId w:val="2"/>
  </w:num>
  <w:num w:numId="4" w16cid:durableId="101998729">
    <w:abstractNumId w:val="23"/>
  </w:num>
  <w:num w:numId="5" w16cid:durableId="425267894">
    <w:abstractNumId w:val="1"/>
  </w:num>
  <w:num w:numId="6" w16cid:durableId="1520319297">
    <w:abstractNumId w:val="15"/>
  </w:num>
  <w:num w:numId="7" w16cid:durableId="1742827756">
    <w:abstractNumId w:val="17"/>
  </w:num>
  <w:num w:numId="8" w16cid:durableId="549416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224976">
    <w:abstractNumId w:val="3"/>
  </w:num>
  <w:num w:numId="10" w16cid:durableId="1985767955">
    <w:abstractNumId w:val="9"/>
  </w:num>
  <w:num w:numId="11" w16cid:durableId="523902019">
    <w:abstractNumId w:val="0"/>
  </w:num>
  <w:num w:numId="12" w16cid:durableId="755250834">
    <w:abstractNumId w:val="12"/>
  </w:num>
  <w:num w:numId="13" w16cid:durableId="52168417">
    <w:abstractNumId w:val="18"/>
  </w:num>
  <w:num w:numId="14" w16cid:durableId="337079868">
    <w:abstractNumId w:val="4"/>
  </w:num>
  <w:num w:numId="15" w16cid:durableId="1618756681">
    <w:abstractNumId w:val="16"/>
  </w:num>
  <w:num w:numId="16" w16cid:durableId="1719625509">
    <w:abstractNumId w:val="13"/>
  </w:num>
  <w:num w:numId="17" w16cid:durableId="1668753795">
    <w:abstractNumId w:val="13"/>
  </w:num>
  <w:num w:numId="18" w16cid:durableId="1100372245">
    <w:abstractNumId w:val="6"/>
  </w:num>
  <w:num w:numId="19" w16cid:durableId="1415198677">
    <w:abstractNumId w:val="19"/>
  </w:num>
  <w:num w:numId="20" w16cid:durableId="408038066">
    <w:abstractNumId w:val="5"/>
  </w:num>
  <w:num w:numId="21" w16cid:durableId="1126049970">
    <w:abstractNumId w:val="21"/>
  </w:num>
  <w:num w:numId="22" w16cid:durableId="1193882418">
    <w:abstractNumId w:val="10"/>
  </w:num>
  <w:num w:numId="23" w16cid:durableId="1408072295">
    <w:abstractNumId w:val="11"/>
  </w:num>
  <w:num w:numId="24" w16cid:durableId="1558130204">
    <w:abstractNumId w:val="14"/>
  </w:num>
  <w:num w:numId="25" w16cid:durableId="1459566013">
    <w:abstractNumId w:val="24"/>
  </w:num>
  <w:num w:numId="26" w16cid:durableId="1805737821">
    <w:abstractNumId w:val="8"/>
  </w:num>
  <w:num w:numId="27" w16cid:durableId="1075467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FF"/>
    <w:rsid w:val="0000332B"/>
    <w:rsid w:val="00003548"/>
    <w:rsid w:val="00005832"/>
    <w:rsid w:val="00015E74"/>
    <w:rsid w:val="000163B8"/>
    <w:rsid w:val="000172CB"/>
    <w:rsid w:val="00020012"/>
    <w:rsid w:val="00023450"/>
    <w:rsid w:val="000320FF"/>
    <w:rsid w:val="00037EFC"/>
    <w:rsid w:val="000463E8"/>
    <w:rsid w:val="00051713"/>
    <w:rsid w:val="0005345A"/>
    <w:rsid w:val="0005644E"/>
    <w:rsid w:val="00057BBF"/>
    <w:rsid w:val="000648F1"/>
    <w:rsid w:val="00075998"/>
    <w:rsid w:val="00081B08"/>
    <w:rsid w:val="00082134"/>
    <w:rsid w:val="00090F95"/>
    <w:rsid w:val="0009149D"/>
    <w:rsid w:val="000A55D4"/>
    <w:rsid w:val="000B0D92"/>
    <w:rsid w:val="000B3E49"/>
    <w:rsid w:val="000C2600"/>
    <w:rsid w:val="000C640F"/>
    <w:rsid w:val="000F08B0"/>
    <w:rsid w:val="001030E5"/>
    <w:rsid w:val="00110672"/>
    <w:rsid w:val="001111DD"/>
    <w:rsid w:val="0011344C"/>
    <w:rsid w:val="00117BD7"/>
    <w:rsid w:val="001207B8"/>
    <w:rsid w:val="00121993"/>
    <w:rsid w:val="001223BD"/>
    <w:rsid w:val="001266F3"/>
    <w:rsid w:val="00131A55"/>
    <w:rsid w:val="00132C2D"/>
    <w:rsid w:val="00146173"/>
    <w:rsid w:val="001471E7"/>
    <w:rsid w:val="00152A3B"/>
    <w:rsid w:val="001557CF"/>
    <w:rsid w:val="00155910"/>
    <w:rsid w:val="00160BF3"/>
    <w:rsid w:val="00163B1D"/>
    <w:rsid w:val="00165246"/>
    <w:rsid w:val="00165B63"/>
    <w:rsid w:val="00165C06"/>
    <w:rsid w:val="00167578"/>
    <w:rsid w:val="0017012A"/>
    <w:rsid w:val="0017094E"/>
    <w:rsid w:val="00174FB7"/>
    <w:rsid w:val="0018244F"/>
    <w:rsid w:val="00190090"/>
    <w:rsid w:val="00190853"/>
    <w:rsid w:val="0019218F"/>
    <w:rsid w:val="00193DDD"/>
    <w:rsid w:val="00195086"/>
    <w:rsid w:val="001A0D6D"/>
    <w:rsid w:val="001B5BC7"/>
    <w:rsid w:val="001C0F62"/>
    <w:rsid w:val="001C55C4"/>
    <w:rsid w:val="001D0135"/>
    <w:rsid w:val="001D0D45"/>
    <w:rsid w:val="001D1042"/>
    <w:rsid w:val="001D6B1E"/>
    <w:rsid w:val="001D6CF3"/>
    <w:rsid w:val="001E51ED"/>
    <w:rsid w:val="001E7CB1"/>
    <w:rsid w:val="001F0DD6"/>
    <w:rsid w:val="001F7D63"/>
    <w:rsid w:val="002068D1"/>
    <w:rsid w:val="00213A99"/>
    <w:rsid w:val="00215EEB"/>
    <w:rsid w:val="00246376"/>
    <w:rsid w:val="002471F6"/>
    <w:rsid w:val="00251D56"/>
    <w:rsid w:val="00255D56"/>
    <w:rsid w:val="00256C1C"/>
    <w:rsid w:val="00257064"/>
    <w:rsid w:val="002710B7"/>
    <w:rsid w:val="002771DC"/>
    <w:rsid w:val="002778E5"/>
    <w:rsid w:val="00277A1C"/>
    <w:rsid w:val="00280946"/>
    <w:rsid w:val="002858A7"/>
    <w:rsid w:val="00292E00"/>
    <w:rsid w:val="002A3EAC"/>
    <w:rsid w:val="002A663E"/>
    <w:rsid w:val="002A7C3D"/>
    <w:rsid w:val="002B6101"/>
    <w:rsid w:val="002C6E66"/>
    <w:rsid w:val="002D2CCD"/>
    <w:rsid w:val="002D35B7"/>
    <w:rsid w:val="002D6E88"/>
    <w:rsid w:val="002E1EBE"/>
    <w:rsid w:val="002E5490"/>
    <w:rsid w:val="002E6029"/>
    <w:rsid w:val="002E6F8D"/>
    <w:rsid w:val="00307C34"/>
    <w:rsid w:val="00325F20"/>
    <w:rsid w:val="003265DA"/>
    <w:rsid w:val="0033042B"/>
    <w:rsid w:val="003378E5"/>
    <w:rsid w:val="00342267"/>
    <w:rsid w:val="003469EF"/>
    <w:rsid w:val="00365378"/>
    <w:rsid w:val="00373F1B"/>
    <w:rsid w:val="00377006"/>
    <w:rsid w:val="003A2711"/>
    <w:rsid w:val="003A4AB3"/>
    <w:rsid w:val="003B0A55"/>
    <w:rsid w:val="003B0E70"/>
    <w:rsid w:val="003B1AC1"/>
    <w:rsid w:val="003B3BD8"/>
    <w:rsid w:val="003C7172"/>
    <w:rsid w:val="003D2A83"/>
    <w:rsid w:val="003D2A91"/>
    <w:rsid w:val="003D531E"/>
    <w:rsid w:val="003E5C09"/>
    <w:rsid w:val="003E7F10"/>
    <w:rsid w:val="00406749"/>
    <w:rsid w:val="004108F8"/>
    <w:rsid w:val="004112D5"/>
    <w:rsid w:val="00411D1B"/>
    <w:rsid w:val="00412A58"/>
    <w:rsid w:val="004146B3"/>
    <w:rsid w:val="004324A1"/>
    <w:rsid w:val="00435051"/>
    <w:rsid w:val="00435B56"/>
    <w:rsid w:val="004428F2"/>
    <w:rsid w:val="004456BB"/>
    <w:rsid w:val="0044676E"/>
    <w:rsid w:val="00452104"/>
    <w:rsid w:val="00457A7B"/>
    <w:rsid w:val="0046148B"/>
    <w:rsid w:val="00474A7F"/>
    <w:rsid w:val="0047599A"/>
    <w:rsid w:val="0048369B"/>
    <w:rsid w:val="00483AB0"/>
    <w:rsid w:val="004844FF"/>
    <w:rsid w:val="00493216"/>
    <w:rsid w:val="0049429D"/>
    <w:rsid w:val="004A428F"/>
    <w:rsid w:val="004B0E18"/>
    <w:rsid w:val="004B1638"/>
    <w:rsid w:val="004B22ED"/>
    <w:rsid w:val="004B6E09"/>
    <w:rsid w:val="004C3AB0"/>
    <w:rsid w:val="004D0DF5"/>
    <w:rsid w:val="004D101D"/>
    <w:rsid w:val="004E1B44"/>
    <w:rsid w:val="004E267F"/>
    <w:rsid w:val="004F7BD3"/>
    <w:rsid w:val="0050620F"/>
    <w:rsid w:val="00514109"/>
    <w:rsid w:val="005144E6"/>
    <w:rsid w:val="005162F3"/>
    <w:rsid w:val="00520188"/>
    <w:rsid w:val="0052135D"/>
    <w:rsid w:val="005254CE"/>
    <w:rsid w:val="00536875"/>
    <w:rsid w:val="00547A38"/>
    <w:rsid w:val="00550929"/>
    <w:rsid w:val="005525B9"/>
    <w:rsid w:val="005526D5"/>
    <w:rsid w:val="00566ED1"/>
    <w:rsid w:val="00567883"/>
    <w:rsid w:val="0057589A"/>
    <w:rsid w:val="00587189"/>
    <w:rsid w:val="005877EB"/>
    <w:rsid w:val="00590886"/>
    <w:rsid w:val="0059316E"/>
    <w:rsid w:val="005943C7"/>
    <w:rsid w:val="00596A17"/>
    <w:rsid w:val="005A7D8B"/>
    <w:rsid w:val="005B3045"/>
    <w:rsid w:val="005C0533"/>
    <w:rsid w:val="005C5C04"/>
    <w:rsid w:val="005C7B85"/>
    <w:rsid w:val="005D3A11"/>
    <w:rsid w:val="005D69DC"/>
    <w:rsid w:val="005F6179"/>
    <w:rsid w:val="005F6EA5"/>
    <w:rsid w:val="00601881"/>
    <w:rsid w:val="00605086"/>
    <w:rsid w:val="00611B1A"/>
    <w:rsid w:val="00616428"/>
    <w:rsid w:val="0062162A"/>
    <w:rsid w:val="00625867"/>
    <w:rsid w:val="00640AC5"/>
    <w:rsid w:val="00640F01"/>
    <w:rsid w:val="00642428"/>
    <w:rsid w:val="0064401A"/>
    <w:rsid w:val="0064634A"/>
    <w:rsid w:val="00655B6D"/>
    <w:rsid w:val="006616E0"/>
    <w:rsid w:val="00664AA8"/>
    <w:rsid w:val="0066591A"/>
    <w:rsid w:val="0068058E"/>
    <w:rsid w:val="006834C4"/>
    <w:rsid w:val="00686672"/>
    <w:rsid w:val="00687755"/>
    <w:rsid w:val="00694E5C"/>
    <w:rsid w:val="006A6516"/>
    <w:rsid w:val="006C26CB"/>
    <w:rsid w:val="006E1882"/>
    <w:rsid w:val="006E289D"/>
    <w:rsid w:val="006E67E0"/>
    <w:rsid w:val="006E7E99"/>
    <w:rsid w:val="0070133F"/>
    <w:rsid w:val="007038C2"/>
    <w:rsid w:val="007038FD"/>
    <w:rsid w:val="00704376"/>
    <w:rsid w:val="00710EAA"/>
    <w:rsid w:val="0071470B"/>
    <w:rsid w:val="00720AAE"/>
    <w:rsid w:val="00720F77"/>
    <w:rsid w:val="0072469D"/>
    <w:rsid w:val="00725BA3"/>
    <w:rsid w:val="00727045"/>
    <w:rsid w:val="00740499"/>
    <w:rsid w:val="00740C59"/>
    <w:rsid w:val="00753837"/>
    <w:rsid w:val="00754DCC"/>
    <w:rsid w:val="00762DCC"/>
    <w:rsid w:val="00764A9F"/>
    <w:rsid w:val="00765BC7"/>
    <w:rsid w:val="00776348"/>
    <w:rsid w:val="00782990"/>
    <w:rsid w:val="007832F8"/>
    <w:rsid w:val="007A14CD"/>
    <w:rsid w:val="007A37F9"/>
    <w:rsid w:val="007A44FB"/>
    <w:rsid w:val="007A6EBD"/>
    <w:rsid w:val="007C3382"/>
    <w:rsid w:val="007D04AB"/>
    <w:rsid w:val="007D63DB"/>
    <w:rsid w:val="007E013B"/>
    <w:rsid w:val="007E2609"/>
    <w:rsid w:val="007E2B5D"/>
    <w:rsid w:val="007E6FFF"/>
    <w:rsid w:val="007F1E46"/>
    <w:rsid w:val="007F2C81"/>
    <w:rsid w:val="007F52D8"/>
    <w:rsid w:val="007F5F32"/>
    <w:rsid w:val="007F6FDF"/>
    <w:rsid w:val="00800B5C"/>
    <w:rsid w:val="00803FFD"/>
    <w:rsid w:val="00804D09"/>
    <w:rsid w:val="00805FBE"/>
    <w:rsid w:val="00806FE5"/>
    <w:rsid w:val="00807378"/>
    <w:rsid w:val="00812292"/>
    <w:rsid w:val="00817033"/>
    <w:rsid w:val="008218EA"/>
    <w:rsid w:val="00826BA1"/>
    <w:rsid w:val="00833380"/>
    <w:rsid w:val="008404DF"/>
    <w:rsid w:val="00843116"/>
    <w:rsid w:val="00844ED1"/>
    <w:rsid w:val="008453F3"/>
    <w:rsid w:val="0085058B"/>
    <w:rsid w:val="008560A0"/>
    <w:rsid w:val="00863960"/>
    <w:rsid w:val="0086463E"/>
    <w:rsid w:val="008659FA"/>
    <w:rsid w:val="00872964"/>
    <w:rsid w:val="008818AB"/>
    <w:rsid w:val="0088467A"/>
    <w:rsid w:val="008A3E15"/>
    <w:rsid w:val="008B2F03"/>
    <w:rsid w:val="008B3ECE"/>
    <w:rsid w:val="008C6CDC"/>
    <w:rsid w:val="008D0C94"/>
    <w:rsid w:val="008D52FA"/>
    <w:rsid w:val="008E1831"/>
    <w:rsid w:val="008E1AFB"/>
    <w:rsid w:val="008E245B"/>
    <w:rsid w:val="008E2795"/>
    <w:rsid w:val="008E7C84"/>
    <w:rsid w:val="008F3055"/>
    <w:rsid w:val="00903609"/>
    <w:rsid w:val="00906FE1"/>
    <w:rsid w:val="0090724F"/>
    <w:rsid w:val="00925C0B"/>
    <w:rsid w:val="00927B3A"/>
    <w:rsid w:val="00936E04"/>
    <w:rsid w:val="0094165E"/>
    <w:rsid w:val="00943151"/>
    <w:rsid w:val="00946EFF"/>
    <w:rsid w:val="00952E66"/>
    <w:rsid w:val="00962EDF"/>
    <w:rsid w:val="009631BB"/>
    <w:rsid w:val="00966B34"/>
    <w:rsid w:val="0096798F"/>
    <w:rsid w:val="00982C49"/>
    <w:rsid w:val="00986E4A"/>
    <w:rsid w:val="0099337E"/>
    <w:rsid w:val="0099468B"/>
    <w:rsid w:val="00996517"/>
    <w:rsid w:val="009A2107"/>
    <w:rsid w:val="009B42F1"/>
    <w:rsid w:val="009C14FB"/>
    <w:rsid w:val="009C3CE7"/>
    <w:rsid w:val="009C6A9A"/>
    <w:rsid w:val="009D22EC"/>
    <w:rsid w:val="009D4BDD"/>
    <w:rsid w:val="009D68AE"/>
    <w:rsid w:val="009D6EE1"/>
    <w:rsid w:val="009E0A8E"/>
    <w:rsid w:val="009E55A0"/>
    <w:rsid w:val="009E66C8"/>
    <w:rsid w:val="009F0B96"/>
    <w:rsid w:val="009F45A7"/>
    <w:rsid w:val="00A0288E"/>
    <w:rsid w:val="00A0355D"/>
    <w:rsid w:val="00A115E0"/>
    <w:rsid w:val="00A2020D"/>
    <w:rsid w:val="00A23233"/>
    <w:rsid w:val="00A23DF3"/>
    <w:rsid w:val="00A31250"/>
    <w:rsid w:val="00A31414"/>
    <w:rsid w:val="00A321DD"/>
    <w:rsid w:val="00A32447"/>
    <w:rsid w:val="00A34140"/>
    <w:rsid w:val="00A36207"/>
    <w:rsid w:val="00A52079"/>
    <w:rsid w:val="00A57B27"/>
    <w:rsid w:val="00A61160"/>
    <w:rsid w:val="00A61801"/>
    <w:rsid w:val="00A704A1"/>
    <w:rsid w:val="00A70CA3"/>
    <w:rsid w:val="00A71653"/>
    <w:rsid w:val="00A71F54"/>
    <w:rsid w:val="00A721E9"/>
    <w:rsid w:val="00A72BCB"/>
    <w:rsid w:val="00A839A3"/>
    <w:rsid w:val="00A83AE1"/>
    <w:rsid w:val="00A83B15"/>
    <w:rsid w:val="00A94EBE"/>
    <w:rsid w:val="00AA01FB"/>
    <w:rsid w:val="00AA5E43"/>
    <w:rsid w:val="00AB2833"/>
    <w:rsid w:val="00AB7EB2"/>
    <w:rsid w:val="00AC11BE"/>
    <w:rsid w:val="00AC7CEE"/>
    <w:rsid w:val="00AD0A55"/>
    <w:rsid w:val="00AD43B8"/>
    <w:rsid w:val="00AD6B01"/>
    <w:rsid w:val="00AE1209"/>
    <w:rsid w:val="00AE78DA"/>
    <w:rsid w:val="00AF0201"/>
    <w:rsid w:val="00AF44C2"/>
    <w:rsid w:val="00B0017F"/>
    <w:rsid w:val="00B02CE8"/>
    <w:rsid w:val="00B02E2E"/>
    <w:rsid w:val="00B03F45"/>
    <w:rsid w:val="00B042AA"/>
    <w:rsid w:val="00B139A2"/>
    <w:rsid w:val="00B30125"/>
    <w:rsid w:val="00B306EB"/>
    <w:rsid w:val="00B34C54"/>
    <w:rsid w:val="00B43901"/>
    <w:rsid w:val="00B4415B"/>
    <w:rsid w:val="00B4775C"/>
    <w:rsid w:val="00B577B3"/>
    <w:rsid w:val="00B60E0C"/>
    <w:rsid w:val="00B66D05"/>
    <w:rsid w:val="00B759EB"/>
    <w:rsid w:val="00B76582"/>
    <w:rsid w:val="00B7751F"/>
    <w:rsid w:val="00B85374"/>
    <w:rsid w:val="00B86312"/>
    <w:rsid w:val="00B91E9D"/>
    <w:rsid w:val="00B9227A"/>
    <w:rsid w:val="00B92B8C"/>
    <w:rsid w:val="00B93474"/>
    <w:rsid w:val="00BA0B29"/>
    <w:rsid w:val="00BA159D"/>
    <w:rsid w:val="00BA1838"/>
    <w:rsid w:val="00BB2E0B"/>
    <w:rsid w:val="00BC0734"/>
    <w:rsid w:val="00BC15CC"/>
    <w:rsid w:val="00BC3292"/>
    <w:rsid w:val="00BD2A8B"/>
    <w:rsid w:val="00BF08D5"/>
    <w:rsid w:val="00BF2C1C"/>
    <w:rsid w:val="00BF4BA6"/>
    <w:rsid w:val="00C059E8"/>
    <w:rsid w:val="00C07F71"/>
    <w:rsid w:val="00C17D67"/>
    <w:rsid w:val="00C17EA1"/>
    <w:rsid w:val="00C22538"/>
    <w:rsid w:val="00C44D41"/>
    <w:rsid w:val="00C47DDD"/>
    <w:rsid w:val="00C50B34"/>
    <w:rsid w:val="00C50FB7"/>
    <w:rsid w:val="00C53246"/>
    <w:rsid w:val="00C542BF"/>
    <w:rsid w:val="00C56295"/>
    <w:rsid w:val="00C604E2"/>
    <w:rsid w:val="00C60944"/>
    <w:rsid w:val="00C6421E"/>
    <w:rsid w:val="00C66184"/>
    <w:rsid w:val="00C74326"/>
    <w:rsid w:val="00C74B74"/>
    <w:rsid w:val="00C77C5A"/>
    <w:rsid w:val="00C801C8"/>
    <w:rsid w:val="00C80F50"/>
    <w:rsid w:val="00C84B8A"/>
    <w:rsid w:val="00C93A02"/>
    <w:rsid w:val="00CA3C06"/>
    <w:rsid w:val="00CA3F9E"/>
    <w:rsid w:val="00CA526B"/>
    <w:rsid w:val="00CA59E6"/>
    <w:rsid w:val="00CB2335"/>
    <w:rsid w:val="00CC2B9B"/>
    <w:rsid w:val="00CC47CD"/>
    <w:rsid w:val="00CC4D81"/>
    <w:rsid w:val="00CD2EF8"/>
    <w:rsid w:val="00CD7449"/>
    <w:rsid w:val="00CE6B16"/>
    <w:rsid w:val="00CF4560"/>
    <w:rsid w:val="00CF4C74"/>
    <w:rsid w:val="00CF7AAE"/>
    <w:rsid w:val="00D0098C"/>
    <w:rsid w:val="00D06CE9"/>
    <w:rsid w:val="00D148BD"/>
    <w:rsid w:val="00D22245"/>
    <w:rsid w:val="00D32D1B"/>
    <w:rsid w:val="00D32EDD"/>
    <w:rsid w:val="00D34665"/>
    <w:rsid w:val="00D34C9E"/>
    <w:rsid w:val="00D35BB0"/>
    <w:rsid w:val="00D45ACD"/>
    <w:rsid w:val="00D50F59"/>
    <w:rsid w:val="00D52465"/>
    <w:rsid w:val="00D60235"/>
    <w:rsid w:val="00D632EE"/>
    <w:rsid w:val="00D64837"/>
    <w:rsid w:val="00D657B7"/>
    <w:rsid w:val="00D7312B"/>
    <w:rsid w:val="00D7345E"/>
    <w:rsid w:val="00D80508"/>
    <w:rsid w:val="00D81AA7"/>
    <w:rsid w:val="00D824A8"/>
    <w:rsid w:val="00D86A04"/>
    <w:rsid w:val="00D87E75"/>
    <w:rsid w:val="00D87FFA"/>
    <w:rsid w:val="00D9444F"/>
    <w:rsid w:val="00D95C7D"/>
    <w:rsid w:val="00DB3601"/>
    <w:rsid w:val="00DC0B88"/>
    <w:rsid w:val="00DC481B"/>
    <w:rsid w:val="00DD17C0"/>
    <w:rsid w:val="00DD4D26"/>
    <w:rsid w:val="00DD591F"/>
    <w:rsid w:val="00DE0790"/>
    <w:rsid w:val="00DE1A92"/>
    <w:rsid w:val="00DE2DFE"/>
    <w:rsid w:val="00DF310D"/>
    <w:rsid w:val="00DF336F"/>
    <w:rsid w:val="00E00AD2"/>
    <w:rsid w:val="00E02840"/>
    <w:rsid w:val="00E038DD"/>
    <w:rsid w:val="00E062BA"/>
    <w:rsid w:val="00E06A24"/>
    <w:rsid w:val="00E14495"/>
    <w:rsid w:val="00E153BD"/>
    <w:rsid w:val="00E1615F"/>
    <w:rsid w:val="00E1659B"/>
    <w:rsid w:val="00E253BF"/>
    <w:rsid w:val="00E25D13"/>
    <w:rsid w:val="00E331BB"/>
    <w:rsid w:val="00E40A5C"/>
    <w:rsid w:val="00E461B4"/>
    <w:rsid w:val="00E468D2"/>
    <w:rsid w:val="00E555EA"/>
    <w:rsid w:val="00E65121"/>
    <w:rsid w:val="00E82377"/>
    <w:rsid w:val="00E852BF"/>
    <w:rsid w:val="00E8755D"/>
    <w:rsid w:val="00E92F5A"/>
    <w:rsid w:val="00EA6609"/>
    <w:rsid w:val="00EB0771"/>
    <w:rsid w:val="00EB4898"/>
    <w:rsid w:val="00EB6AAC"/>
    <w:rsid w:val="00EC662B"/>
    <w:rsid w:val="00ED2B10"/>
    <w:rsid w:val="00EE1E01"/>
    <w:rsid w:val="00EE5DE4"/>
    <w:rsid w:val="00EE613B"/>
    <w:rsid w:val="00EE65F4"/>
    <w:rsid w:val="00EF04E1"/>
    <w:rsid w:val="00EF333B"/>
    <w:rsid w:val="00EF42EF"/>
    <w:rsid w:val="00F10A38"/>
    <w:rsid w:val="00F1396A"/>
    <w:rsid w:val="00F22EC2"/>
    <w:rsid w:val="00F263E0"/>
    <w:rsid w:val="00F3092A"/>
    <w:rsid w:val="00F374EE"/>
    <w:rsid w:val="00F44B01"/>
    <w:rsid w:val="00F518AB"/>
    <w:rsid w:val="00F54A7F"/>
    <w:rsid w:val="00F55B79"/>
    <w:rsid w:val="00F57001"/>
    <w:rsid w:val="00F630A4"/>
    <w:rsid w:val="00F67FFA"/>
    <w:rsid w:val="00F700CD"/>
    <w:rsid w:val="00F7380D"/>
    <w:rsid w:val="00F91071"/>
    <w:rsid w:val="00F94D48"/>
    <w:rsid w:val="00FA279C"/>
    <w:rsid w:val="00FB294C"/>
    <w:rsid w:val="00FB2BDE"/>
    <w:rsid w:val="00FB3E42"/>
    <w:rsid w:val="00FC0BB4"/>
    <w:rsid w:val="00FC4252"/>
    <w:rsid w:val="00FC73D3"/>
    <w:rsid w:val="00FD43A9"/>
    <w:rsid w:val="00FD6613"/>
    <w:rsid w:val="00FE7D42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DBF4"/>
  <w15:chartTrackingRefBased/>
  <w15:docId w15:val="{837AB18C-756D-4F91-AAC7-ECA561B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401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0C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0C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029"/>
    <w:pPr>
      <w:spacing w:after="0" w:line="240" w:lineRule="auto"/>
    </w:pPr>
    <w:rPr>
      <w:rFonts w:ascii="Calibri" w:hAnsi="Calibri" w:cs="Calibri"/>
      <w:lang w:eastAsia="nb-NO"/>
    </w:rPr>
  </w:style>
  <w:style w:type="table" w:styleId="Tabellrutenett">
    <w:name w:val="Table Grid"/>
    <w:basedOn w:val="Vanligtabell"/>
    <w:uiPriority w:val="39"/>
    <w:rsid w:val="00E038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E5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9019-43D1-4618-8900-924A78B103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1583</Words>
  <Characters>8663</Characters>
  <Application>Microsoft Office Word</Application>
  <DocSecurity>0</DocSecurity>
  <Lines>188</Lines>
  <Paragraphs>78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Solberg</dc:creator>
  <cp:keywords/>
  <dc:description/>
  <cp:lastModifiedBy>Bjørn Solberg</cp:lastModifiedBy>
  <cp:revision>2</cp:revision>
  <cp:lastPrinted>2025-11-24T20:42:00Z</cp:lastPrinted>
  <dcterms:created xsi:type="dcterms:W3CDTF">2025-12-17T20:19:00Z</dcterms:created>
  <dcterms:modified xsi:type="dcterms:W3CDTF">2025-12-17T20:19:00Z</dcterms:modified>
</cp:coreProperties>
</file>