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C768" w14:textId="77777777" w:rsidR="00EC5B77" w:rsidRPr="00317E20" w:rsidRDefault="00EC5B77" w:rsidP="00EC5B77">
      <w:pPr>
        <w:pStyle w:val="paragraph"/>
        <w:spacing w:before="0" w:beforeAutospacing="0" w:after="0" w:afterAutospacing="0"/>
        <w:textAlignment w:val="baseline"/>
      </w:pPr>
    </w:p>
    <w:p w14:paraId="4A0DAAE3" w14:textId="77777777" w:rsidR="00EC5B77" w:rsidRPr="00317E20" w:rsidRDefault="00EC5B77" w:rsidP="00EC5B7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317E20">
        <w:rPr>
          <w:noProof/>
        </w:rPr>
        <w:drawing>
          <wp:inline distT="0" distB="0" distL="0" distR="0" wp14:anchorId="49D80C11" wp14:editId="0053CE9B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E20">
        <w:tab/>
      </w:r>
      <w:r w:rsidRPr="00317E20">
        <w:rPr>
          <w:rStyle w:val="normaltextrun"/>
          <w:b/>
          <w:bCs/>
          <w:sz w:val="28"/>
          <w:szCs w:val="28"/>
        </w:rPr>
        <w:t>Den norske kirke</w:t>
      </w:r>
      <w:r w:rsidRPr="00317E20">
        <w:rPr>
          <w:rStyle w:val="eop"/>
          <w:sz w:val="28"/>
          <w:szCs w:val="28"/>
        </w:rPr>
        <w:t> </w:t>
      </w:r>
    </w:p>
    <w:p w14:paraId="09619298" w14:textId="77777777" w:rsidR="00EC5B77" w:rsidRPr="00317E20" w:rsidRDefault="00EC5B77" w:rsidP="00EC5B77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scxw76301135"/>
          <w:sz w:val="40"/>
          <w:szCs w:val="40"/>
        </w:rPr>
      </w:pPr>
      <w:r w:rsidRPr="00317E20">
        <w:rPr>
          <w:rStyle w:val="normaltextrun"/>
          <w:b/>
          <w:bCs/>
          <w:sz w:val="40"/>
          <w:szCs w:val="40"/>
        </w:rPr>
        <w:t>Indre Østfold kirkelige fellesråd</w:t>
      </w:r>
      <w:r w:rsidRPr="00317E20">
        <w:rPr>
          <w:rStyle w:val="scxw76301135"/>
          <w:sz w:val="40"/>
          <w:szCs w:val="40"/>
        </w:rPr>
        <w:t> </w:t>
      </w:r>
    </w:p>
    <w:p w14:paraId="12B14E21" w14:textId="23FE7C0B" w:rsidR="00EC5B77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</w:p>
    <w:p w14:paraId="3BC27B36" w14:textId="54906FA4" w:rsidR="001311DA" w:rsidRPr="001311DA" w:rsidRDefault="001311DA" w:rsidP="00EC5B77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  <w:sz w:val="28"/>
          <w:szCs w:val="28"/>
        </w:rPr>
      </w:pPr>
      <w:r w:rsidRPr="001311DA">
        <w:rPr>
          <w:rStyle w:val="scxw76301135"/>
          <w:b/>
          <w:bCs/>
          <w:sz w:val="28"/>
          <w:szCs w:val="28"/>
        </w:rPr>
        <w:t>INNKALLING</w:t>
      </w:r>
    </w:p>
    <w:p w14:paraId="370EF82B" w14:textId="77777777" w:rsidR="00EC5B77" w:rsidRPr="00317E20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</w:rPr>
      </w:pPr>
      <w:r w:rsidRPr="00317E20">
        <w:rPr>
          <w:rStyle w:val="scxw76301135"/>
          <w:b/>
          <w:bCs/>
        </w:rPr>
        <w:t>INDRE ØSTFOLD KIRKELIGE FELLESRÅD</w:t>
      </w:r>
    </w:p>
    <w:p w14:paraId="54535B97" w14:textId="77777777" w:rsidR="00EC5B77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1CEDA51F" w14:textId="602B11C8" w:rsidR="00EC5B77" w:rsidRPr="00912CAB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</w:rPr>
      </w:pPr>
      <w:r w:rsidRPr="00912CAB">
        <w:rPr>
          <w:rStyle w:val="scxw76301135"/>
          <w:b/>
          <w:bCs/>
        </w:rPr>
        <w:t xml:space="preserve">Tid: </w:t>
      </w:r>
      <w:r w:rsidRPr="00912CAB">
        <w:rPr>
          <w:rStyle w:val="scxw76301135"/>
          <w:b/>
          <w:bCs/>
        </w:rPr>
        <w:tab/>
      </w:r>
      <w:r w:rsidR="009F6860">
        <w:rPr>
          <w:rStyle w:val="scxw76301135"/>
          <w:b/>
          <w:bCs/>
        </w:rPr>
        <w:t>20.04</w:t>
      </w:r>
      <w:r w:rsidRPr="00912CAB">
        <w:rPr>
          <w:rStyle w:val="scxw76301135"/>
          <w:b/>
          <w:bCs/>
        </w:rPr>
        <w:t xml:space="preserve">.2023 klokka 19 </w:t>
      </w:r>
    </w:p>
    <w:p w14:paraId="63E45400" w14:textId="1B23A95D" w:rsidR="00EC5B77" w:rsidRPr="00912CAB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</w:rPr>
      </w:pPr>
      <w:r w:rsidRPr="00912CAB">
        <w:rPr>
          <w:rStyle w:val="scxw76301135"/>
          <w:b/>
          <w:bCs/>
        </w:rPr>
        <w:t xml:space="preserve">Sted: </w:t>
      </w:r>
      <w:r w:rsidRPr="00912CAB">
        <w:rPr>
          <w:rStyle w:val="scxw76301135"/>
          <w:b/>
          <w:bCs/>
        </w:rPr>
        <w:tab/>
      </w:r>
      <w:r w:rsidR="00A632DF">
        <w:rPr>
          <w:rStyle w:val="scxw76301135"/>
          <w:b/>
          <w:bCs/>
        </w:rPr>
        <w:t>Møterommet Bønna, på Bøndenes Hus, Askim</w:t>
      </w:r>
    </w:p>
    <w:p w14:paraId="4977779D" w14:textId="77777777" w:rsidR="00EC5B77" w:rsidRPr="00912CAB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0734A64B" w14:textId="77777777" w:rsidR="00EC5B77" w:rsidRPr="00317E20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09DC4013" w14:textId="48606055" w:rsidR="00EC5B77" w:rsidRPr="00317E20" w:rsidRDefault="009F6860" w:rsidP="00EC5B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>Innkalt</w:t>
      </w:r>
      <w:r w:rsidR="00EC5B77" w:rsidRPr="00317E20">
        <w:rPr>
          <w:rStyle w:val="scxw76301135"/>
        </w:rPr>
        <w:t xml:space="preserve">: Bjørn Solberg (leder/Eidsberg,) Ellen Løchen Børresen (nestleder/Trøgstad,) Jan Semb Mathiesen (Hobøl,) </w:t>
      </w:r>
      <w:r>
        <w:rPr>
          <w:rStyle w:val="scxw76301135"/>
        </w:rPr>
        <w:t>Thor Hals</w:t>
      </w:r>
      <w:r w:rsidR="00EC5B77">
        <w:rPr>
          <w:rStyle w:val="scxw76301135"/>
        </w:rPr>
        <w:t xml:space="preserve">  </w:t>
      </w:r>
      <w:r w:rsidR="00221669">
        <w:rPr>
          <w:rStyle w:val="scxw76301135"/>
        </w:rPr>
        <w:t>(</w:t>
      </w:r>
      <w:r w:rsidR="00EC5B77">
        <w:rPr>
          <w:rStyle w:val="scxw76301135"/>
        </w:rPr>
        <w:t xml:space="preserve">Askim), </w:t>
      </w:r>
      <w:r w:rsidR="00EC5B77" w:rsidRPr="00317E20">
        <w:rPr>
          <w:rStyle w:val="scxw76301135"/>
        </w:rPr>
        <w:t xml:space="preserve">Sigmund Lereim (Spydeberg,) prost </w:t>
      </w:r>
      <w:r w:rsidR="00221669">
        <w:rPr>
          <w:rStyle w:val="scxw76301135"/>
        </w:rPr>
        <w:t xml:space="preserve">Kjartan Bergslid, </w:t>
      </w:r>
      <w:r w:rsidR="00221669" w:rsidRPr="00317E20">
        <w:rPr>
          <w:rStyle w:val="scxw76301135"/>
        </w:rPr>
        <w:t>Øivind Reymert (kommunal repr.)</w:t>
      </w:r>
    </w:p>
    <w:p w14:paraId="6192CE8D" w14:textId="77777777" w:rsidR="00EC5B77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317E20">
        <w:rPr>
          <w:rStyle w:val="scxw76301135"/>
        </w:rPr>
        <w:t>Fra administrasjonen: kirkeverge Gunnlaug Brenne.</w:t>
      </w:r>
    </w:p>
    <w:p w14:paraId="73F0937A" w14:textId="77777777" w:rsidR="00BE582F" w:rsidRDefault="00BE582F" w:rsidP="00EC5B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7516141C" w14:textId="3EA57EF2" w:rsidR="00BE582F" w:rsidRDefault="00BE582F" w:rsidP="00EC5B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 xml:space="preserve">Meldt forfall: Bjørn Solberg. Vara </w:t>
      </w:r>
      <w:r w:rsidR="00926E9F">
        <w:rPr>
          <w:rStyle w:val="scxw76301135"/>
        </w:rPr>
        <w:t>Synnøve Lundeby innkalles.</w:t>
      </w:r>
    </w:p>
    <w:p w14:paraId="4D4F1760" w14:textId="77777777" w:rsidR="00EC5B77" w:rsidRDefault="00EC5B77" w:rsidP="00EC5B77">
      <w:pPr>
        <w:pStyle w:val="paragraph"/>
        <w:spacing w:before="0" w:beforeAutospacing="0" w:after="0" w:afterAutospacing="0"/>
        <w:jc w:val="both"/>
        <w:textAlignment w:val="baseline"/>
        <w:rPr>
          <w:rStyle w:val="scxw76301135"/>
          <w:color w:val="FF0000"/>
        </w:rPr>
      </w:pPr>
    </w:p>
    <w:p w14:paraId="6E409696" w14:textId="77777777" w:rsidR="00EC5B77" w:rsidRPr="00317E20" w:rsidRDefault="00EC5B77" w:rsidP="00EC5B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317E20">
        <w:rPr>
          <w:rStyle w:val="eop"/>
          <w:b/>
          <w:sz w:val="28"/>
          <w:szCs w:val="28"/>
        </w:rPr>
        <w:t>Sakliste</w:t>
      </w:r>
    </w:p>
    <w:p w14:paraId="3EDDFB18" w14:textId="77777777" w:rsidR="00EC5B77" w:rsidRPr="00317E20" w:rsidRDefault="00EC5B77" w:rsidP="00EC5B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  <w:u w:val="single"/>
        </w:rPr>
      </w:pPr>
    </w:p>
    <w:p w14:paraId="64F69245" w14:textId="2DBCFF71" w:rsidR="00EC5B77" w:rsidRPr="00317E20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317E20">
        <w:rPr>
          <w:rStyle w:val="eop"/>
          <w:b/>
        </w:rPr>
        <w:t xml:space="preserve">Sak </w:t>
      </w:r>
      <w:r>
        <w:rPr>
          <w:rStyle w:val="eop"/>
          <w:b/>
        </w:rPr>
        <w:t>0</w:t>
      </w:r>
      <w:r w:rsidR="00C34F51">
        <w:rPr>
          <w:rStyle w:val="eop"/>
          <w:b/>
        </w:rPr>
        <w:t>9</w:t>
      </w:r>
      <w:r>
        <w:rPr>
          <w:rStyle w:val="eop"/>
          <w:b/>
        </w:rPr>
        <w:t>/23</w:t>
      </w:r>
      <w:r w:rsidRPr="00317E20">
        <w:rPr>
          <w:rStyle w:val="eop"/>
        </w:rPr>
        <w:tab/>
      </w:r>
      <w:r w:rsidRPr="00317E20">
        <w:rPr>
          <w:rStyle w:val="eop"/>
          <w:b/>
        </w:rPr>
        <w:t>Godkjenning av innkalling og sakliste.</w:t>
      </w:r>
    </w:p>
    <w:p w14:paraId="39433208" w14:textId="77777777" w:rsidR="00EC5B77" w:rsidRPr="00317E20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1E31E2B" w14:textId="3AC19AF2" w:rsidR="00EC5B77" w:rsidRPr="00317E20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u w:val="single"/>
        </w:rPr>
      </w:pPr>
      <w:r w:rsidRPr="00317E20">
        <w:rPr>
          <w:rStyle w:val="eop"/>
          <w:b/>
          <w:bCs/>
        </w:rPr>
        <w:t xml:space="preserve">Sak </w:t>
      </w:r>
      <w:r w:rsidR="00C34F51">
        <w:rPr>
          <w:rStyle w:val="eop"/>
          <w:b/>
          <w:bCs/>
        </w:rPr>
        <w:t>10</w:t>
      </w:r>
      <w:r>
        <w:rPr>
          <w:rStyle w:val="eop"/>
          <w:b/>
          <w:bCs/>
        </w:rPr>
        <w:t>/23</w:t>
      </w:r>
      <w:r w:rsidRPr="00317E20">
        <w:rPr>
          <w:rStyle w:val="eop"/>
          <w:b/>
          <w:bCs/>
        </w:rPr>
        <w:tab/>
        <w:t xml:space="preserve">Godkjenning av protokoll fra forrige møte, </w:t>
      </w:r>
      <w:r w:rsidR="00C95B98">
        <w:rPr>
          <w:rStyle w:val="eop"/>
          <w:b/>
          <w:bCs/>
        </w:rPr>
        <w:t>02.03</w:t>
      </w:r>
      <w:r>
        <w:rPr>
          <w:rStyle w:val="eop"/>
          <w:b/>
          <w:bCs/>
        </w:rPr>
        <w:t>.2023</w:t>
      </w:r>
    </w:p>
    <w:p w14:paraId="1726E89B" w14:textId="77777777" w:rsidR="00EC5B77" w:rsidRPr="00317E20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eop"/>
          <w:b/>
          <w:u w:val="single"/>
        </w:rPr>
      </w:pPr>
    </w:p>
    <w:p w14:paraId="4AB62E84" w14:textId="08DFDA5E" w:rsidR="00EC5B77" w:rsidRPr="00317E20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17E20">
        <w:rPr>
          <w:rStyle w:val="eop"/>
          <w:b/>
        </w:rPr>
        <w:t xml:space="preserve">Sak </w:t>
      </w:r>
      <w:r w:rsidR="00C95B98">
        <w:rPr>
          <w:rStyle w:val="eop"/>
          <w:b/>
        </w:rPr>
        <w:t>11</w:t>
      </w:r>
      <w:r>
        <w:rPr>
          <w:rStyle w:val="eop"/>
          <w:b/>
        </w:rPr>
        <w:t>/23</w:t>
      </w:r>
      <w:r w:rsidRPr="00317E20">
        <w:rPr>
          <w:rStyle w:val="eop"/>
          <w:b/>
        </w:rPr>
        <w:tab/>
        <w:t>Orienteringer.</w:t>
      </w:r>
    </w:p>
    <w:p w14:paraId="4A235E3C" w14:textId="77777777" w:rsidR="00EC5B77" w:rsidRPr="00317E20" w:rsidRDefault="00EC5B77" w:rsidP="00EC5B77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317E20">
        <w:rPr>
          <w:bCs/>
        </w:rPr>
        <w:t>Orientering fra prosten, kirkevergen og FR-leder om aktuelle saker.</w:t>
      </w:r>
    </w:p>
    <w:p w14:paraId="5D77FADD" w14:textId="77777777" w:rsidR="0084498D" w:rsidRDefault="00EC5B77" w:rsidP="00EC5B77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317E20">
        <w:rPr>
          <w:b/>
        </w:rPr>
        <w:t xml:space="preserve">Kirkevergen: </w:t>
      </w:r>
    </w:p>
    <w:p w14:paraId="49E30D4C" w14:textId="6D868A63" w:rsidR="00EC5B77" w:rsidRDefault="00C95B98" w:rsidP="0084498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>Tilsettingssaker</w:t>
      </w:r>
      <w:r w:rsidR="005042B9">
        <w:rPr>
          <w:bCs/>
        </w:rPr>
        <w:t>: En person er engasjert på kontrakt (tilsvarende 20% stilling) for å starte og drive barnekor i Askim menighet.</w:t>
      </w:r>
    </w:p>
    <w:p w14:paraId="3BEF3D32" w14:textId="77777777" w:rsidR="00493295" w:rsidRDefault="0084498D" w:rsidP="0049329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 xml:space="preserve">Fullstendig årsrapport 2022 ligger vedlagt med tillegg </w:t>
      </w:r>
      <w:r w:rsidR="006907EF">
        <w:rPr>
          <w:bCs/>
        </w:rPr>
        <w:t xml:space="preserve">av oversikt over investerings-og vedlikeholdstiltak gjort i 2022. </w:t>
      </w:r>
    </w:p>
    <w:p w14:paraId="7855A39F" w14:textId="77777777" w:rsidR="00F479B6" w:rsidRDefault="00434A1E" w:rsidP="0049329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bCs/>
        </w:rPr>
      </w:pPr>
      <w:r w:rsidRPr="00CB63BE">
        <w:rPr>
          <w:bCs/>
        </w:rPr>
        <w:t>Midler fra RA er utlyst 30.03. Vedlagt er liste over hvilke tiltak administrasjonen har satt opp som omsøkbare ifht kriteriene</w:t>
      </w:r>
      <w:r w:rsidR="00E00D64" w:rsidRPr="00CB63BE">
        <w:rPr>
          <w:bCs/>
        </w:rPr>
        <w:t>. Investeringsbudsjettet for 2023 påvirkes ikke av dette, da omsøkte tiltak</w:t>
      </w:r>
      <w:r w:rsidR="00D33FC3" w:rsidRPr="00CB63BE">
        <w:rPr>
          <w:bCs/>
        </w:rPr>
        <w:t xml:space="preserve">, dersom de blir bevilget tilskudd fra RA, ikke vil kunne iverksettes før i 2024. </w:t>
      </w:r>
    </w:p>
    <w:p w14:paraId="325B5CBA" w14:textId="0DFE8589" w:rsidR="00493295" w:rsidRPr="00CB63BE" w:rsidRDefault="00F73C5F" w:rsidP="0049329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bCs/>
        </w:rPr>
      </w:pPr>
      <w:r w:rsidRPr="00CB63BE">
        <w:rPr>
          <w:rStyle w:val="normaltextrun"/>
          <w:sz w:val="22"/>
          <w:szCs w:val="22"/>
        </w:rPr>
        <w:t>Kommunikasjonsløftet (med kr. 100.000,- i tilskudd fra BDR pr år) blir ikke videreført fra 2024. </w:t>
      </w:r>
      <w:r w:rsidRPr="00CB63BE">
        <w:rPr>
          <w:rStyle w:val="eop"/>
          <w:sz w:val="22"/>
          <w:szCs w:val="22"/>
        </w:rPr>
        <w:t> </w:t>
      </w:r>
    </w:p>
    <w:p w14:paraId="177F8D52" w14:textId="5B5F71FA" w:rsidR="00493295" w:rsidRPr="00CB63BE" w:rsidRDefault="00F73C5F" w:rsidP="0049329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bCs/>
        </w:rPr>
      </w:pPr>
      <w:r w:rsidRPr="00CB63BE">
        <w:rPr>
          <w:rStyle w:val="normaltextrun"/>
          <w:sz w:val="22"/>
          <w:szCs w:val="22"/>
        </w:rPr>
        <w:t>KLP-utgifter 2023 er vesentlig underbudsjettert (budsjettert med 16%, prognose fra KLP på 24% iår) sett ifht prognose fra KLP. I år dekkes det inn med inntil kr. 2 mill fra premiefondet</w:t>
      </w:r>
      <w:r w:rsidR="00073B7C">
        <w:rPr>
          <w:rStyle w:val="normaltextrun"/>
          <w:sz w:val="22"/>
          <w:szCs w:val="22"/>
        </w:rPr>
        <w:t xml:space="preserve"> vårt.</w:t>
      </w:r>
      <w:r w:rsidRPr="00CB63BE">
        <w:rPr>
          <w:rStyle w:val="normaltextrun"/>
          <w:sz w:val="22"/>
          <w:szCs w:val="22"/>
        </w:rPr>
        <w:t xml:space="preserve"> Ved utgang 2023 vil det være ca ½ mill igjen på fondet. </w:t>
      </w:r>
      <w:r w:rsidR="00073B7C">
        <w:rPr>
          <w:rStyle w:val="normaltextrun"/>
          <w:sz w:val="22"/>
          <w:szCs w:val="22"/>
        </w:rPr>
        <w:t>Tilstrekkelig i</w:t>
      </w:r>
      <w:r w:rsidRPr="00CB63BE">
        <w:rPr>
          <w:rStyle w:val="normaltextrun"/>
          <w:sz w:val="22"/>
          <w:szCs w:val="22"/>
        </w:rPr>
        <w:t>nndekking av KLP-utgifter i 2024 må gjøres i budsjettsamtaler med kommunen. </w:t>
      </w:r>
      <w:r w:rsidRPr="00CB63BE">
        <w:rPr>
          <w:rStyle w:val="eop"/>
          <w:sz w:val="22"/>
          <w:szCs w:val="22"/>
        </w:rPr>
        <w:t> </w:t>
      </w:r>
    </w:p>
    <w:p w14:paraId="6257EF5F" w14:textId="7F93B1E8" w:rsidR="00AB25DE" w:rsidRPr="00CB63BE" w:rsidRDefault="00F73C5F" w:rsidP="00AB25D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bCs/>
        </w:rPr>
      </w:pPr>
      <w:r w:rsidRPr="00CB63BE">
        <w:rPr>
          <w:rStyle w:val="normaltextrun"/>
          <w:sz w:val="22"/>
          <w:szCs w:val="22"/>
        </w:rPr>
        <w:t>Overgang til IKT plattform hos Kirkepartner</w:t>
      </w:r>
      <w:r w:rsidR="003C4F57">
        <w:rPr>
          <w:rStyle w:val="normaltextrun"/>
          <w:sz w:val="22"/>
          <w:szCs w:val="22"/>
        </w:rPr>
        <w:t xml:space="preserve"> vurderes fra 2024</w:t>
      </w:r>
      <w:r w:rsidR="00FD6455">
        <w:rPr>
          <w:rStyle w:val="normaltextrun"/>
          <w:sz w:val="22"/>
          <w:szCs w:val="22"/>
        </w:rPr>
        <w:t>.</w:t>
      </w:r>
      <w:r w:rsidRPr="00CB63BE">
        <w:rPr>
          <w:rStyle w:val="normaltextrun"/>
          <w:sz w:val="22"/>
          <w:szCs w:val="22"/>
        </w:rPr>
        <w:t xml:space="preserve"> Kirkerådet har vedtatt 50% avslag på prisen det første driftsåret. Denne ordningen vil gjelde ut 2025. Kost/nytte – vurdering totalt sett, på langsikt vet vi at vi må dit, det er spørsmål om når, og hvordan vi kan </w:t>
      </w:r>
      <w:r w:rsidRPr="00CB63BE">
        <w:rPr>
          <w:rStyle w:val="normaltextrun"/>
          <w:sz w:val="22"/>
          <w:szCs w:val="22"/>
        </w:rPr>
        <w:lastRenderedPageBreak/>
        <w:t xml:space="preserve">få effektiv innsparing på veien og samtidig få dekket alle våre IKT-områder godt. </w:t>
      </w:r>
      <w:r w:rsidR="00FD6455">
        <w:rPr>
          <w:rStyle w:val="normaltextrun"/>
          <w:sz w:val="22"/>
          <w:szCs w:val="22"/>
        </w:rPr>
        <w:t xml:space="preserve">Innsparingspotensialet ved overgang til Kirkepartner ligger i størrelsesorden 200-300.000,- </w:t>
      </w:r>
      <w:r w:rsidRPr="00CB63BE">
        <w:rPr>
          <w:rStyle w:val="normaltextrun"/>
          <w:sz w:val="22"/>
          <w:szCs w:val="22"/>
        </w:rPr>
        <w:t>Utgangspunktet er at regnskap/lønn fortsatt skal være hos IKOMM, kun aktuelt å ta dette også til Kirkepartner dersom kommunen er villige til å bruke deres system for å føre vårt regnskap. </w:t>
      </w:r>
      <w:r w:rsidRPr="00CB63BE">
        <w:rPr>
          <w:rStyle w:val="eop"/>
          <w:sz w:val="22"/>
          <w:szCs w:val="22"/>
        </w:rPr>
        <w:t> </w:t>
      </w:r>
    </w:p>
    <w:p w14:paraId="6A22E27F" w14:textId="526ABCC2" w:rsidR="00AB25DE" w:rsidRPr="00CB63BE" w:rsidRDefault="00F73C5F" w:rsidP="00AB25D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bCs/>
        </w:rPr>
      </w:pPr>
      <w:r w:rsidRPr="00CB63BE">
        <w:rPr>
          <w:rStyle w:val="normaltextrun"/>
          <w:sz w:val="22"/>
          <w:szCs w:val="22"/>
        </w:rPr>
        <w:t>OVF og overføring av tomter</w:t>
      </w:r>
      <w:r w:rsidR="0063235C" w:rsidRPr="00CB63BE">
        <w:rPr>
          <w:rStyle w:val="normaltextrun"/>
          <w:sz w:val="22"/>
          <w:szCs w:val="22"/>
        </w:rPr>
        <w:t xml:space="preserve"> (i det alt vesentlige kirkegårdsarealer)</w:t>
      </w:r>
      <w:r w:rsidRPr="00CB63BE">
        <w:rPr>
          <w:rStyle w:val="normaltextrun"/>
          <w:sz w:val="22"/>
          <w:szCs w:val="22"/>
        </w:rPr>
        <w:t xml:space="preserve">: </w:t>
      </w:r>
      <w:r w:rsidR="00680168">
        <w:rPr>
          <w:rStyle w:val="normaltextrun"/>
          <w:sz w:val="22"/>
          <w:szCs w:val="22"/>
        </w:rPr>
        <w:t xml:space="preserve">Det er ikke meldt at OVF er i gang med </w:t>
      </w:r>
      <w:r w:rsidR="005C1944">
        <w:rPr>
          <w:rStyle w:val="normaltextrun"/>
          <w:sz w:val="22"/>
          <w:szCs w:val="22"/>
        </w:rPr>
        <w:t>å</w:t>
      </w:r>
      <w:r w:rsidR="00680168">
        <w:rPr>
          <w:rStyle w:val="normaltextrun"/>
          <w:sz w:val="22"/>
          <w:szCs w:val="22"/>
        </w:rPr>
        <w:t xml:space="preserve"> overføre våre tomter</w:t>
      </w:r>
      <w:r w:rsidR="005C1944">
        <w:rPr>
          <w:rStyle w:val="normaltextrun"/>
          <w:sz w:val="22"/>
          <w:szCs w:val="22"/>
        </w:rPr>
        <w:t xml:space="preserve"> foreløpig. </w:t>
      </w:r>
    </w:p>
    <w:p w14:paraId="3FC706EF" w14:textId="33E16D17" w:rsidR="00F73C5F" w:rsidRPr="00CB63BE" w:rsidRDefault="00F73C5F" w:rsidP="00AB25D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bCs/>
        </w:rPr>
      </w:pPr>
      <w:r w:rsidRPr="00CB63BE">
        <w:rPr>
          <w:rStyle w:val="normaltextrun"/>
          <w:sz w:val="22"/>
          <w:szCs w:val="22"/>
        </w:rPr>
        <w:t xml:space="preserve">Kort orientering om hvordan vi opplever at DL-funksjonen fungerer, muntlig rapport ved KV </w:t>
      </w:r>
      <w:r w:rsidR="00AB25DE" w:rsidRPr="00CB63BE">
        <w:rPr>
          <w:rStyle w:val="normaltextrun"/>
          <w:sz w:val="22"/>
          <w:szCs w:val="22"/>
        </w:rPr>
        <w:t>i møtet.</w:t>
      </w:r>
      <w:r w:rsidRPr="00CB63BE">
        <w:rPr>
          <w:rStyle w:val="eop"/>
          <w:sz w:val="22"/>
          <w:szCs w:val="22"/>
        </w:rPr>
        <w:t> </w:t>
      </w:r>
    </w:p>
    <w:p w14:paraId="6C0B97DA" w14:textId="5E3F9647" w:rsidR="00CB63BE" w:rsidRPr="00CB63BE" w:rsidRDefault="00CB63BE" w:rsidP="00AB25D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bCs/>
        </w:rPr>
      </w:pPr>
      <w:r w:rsidRPr="00CB63BE">
        <w:rPr>
          <w:rStyle w:val="eop"/>
          <w:sz w:val="22"/>
          <w:szCs w:val="22"/>
        </w:rPr>
        <w:t>Orientering om økonomisk status pr. 1.4.23</w:t>
      </w:r>
    </w:p>
    <w:p w14:paraId="42DB58CE" w14:textId="77777777" w:rsidR="0063235C" w:rsidRPr="00CB63BE" w:rsidRDefault="0063235C" w:rsidP="00EC5B77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2681ECDC" w14:textId="3967169D" w:rsidR="00EC5B77" w:rsidRPr="00CB63BE" w:rsidRDefault="00EC5B77" w:rsidP="00EC5B77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CB63BE">
        <w:rPr>
          <w:b/>
        </w:rPr>
        <w:t xml:space="preserve">Prosten: </w:t>
      </w:r>
    </w:p>
    <w:p w14:paraId="61687C00" w14:textId="2D12E2AE" w:rsidR="00EC5B77" w:rsidRDefault="00FD66B5" w:rsidP="00EC5B77">
      <w:pPr>
        <w:pStyle w:val="paragraph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>Nestl</w:t>
      </w:r>
      <w:r w:rsidR="00EC5B77" w:rsidRPr="00317E20">
        <w:rPr>
          <w:b/>
        </w:rPr>
        <w:t xml:space="preserve">eder i fellesrådet: </w:t>
      </w:r>
    </w:p>
    <w:p w14:paraId="5D6640BB" w14:textId="6EC4E237" w:rsidR="00EC5B77" w:rsidRPr="00317E20" w:rsidRDefault="005042B9" w:rsidP="00EC5B77">
      <w:pPr>
        <w:pStyle w:val="paragraph"/>
        <w:spacing w:before="0" w:beforeAutospacing="0" w:after="0" w:afterAutospacing="0"/>
        <w:textAlignment w:val="baseline"/>
        <w:rPr>
          <w:bCs/>
        </w:rPr>
      </w:pPr>
      <w:r>
        <w:rPr>
          <w:bCs/>
          <w:i/>
          <w:iCs/>
        </w:rPr>
        <w:t>Forslag til v</w:t>
      </w:r>
      <w:r w:rsidR="00EC5B77" w:rsidRPr="00317E20">
        <w:rPr>
          <w:bCs/>
          <w:i/>
          <w:iCs/>
        </w:rPr>
        <w:t>edtak:</w:t>
      </w:r>
      <w:r w:rsidR="00EC5B77" w:rsidRPr="00317E20">
        <w:rPr>
          <w:bCs/>
        </w:rPr>
        <w:tab/>
      </w:r>
    </w:p>
    <w:p w14:paraId="36CE1B81" w14:textId="2D5D29E6" w:rsidR="00EC5B77" w:rsidRPr="00317E20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bCs/>
        </w:rPr>
        <w:t>Orienteringene t</w:t>
      </w:r>
      <w:r w:rsidRPr="00317E20">
        <w:rPr>
          <w:bCs/>
        </w:rPr>
        <w:t>a</w:t>
      </w:r>
      <w:r w:rsidR="005042B9">
        <w:rPr>
          <w:bCs/>
        </w:rPr>
        <w:t>s</w:t>
      </w:r>
      <w:r w:rsidRPr="00317E20">
        <w:rPr>
          <w:bCs/>
        </w:rPr>
        <w:t xml:space="preserve"> til orientering.</w:t>
      </w:r>
      <w:r w:rsidRPr="00317E20">
        <w:rPr>
          <w:bCs/>
        </w:rPr>
        <w:br/>
      </w:r>
    </w:p>
    <w:p w14:paraId="57296208" w14:textId="690E70B5" w:rsidR="00EC5B77" w:rsidRPr="00D751F6" w:rsidRDefault="00EC5B77" w:rsidP="00234EE2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</w:rPr>
      </w:pPr>
      <w:r w:rsidRPr="00D751F6">
        <w:rPr>
          <w:rStyle w:val="eop"/>
          <w:b/>
          <w:bCs/>
        </w:rPr>
        <w:t xml:space="preserve">Sak </w:t>
      </w:r>
      <w:r w:rsidR="00234EE2" w:rsidRPr="00D751F6">
        <w:rPr>
          <w:rStyle w:val="eop"/>
          <w:b/>
          <w:bCs/>
        </w:rPr>
        <w:t>12</w:t>
      </w:r>
      <w:r w:rsidRPr="00D751F6">
        <w:rPr>
          <w:rStyle w:val="eop"/>
          <w:b/>
          <w:bCs/>
        </w:rPr>
        <w:t>/23</w:t>
      </w:r>
      <w:r w:rsidRPr="00D751F6">
        <w:rPr>
          <w:rStyle w:val="eop"/>
          <w:b/>
          <w:bCs/>
        </w:rPr>
        <w:tab/>
      </w:r>
      <w:r w:rsidR="00335AC1" w:rsidRPr="00D751F6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Vedta tillegg til delegasjonsreglement</w:t>
      </w:r>
      <w:r w:rsidR="00335AC1" w:rsidRPr="00D751F6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et</w:t>
      </w:r>
      <w:r w:rsidR="004446F4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 xml:space="preserve"> og vedtak endringer andre reglementer</w:t>
      </w:r>
    </w:p>
    <w:p w14:paraId="1C97D205" w14:textId="77777777" w:rsidR="0065554D" w:rsidRDefault="00323919" w:rsidP="00EC5B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  <w:shd w:val="clear" w:color="auto" w:fill="FFFFFF"/>
        </w:rPr>
      </w:pPr>
      <w:r w:rsidRPr="00961BFD">
        <w:rPr>
          <w:rStyle w:val="normaltextrun"/>
          <w:color w:val="000000"/>
          <w:sz w:val="22"/>
          <w:szCs w:val="22"/>
          <w:shd w:val="clear" w:color="auto" w:fill="FFFFFF"/>
        </w:rPr>
        <w:t>Vedta tillegg til delegasjonsreglement om at ADMUTV foreslår reglementer og revideringer av eksisterende reglementer som angår de ansatte, og fellesrådet vedtar.</w:t>
      </w:r>
      <w:r w:rsidR="0065554D">
        <w:rPr>
          <w:rStyle w:val="normaltextrun"/>
          <w:color w:val="000000"/>
          <w:sz w:val="22"/>
          <w:szCs w:val="22"/>
          <w:shd w:val="clear" w:color="auto" w:fill="FFFFFF"/>
        </w:rPr>
        <w:t xml:space="preserve"> Revidert r</w:t>
      </w:r>
      <w:r w:rsidRPr="00961BFD">
        <w:rPr>
          <w:rStyle w:val="normaltextrun"/>
          <w:color w:val="000000"/>
          <w:sz w:val="22"/>
          <w:szCs w:val="22"/>
          <w:shd w:val="clear" w:color="auto" w:fill="FFFFFF"/>
        </w:rPr>
        <w:t>etningslinje for konflikthåndtering</w:t>
      </w:r>
      <w:r w:rsidR="0065554D">
        <w:rPr>
          <w:rStyle w:val="normaltextrun"/>
          <w:color w:val="000000"/>
          <w:sz w:val="22"/>
          <w:szCs w:val="22"/>
          <w:shd w:val="clear" w:color="auto" w:fill="FFFFFF"/>
        </w:rPr>
        <w:t xml:space="preserve"> som er behandlet av AMU og ADMUTV. </w:t>
      </w:r>
    </w:p>
    <w:p w14:paraId="201EA231" w14:textId="77777777" w:rsidR="00EB285D" w:rsidRDefault="00EB285D" w:rsidP="00EC5B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  <w:shd w:val="clear" w:color="auto" w:fill="FFFFFF"/>
        </w:rPr>
      </w:pPr>
    </w:p>
    <w:p w14:paraId="17DC7005" w14:textId="2C10EB46" w:rsidR="0065554D" w:rsidRPr="00A70BD0" w:rsidRDefault="0065554D" w:rsidP="00EC5B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</w:pPr>
      <w:r w:rsidRPr="00A70BD0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 xml:space="preserve">Vedlegg: </w:t>
      </w:r>
    </w:p>
    <w:p w14:paraId="11F0B328" w14:textId="03481292" w:rsidR="00467E16" w:rsidRPr="00B515BB" w:rsidRDefault="00467E16" w:rsidP="00EC5B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B515BB">
        <w:rPr>
          <w:rStyle w:val="normaltextrun"/>
          <w:color w:val="000000"/>
          <w:sz w:val="20"/>
          <w:szCs w:val="20"/>
          <w:shd w:val="clear" w:color="auto" w:fill="FFFFFF"/>
        </w:rPr>
        <w:t>Revidert Delegasjonsreglement</w:t>
      </w:r>
      <w:r w:rsidR="00C41FE3" w:rsidRPr="00B515BB">
        <w:rPr>
          <w:rStyle w:val="normaltextrun"/>
          <w:color w:val="000000"/>
          <w:sz w:val="20"/>
          <w:szCs w:val="20"/>
          <w:shd w:val="clear" w:color="auto" w:fill="FFFFFF"/>
        </w:rPr>
        <w:t xml:space="preserve"> for IØKF.</w:t>
      </w:r>
    </w:p>
    <w:p w14:paraId="70B5624C" w14:textId="77777777" w:rsidR="00423C13" w:rsidRPr="00B515BB" w:rsidRDefault="00423C13" w:rsidP="00423C1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B515BB">
        <w:rPr>
          <w:rStyle w:val="normaltextrun"/>
          <w:color w:val="000000"/>
          <w:sz w:val="20"/>
          <w:szCs w:val="20"/>
          <w:shd w:val="clear" w:color="auto" w:fill="FFFFFF"/>
        </w:rPr>
        <w:t>Revidert retningslinje for konflikthåndtering foreslått av AMU.</w:t>
      </w:r>
    </w:p>
    <w:p w14:paraId="7988EBD3" w14:textId="77777777" w:rsidR="00423C13" w:rsidRPr="00B515BB" w:rsidRDefault="00423C13" w:rsidP="00423C1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B515BB">
        <w:rPr>
          <w:rStyle w:val="normaltextrun"/>
          <w:color w:val="000000"/>
          <w:sz w:val="20"/>
          <w:szCs w:val="20"/>
          <w:shd w:val="clear" w:color="auto" w:fill="FFFFFF"/>
        </w:rPr>
        <w:t xml:space="preserve">Retningslinje for internkommunikasjon i IØKF (ny), foreslått av Ledergruppa. </w:t>
      </w:r>
    </w:p>
    <w:p w14:paraId="5D53FAF2" w14:textId="48096443" w:rsidR="0065554D" w:rsidRPr="00B515BB" w:rsidRDefault="0065554D" w:rsidP="00EC5B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B515BB">
        <w:rPr>
          <w:rStyle w:val="normaltextrun"/>
          <w:color w:val="000000"/>
          <w:sz w:val="20"/>
          <w:szCs w:val="20"/>
          <w:shd w:val="clear" w:color="auto" w:fill="FFFFFF"/>
        </w:rPr>
        <w:t>Reviderte reglementer foreslått av ADMUTV</w:t>
      </w:r>
      <w:r w:rsidR="00CD564B" w:rsidRPr="00B515BB">
        <w:rPr>
          <w:rStyle w:val="normaltextrun"/>
          <w:color w:val="000000"/>
          <w:sz w:val="20"/>
          <w:szCs w:val="20"/>
          <w:shd w:val="clear" w:color="auto" w:fill="FFFFFF"/>
        </w:rPr>
        <w:t>:</w:t>
      </w:r>
    </w:p>
    <w:p w14:paraId="4531D3F9" w14:textId="065679A8" w:rsidR="00CD564B" w:rsidRPr="00B515BB" w:rsidRDefault="00CD564B" w:rsidP="00CD564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B515BB">
        <w:rPr>
          <w:rStyle w:val="normaltextrun"/>
          <w:color w:val="000000"/>
          <w:sz w:val="20"/>
          <w:szCs w:val="20"/>
          <w:shd w:val="clear" w:color="auto" w:fill="FFFFFF"/>
        </w:rPr>
        <w:t>Arbeidsreglement</w:t>
      </w:r>
    </w:p>
    <w:p w14:paraId="30064645" w14:textId="29ADC757" w:rsidR="00CD564B" w:rsidRPr="00B515BB" w:rsidRDefault="00B7349C" w:rsidP="00CD564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B515BB">
        <w:rPr>
          <w:rStyle w:val="normaltextrun"/>
          <w:color w:val="000000"/>
          <w:sz w:val="20"/>
          <w:szCs w:val="20"/>
          <w:shd w:val="clear" w:color="auto" w:fill="FFFFFF"/>
        </w:rPr>
        <w:t>Permisjonsreglement</w:t>
      </w:r>
    </w:p>
    <w:p w14:paraId="44F9121C" w14:textId="087366F2" w:rsidR="00B7349C" w:rsidRPr="00B515BB" w:rsidRDefault="00B7349C" w:rsidP="00CD564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B515BB">
        <w:rPr>
          <w:rStyle w:val="normaltextrun"/>
          <w:color w:val="000000"/>
          <w:sz w:val="20"/>
          <w:szCs w:val="20"/>
          <w:shd w:val="clear" w:color="auto" w:fill="FFFFFF"/>
        </w:rPr>
        <w:t>Tilsettingsreglement</w:t>
      </w:r>
    </w:p>
    <w:p w14:paraId="2D453859" w14:textId="299F2AC4" w:rsidR="00B7349C" w:rsidRPr="00B515BB" w:rsidRDefault="00B7349C" w:rsidP="00CD564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B515BB">
        <w:rPr>
          <w:rStyle w:val="normaltextrun"/>
          <w:color w:val="000000"/>
          <w:sz w:val="20"/>
          <w:szCs w:val="20"/>
          <w:shd w:val="clear" w:color="auto" w:fill="FFFFFF"/>
        </w:rPr>
        <w:t>Reglement for administrasjonsutvalget</w:t>
      </w:r>
    </w:p>
    <w:p w14:paraId="4339EDA7" w14:textId="1D456C3C" w:rsidR="00B7349C" w:rsidRPr="00B515BB" w:rsidRDefault="00096FE0" w:rsidP="00CD564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B515BB">
        <w:rPr>
          <w:rStyle w:val="normaltextrun"/>
          <w:color w:val="000000"/>
          <w:sz w:val="20"/>
          <w:szCs w:val="20"/>
          <w:shd w:val="clear" w:color="auto" w:fill="FFFFFF"/>
        </w:rPr>
        <w:t>Reglement om arbeidstøy</w:t>
      </w:r>
    </w:p>
    <w:p w14:paraId="7ECF164F" w14:textId="267BD065" w:rsidR="00096FE0" w:rsidRPr="00B515BB" w:rsidRDefault="00096FE0" w:rsidP="00CD564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B515BB">
        <w:rPr>
          <w:rStyle w:val="normaltextrun"/>
          <w:color w:val="000000"/>
          <w:sz w:val="20"/>
          <w:szCs w:val="20"/>
          <w:shd w:val="clear" w:color="auto" w:fill="FFFFFF"/>
        </w:rPr>
        <w:t xml:space="preserve">Retningslinje for </w:t>
      </w:r>
      <w:r w:rsidR="00D37235" w:rsidRPr="00B515BB">
        <w:rPr>
          <w:rStyle w:val="normaltextrun"/>
          <w:color w:val="000000"/>
          <w:sz w:val="20"/>
          <w:szCs w:val="20"/>
          <w:shd w:val="clear" w:color="auto" w:fill="FFFFFF"/>
        </w:rPr>
        <w:t xml:space="preserve">jubileums-og </w:t>
      </w:r>
      <w:r w:rsidRPr="00B515BB">
        <w:rPr>
          <w:rStyle w:val="normaltextrun"/>
          <w:color w:val="000000"/>
          <w:sz w:val="20"/>
          <w:szCs w:val="20"/>
          <w:shd w:val="clear" w:color="auto" w:fill="FFFFFF"/>
        </w:rPr>
        <w:t>oppmerksomhetsgaver</w:t>
      </w:r>
    </w:p>
    <w:p w14:paraId="6AD076B5" w14:textId="2C98F295" w:rsidR="00D37235" w:rsidRPr="00B515BB" w:rsidRDefault="00D37235" w:rsidP="00CD564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B515BB">
        <w:rPr>
          <w:rStyle w:val="normaltextrun"/>
          <w:color w:val="000000"/>
          <w:sz w:val="20"/>
          <w:szCs w:val="20"/>
          <w:shd w:val="clear" w:color="auto" w:fill="FFFFFF"/>
        </w:rPr>
        <w:t>Reglement om telefon og IKT</w:t>
      </w:r>
    </w:p>
    <w:p w14:paraId="2B1CC5A4" w14:textId="6F1633F7" w:rsidR="00D37235" w:rsidRPr="00B515BB" w:rsidRDefault="00F933BA" w:rsidP="00CD564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B515BB">
        <w:rPr>
          <w:rStyle w:val="normaltextrun"/>
          <w:color w:val="000000"/>
          <w:sz w:val="20"/>
          <w:szCs w:val="20"/>
          <w:shd w:val="clear" w:color="auto" w:fill="FFFFFF"/>
        </w:rPr>
        <w:t>Reglement om oppmøtested</w:t>
      </w:r>
    </w:p>
    <w:p w14:paraId="68918126" w14:textId="35159391" w:rsidR="00BE04EA" w:rsidRPr="00BE04EA" w:rsidRDefault="00BE04EA" w:rsidP="00EC5B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</w:pPr>
      <w:r w:rsidRPr="00BE04EA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>Forslag til vedtak:</w:t>
      </w:r>
    </w:p>
    <w:p w14:paraId="702B266C" w14:textId="374B0E28" w:rsidR="000E1A6C" w:rsidRPr="00CB63BE" w:rsidRDefault="00BE04EA" w:rsidP="00EC5B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Reviderte reglementer og retningslinjer vedtas slik de foreligger i vedlegg til saken</w:t>
      </w:r>
      <w:r w:rsidR="00A70BD0">
        <w:rPr>
          <w:rStyle w:val="normaltextrun"/>
          <w:color w:val="000000"/>
          <w:sz w:val="22"/>
          <w:szCs w:val="22"/>
          <w:shd w:val="clear" w:color="auto" w:fill="FFFFFF"/>
        </w:rPr>
        <w:t xml:space="preserve"> med evnt endringer.</w:t>
      </w:r>
      <w:r w:rsidR="00323919" w:rsidRPr="00961BFD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1013A9D9" w14:textId="77777777" w:rsidR="000E1A6C" w:rsidRDefault="000E1A6C" w:rsidP="00EC5B7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7DE6FC5B" w14:textId="245054B9" w:rsidR="00EC5B77" w:rsidRPr="001B2552" w:rsidRDefault="00445FF0" w:rsidP="00EC5B7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1B2552">
        <w:rPr>
          <w:rStyle w:val="eop"/>
          <w:b/>
          <w:bCs/>
        </w:rPr>
        <w:t>Sak 1</w:t>
      </w:r>
      <w:r w:rsidR="00CB63BE">
        <w:rPr>
          <w:rStyle w:val="eop"/>
          <w:b/>
          <w:bCs/>
        </w:rPr>
        <w:t>3</w:t>
      </w:r>
      <w:r w:rsidRPr="001B2552">
        <w:rPr>
          <w:rStyle w:val="eop"/>
          <w:b/>
          <w:bCs/>
        </w:rPr>
        <w:t>/23</w:t>
      </w:r>
      <w:r w:rsidRPr="001B2552">
        <w:rPr>
          <w:rStyle w:val="eop"/>
          <w:b/>
          <w:bCs/>
        </w:rPr>
        <w:tab/>
        <w:t>Pros</w:t>
      </w:r>
      <w:r w:rsidR="00204EA0" w:rsidRPr="001B2552">
        <w:rPr>
          <w:rStyle w:val="eop"/>
          <w:b/>
          <w:bCs/>
        </w:rPr>
        <w:t>s</w:t>
      </w:r>
      <w:r w:rsidRPr="001B2552">
        <w:rPr>
          <w:rStyle w:val="eop"/>
          <w:b/>
          <w:bCs/>
        </w:rPr>
        <w:t>essak</w:t>
      </w:r>
      <w:r w:rsidR="001B2552" w:rsidRPr="001B2552">
        <w:rPr>
          <w:rStyle w:val="eop"/>
          <w:b/>
          <w:bCs/>
        </w:rPr>
        <w:t>/foreløpig sak</w:t>
      </w:r>
      <w:r w:rsidRPr="001B2552">
        <w:rPr>
          <w:rStyle w:val="eop"/>
          <w:b/>
          <w:bCs/>
        </w:rPr>
        <w:t xml:space="preserve"> ang </w:t>
      </w:r>
      <w:r w:rsidR="00204EA0" w:rsidRPr="001B2552">
        <w:rPr>
          <w:rStyle w:val="eop"/>
          <w:b/>
          <w:bCs/>
        </w:rPr>
        <w:t>utbygging av kontorer</w:t>
      </w:r>
    </w:p>
    <w:p w14:paraId="308106B7" w14:textId="0E12460A" w:rsidR="001B2552" w:rsidRDefault="001B2552" w:rsidP="00EC5B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Se </w:t>
      </w:r>
      <w:r w:rsidR="00A632DF">
        <w:rPr>
          <w:rStyle w:val="eop"/>
        </w:rPr>
        <w:t xml:space="preserve">vedlagte </w:t>
      </w:r>
      <w:r>
        <w:rPr>
          <w:rStyle w:val="eop"/>
        </w:rPr>
        <w:t xml:space="preserve">saksfremlegg. </w:t>
      </w:r>
    </w:p>
    <w:p w14:paraId="1780B4D1" w14:textId="77777777" w:rsidR="001B2552" w:rsidRDefault="001B2552" w:rsidP="00EC5B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A924604" w14:textId="66C17881" w:rsidR="001B2552" w:rsidRPr="005D3D4F" w:rsidRDefault="008D5CEF" w:rsidP="00EC5B7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5D3D4F">
        <w:rPr>
          <w:rStyle w:val="eop"/>
          <w:b/>
          <w:bCs/>
        </w:rPr>
        <w:t>Sak 14/23</w:t>
      </w:r>
      <w:r w:rsidRPr="005D3D4F">
        <w:rPr>
          <w:rStyle w:val="eop"/>
          <w:b/>
          <w:bCs/>
        </w:rPr>
        <w:tab/>
      </w:r>
      <w:r w:rsidR="00705032" w:rsidRPr="005D3D4F">
        <w:rPr>
          <w:rStyle w:val="eop"/>
          <w:b/>
          <w:bCs/>
        </w:rPr>
        <w:t>Endring i prisliste IØKF</w:t>
      </w:r>
    </w:p>
    <w:p w14:paraId="14E8342E" w14:textId="5020D68C" w:rsidR="005D3D4F" w:rsidRPr="005D3D4F" w:rsidRDefault="005D3D4F" w:rsidP="00EC5B77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</w:rPr>
      </w:pPr>
      <w:r w:rsidRPr="005D3D4F">
        <w:rPr>
          <w:rStyle w:val="eop"/>
          <w:i/>
          <w:iCs/>
        </w:rPr>
        <w:t xml:space="preserve">Forslag til vedtak: </w:t>
      </w:r>
    </w:p>
    <w:p w14:paraId="4DDFF75D" w14:textId="14A2300D" w:rsidR="00705032" w:rsidRDefault="005C0B78" w:rsidP="00EC5B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Administrasjonen foreslår å endre prisen for utleie av Hærland kulturkirke til </w:t>
      </w:r>
      <w:r w:rsidR="00077F98">
        <w:rPr>
          <w:rStyle w:val="eop"/>
        </w:rPr>
        <w:t>samme</w:t>
      </w:r>
      <w:r>
        <w:rPr>
          <w:rStyle w:val="eop"/>
        </w:rPr>
        <w:t xml:space="preserve"> utleiepris </w:t>
      </w:r>
      <w:r w:rsidR="00077F98">
        <w:rPr>
          <w:rStyle w:val="eop"/>
        </w:rPr>
        <w:t>som</w:t>
      </w:r>
      <w:r>
        <w:rPr>
          <w:rStyle w:val="eop"/>
        </w:rPr>
        <w:t xml:space="preserve"> de andre kirkene. Se vedlagte forslag til endring i prislist</w:t>
      </w:r>
      <w:r w:rsidR="005D3D4F">
        <w:rPr>
          <w:rStyle w:val="eop"/>
        </w:rPr>
        <w:t xml:space="preserve">a for 2023. </w:t>
      </w:r>
    </w:p>
    <w:p w14:paraId="3DEC6C4E" w14:textId="77777777" w:rsidR="0047279C" w:rsidRDefault="0047279C" w:rsidP="00EC5B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2C2E174" w14:textId="77777777" w:rsidR="0047279C" w:rsidRDefault="0047279C" w:rsidP="00EC5B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16C266C" w14:textId="3FA57BFC" w:rsidR="00EC5B77" w:rsidRPr="00317E20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17E20">
        <w:rPr>
          <w:rStyle w:val="eop"/>
        </w:rPr>
        <w:t xml:space="preserve">Vel møtt! </w:t>
      </w:r>
    </w:p>
    <w:p w14:paraId="4D0ABE59" w14:textId="77777777" w:rsidR="00EC5B77" w:rsidRPr="00317E20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17E20">
        <w:rPr>
          <w:rStyle w:val="eop"/>
        </w:rPr>
        <w:t>For fellesrådet;</w:t>
      </w:r>
    </w:p>
    <w:p w14:paraId="0388F1E1" w14:textId="77777777" w:rsidR="00EC5B77" w:rsidRDefault="00EC5B77" w:rsidP="00EC5B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38243E0" w14:textId="77777777" w:rsidR="00AA0B5E" w:rsidRPr="00317E20" w:rsidRDefault="00AA0B5E" w:rsidP="00EC5B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7B3E40F" w14:textId="61410FB0" w:rsidR="00EC5B77" w:rsidRPr="00317E20" w:rsidRDefault="009D29AE" w:rsidP="00EC5B77">
      <w:pPr>
        <w:pStyle w:val="paragraph"/>
        <w:spacing w:before="0" w:beforeAutospacing="0" w:after="0" w:afterAutospacing="0"/>
        <w:textAlignment w:val="baseline"/>
      </w:pPr>
      <w:r>
        <w:t>Ellen Løchen Børresen</w:t>
      </w:r>
      <w:r w:rsidR="00EC5B77" w:rsidRPr="00317E20">
        <w:t xml:space="preserve"> (sign.) </w:t>
      </w:r>
      <w:r w:rsidR="00EC5B77" w:rsidRPr="00317E20">
        <w:tab/>
      </w:r>
      <w:r w:rsidR="00EC5B77" w:rsidRPr="00317E20">
        <w:tab/>
      </w:r>
      <w:r w:rsidR="00EC5B77" w:rsidRPr="00317E20">
        <w:tab/>
      </w:r>
      <w:r w:rsidR="00EC5B77" w:rsidRPr="00317E20">
        <w:tab/>
        <w:t>Gunnlaug Brenne</w:t>
      </w:r>
    </w:p>
    <w:p w14:paraId="104E3129" w14:textId="7864921F" w:rsidR="00714007" w:rsidRPr="00B515BB" w:rsidRDefault="009D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nestl</w:t>
      </w:r>
      <w:r w:rsidR="00EC5B77" w:rsidRPr="00317E20">
        <w:rPr>
          <w:rFonts w:ascii="Times New Roman" w:hAnsi="Times New Roman" w:cs="Times New Roman"/>
          <w:sz w:val="24"/>
          <w:szCs w:val="24"/>
        </w:rPr>
        <w:t>eder i IØKF</w:t>
      </w:r>
      <w:r w:rsidR="00EC5B77" w:rsidRPr="00317E20">
        <w:rPr>
          <w:rFonts w:ascii="Times New Roman" w:hAnsi="Times New Roman" w:cs="Times New Roman"/>
          <w:sz w:val="24"/>
          <w:szCs w:val="24"/>
        </w:rPr>
        <w:tab/>
      </w:r>
      <w:r w:rsidR="00EC5B77" w:rsidRPr="00317E20">
        <w:rPr>
          <w:rFonts w:ascii="Times New Roman" w:hAnsi="Times New Roman" w:cs="Times New Roman"/>
          <w:sz w:val="24"/>
          <w:szCs w:val="24"/>
        </w:rPr>
        <w:tab/>
      </w:r>
      <w:r w:rsidR="00EC5B77" w:rsidRPr="00317E20">
        <w:rPr>
          <w:rFonts w:ascii="Times New Roman" w:hAnsi="Times New Roman" w:cs="Times New Roman"/>
          <w:sz w:val="24"/>
          <w:szCs w:val="24"/>
        </w:rPr>
        <w:tab/>
      </w:r>
      <w:r w:rsidR="00EC5B77" w:rsidRPr="00317E20">
        <w:rPr>
          <w:rFonts w:ascii="Times New Roman" w:hAnsi="Times New Roman" w:cs="Times New Roman"/>
          <w:sz w:val="24"/>
          <w:szCs w:val="24"/>
        </w:rPr>
        <w:tab/>
      </w:r>
      <w:r w:rsidR="00EC5B77" w:rsidRPr="00317E20">
        <w:rPr>
          <w:rFonts w:ascii="Times New Roman" w:hAnsi="Times New Roman" w:cs="Times New Roman"/>
          <w:sz w:val="24"/>
          <w:szCs w:val="24"/>
        </w:rPr>
        <w:tab/>
      </w:r>
      <w:r w:rsidR="00EC5B77" w:rsidRPr="00317E20">
        <w:rPr>
          <w:rFonts w:ascii="Times New Roman" w:hAnsi="Times New Roman" w:cs="Times New Roman"/>
          <w:sz w:val="24"/>
          <w:szCs w:val="24"/>
        </w:rPr>
        <w:tab/>
        <w:t>Kirkeverge/daglig leder IØ</w:t>
      </w:r>
      <w:r w:rsidR="00B515BB">
        <w:rPr>
          <w:rFonts w:ascii="Times New Roman" w:hAnsi="Times New Roman" w:cs="Times New Roman"/>
          <w:sz w:val="24"/>
          <w:szCs w:val="24"/>
        </w:rPr>
        <w:t>KF</w:t>
      </w:r>
    </w:p>
    <w:sectPr w:rsidR="00714007" w:rsidRPr="00B515B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944250"/>
      <w:docPartObj>
        <w:docPartGallery w:val="Page Numbers (Bottom of Page)"/>
        <w:docPartUnique/>
      </w:docPartObj>
    </w:sdtPr>
    <w:sdtContent>
      <w:p w14:paraId="2A29CF66" w14:textId="77777777" w:rsidR="00055ADB" w:rsidRDefault="0000000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653A6" w14:textId="77777777" w:rsidR="00055ADB" w:rsidRDefault="00000000">
    <w:pPr>
      <w:pStyle w:val="Bunnteks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288"/>
    <w:multiLevelType w:val="hybridMultilevel"/>
    <w:tmpl w:val="F4F648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3F4"/>
    <w:multiLevelType w:val="hybridMultilevel"/>
    <w:tmpl w:val="1AD4A2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06D66"/>
    <w:multiLevelType w:val="multilevel"/>
    <w:tmpl w:val="5CFC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CD6FDC"/>
    <w:multiLevelType w:val="hybridMultilevel"/>
    <w:tmpl w:val="5596B2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C09E7"/>
    <w:multiLevelType w:val="hybridMultilevel"/>
    <w:tmpl w:val="25C449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73F1C"/>
    <w:multiLevelType w:val="multilevel"/>
    <w:tmpl w:val="BB46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723972">
    <w:abstractNumId w:val="3"/>
  </w:num>
  <w:num w:numId="2" w16cid:durableId="2089884313">
    <w:abstractNumId w:val="0"/>
  </w:num>
  <w:num w:numId="3" w16cid:durableId="1290211285">
    <w:abstractNumId w:val="1"/>
  </w:num>
  <w:num w:numId="4" w16cid:durableId="256329314">
    <w:abstractNumId w:val="2"/>
  </w:num>
  <w:num w:numId="5" w16cid:durableId="1648775779">
    <w:abstractNumId w:val="5"/>
  </w:num>
  <w:num w:numId="6" w16cid:durableId="1763868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8E4C58"/>
    <w:rsid w:val="00073B7C"/>
    <w:rsid w:val="00077F98"/>
    <w:rsid w:val="00096FE0"/>
    <w:rsid w:val="000E1A6C"/>
    <w:rsid w:val="001311DA"/>
    <w:rsid w:val="001B2552"/>
    <w:rsid w:val="00204EA0"/>
    <w:rsid w:val="00221669"/>
    <w:rsid w:val="00234EE2"/>
    <w:rsid w:val="00323919"/>
    <w:rsid w:val="00335AC1"/>
    <w:rsid w:val="003C4F57"/>
    <w:rsid w:val="00423C13"/>
    <w:rsid w:val="00434A1E"/>
    <w:rsid w:val="004446F4"/>
    <w:rsid w:val="00445FF0"/>
    <w:rsid w:val="00467E16"/>
    <w:rsid w:val="0047279C"/>
    <w:rsid w:val="00493295"/>
    <w:rsid w:val="004C0339"/>
    <w:rsid w:val="005042B9"/>
    <w:rsid w:val="005C0B78"/>
    <w:rsid w:val="005C1944"/>
    <w:rsid w:val="005D3D4F"/>
    <w:rsid w:val="0063235C"/>
    <w:rsid w:val="0065554D"/>
    <w:rsid w:val="00680168"/>
    <w:rsid w:val="006907EF"/>
    <w:rsid w:val="00705032"/>
    <w:rsid w:val="00714007"/>
    <w:rsid w:val="007D2925"/>
    <w:rsid w:val="0084498D"/>
    <w:rsid w:val="008D5CEF"/>
    <w:rsid w:val="00926E9F"/>
    <w:rsid w:val="00961BFD"/>
    <w:rsid w:val="009D29AE"/>
    <w:rsid w:val="009F6860"/>
    <w:rsid w:val="00A13E34"/>
    <w:rsid w:val="00A632DF"/>
    <w:rsid w:val="00A70BD0"/>
    <w:rsid w:val="00AA0B5E"/>
    <w:rsid w:val="00AB25DE"/>
    <w:rsid w:val="00B515BB"/>
    <w:rsid w:val="00B7349C"/>
    <w:rsid w:val="00BE04EA"/>
    <w:rsid w:val="00BE582F"/>
    <w:rsid w:val="00C34F51"/>
    <w:rsid w:val="00C41FE3"/>
    <w:rsid w:val="00C95B98"/>
    <w:rsid w:val="00CB63BE"/>
    <w:rsid w:val="00CD564B"/>
    <w:rsid w:val="00D33FC3"/>
    <w:rsid w:val="00D37235"/>
    <w:rsid w:val="00D751F6"/>
    <w:rsid w:val="00E00D64"/>
    <w:rsid w:val="00EB285D"/>
    <w:rsid w:val="00EC5B77"/>
    <w:rsid w:val="00F479B6"/>
    <w:rsid w:val="00F73C5F"/>
    <w:rsid w:val="00F933BA"/>
    <w:rsid w:val="00FD6455"/>
    <w:rsid w:val="00FD66B5"/>
    <w:rsid w:val="7C8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4C58"/>
  <w15:chartTrackingRefBased/>
  <w15:docId w15:val="{A59750DB-C6FF-45D7-8582-D7C54E59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7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C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C5B77"/>
  </w:style>
  <w:style w:type="character" w:customStyle="1" w:styleId="eop">
    <w:name w:val="eop"/>
    <w:basedOn w:val="Standardskriftforavsnitt"/>
    <w:rsid w:val="00EC5B77"/>
  </w:style>
  <w:style w:type="character" w:customStyle="1" w:styleId="scxw76301135">
    <w:name w:val="scxw76301135"/>
    <w:basedOn w:val="Standardskriftforavsnitt"/>
    <w:rsid w:val="00EC5B77"/>
  </w:style>
  <w:style w:type="paragraph" w:styleId="Bunntekst">
    <w:name w:val="footer"/>
    <w:basedOn w:val="Normal"/>
    <w:link w:val="BunntekstTegn"/>
    <w:uiPriority w:val="99"/>
    <w:unhideWhenUsed/>
    <w:rsid w:val="00EC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C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0" ma:contentTypeDescription="Create a new document." ma:contentTypeScope="" ma:versionID="3874d31b1b480eeda0333164e0efaf97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3093b72d1939f2bc931aab179358f856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DAE1F-FCD1-4696-8900-68963E950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CDDA0-AF78-44CE-B7F4-762F267EC8FA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3.xml><?xml version="1.0" encoding="utf-8"?>
<ds:datastoreItem xmlns:ds="http://schemas.openxmlformats.org/officeDocument/2006/customXml" ds:itemID="{36CF927B-D38F-4814-A64F-5FC80B249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653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62</cp:revision>
  <dcterms:created xsi:type="dcterms:W3CDTF">2023-04-13T06:48:00Z</dcterms:created>
  <dcterms:modified xsi:type="dcterms:W3CDTF">2023-04-13T10:48:00Z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