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021CDFE3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5E3CE1">
        <w:rPr>
          <w:rStyle w:val="normaltextrun"/>
          <w:b/>
          <w:bCs/>
          <w:sz w:val="28"/>
          <w:szCs w:val="28"/>
        </w:rPr>
        <w:t>Den norske kirke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7EAEB32F" w14:textId="77777777" w:rsidR="00DF193C" w:rsidRPr="005E3CE1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normaltextrun"/>
          <w:b/>
          <w:bCs/>
          <w:sz w:val="28"/>
          <w:szCs w:val="28"/>
        </w:rPr>
        <w:t>Indre Østfold kirkelige fellesråd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0F1D05FE" w14:textId="7777777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eop"/>
          <w:sz w:val="28"/>
          <w:szCs w:val="28"/>
        </w:rPr>
        <w:t> </w:t>
      </w:r>
    </w:p>
    <w:p w14:paraId="677B94BF" w14:textId="6982BF3A" w:rsidR="00DF193C" w:rsidRPr="005E3CE1" w:rsidRDefault="00FB40DF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MØTE</w:t>
      </w:r>
      <w:r w:rsidR="00127A71">
        <w:rPr>
          <w:rStyle w:val="normaltextrun"/>
          <w:b/>
          <w:bCs/>
        </w:rPr>
        <w:t>BOK</w:t>
      </w:r>
      <w:r>
        <w:rPr>
          <w:rStyle w:val="normaltextrun"/>
          <w:b/>
          <w:bCs/>
        </w:rPr>
        <w:t xml:space="preserve">  </w:t>
      </w:r>
    </w:p>
    <w:p w14:paraId="4D11FF73" w14:textId="667DA342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E3CE1">
        <w:rPr>
          <w:rStyle w:val="normaltextrun"/>
          <w:b/>
          <w:bCs/>
        </w:rPr>
        <w:t>INDRE ØSTFOLD KIRKELIGE FELLESRÅD</w:t>
      </w:r>
      <w:r w:rsidRPr="005E3CE1">
        <w:rPr>
          <w:rStyle w:val="eop"/>
        </w:rPr>
        <w:t> </w:t>
      </w:r>
      <w:r w:rsidR="00116CFD" w:rsidRPr="005E3CE1">
        <w:rPr>
          <w:rFonts w:ascii="Segoe UI" w:hAnsi="Segoe UI" w:cs="Segoe UI"/>
        </w:rPr>
        <w:br/>
      </w:r>
      <w:r w:rsidR="00116CFD" w:rsidRPr="005E3CE1">
        <w:rPr>
          <w:b/>
          <w:bCs/>
        </w:rPr>
        <w:t xml:space="preserve">Tid: </w:t>
      </w:r>
      <w:r w:rsidR="00A93B44">
        <w:rPr>
          <w:b/>
          <w:bCs/>
        </w:rPr>
        <w:t>06.06</w:t>
      </w:r>
      <w:r w:rsidR="00116CFD" w:rsidRPr="005E3CE1">
        <w:rPr>
          <w:rStyle w:val="eop"/>
          <w:b/>
          <w:bCs/>
        </w:rPr>
        <w:t>.2024</w:t>
      </w:r>
      <w:r w:rsidR="003063B5">
        <w:rPr>
          <w:rStyle w:val="eop"/>
          <w:b/>
          <w:bCs/>
        </w:rPr>
        <w:t xml:space="preserve"> kl 18.00</w:t>
      </w:r>
    </w:p>
    <w:p w14:paraId="4681AAC2" w14:textId="18DF769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>Sted:</w:t>
      </w:r>
      <w:r w:rsidR="00A93B44">
        <w:rPr>
          <w:rStyle w:val="normaltextrun"/>
          <w:b/>
          <w:bCs/>
        </w:rPr>
        <w:t xml:space="preserve"> </w:t>
      </w:r>
      <w:r w:rsidR="00276C10">
        <w:rPr>
          <w:rStyle w:val="normaltextrun"/>
          <w:b/>
          <w:bCs/>
        </w:rPr>
        <w:t xml:space="preserve">Mysen Menighetshus Betania </w:t>
      </w:r>
      <w:r w:rsidR="000A1477">
        <w:rPr>
          <w:rStyle w:val="normaltextrun"/>
          <w:b/>
          <w:bCs/>
        </w:rPr>
        <w:t xml:space="preserve">Storgata 17, 1850 Mysen. </w:t>
      </w:r>
      <w:r w:rsidR="005226C7" w:rsidRPr="005E3CE1">
        <w:rPr>
          <w:rStyle w:val="tabchar"/>
          <w:b/>
          <w:bCs/>
        </w:rPr>
        <w:t xml:space="preserve"> </w:t>
      </w:r>
    </w:p>
    <w:p w14:paraId="28A6D1FD" w14:textId="77777777" w:rsidR="00A707CA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DF193C">
        <w:rPr>
          <w:rStyle w:val="eop"/>
          <w:b/>
          <w:bCs/>
          <w:sz w:val="28"/>
          <w:szCs w:val="28"/>
        </w:rPr>
        <w:t> </w:t>
      </w:r>
    </w:p>
    <w:p w14:paraId="7D764DAE" w14:textId="3A7E9350" w:rsidR="00DF193C" w:rsidRPr="00A707CA" w:rsidRDefault="00127A71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>
        <w:rPr>
          <w:rStyle w:val="normaltextrun"/>
          <w:b/>
          <w:bCs/>
        </w:rPr>
        <w:t>Tilstede</w:t>
      </w:r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normaltextrun"/>
        </w:rPr>
        <w:t xml:space="preserve"> Bjørn Solberg (leder/Eidsberg</w:t>
      </w:r>
      <w:r w:rsidR="00555E74" w:rsidRPr="009652BC">
        <w:rPr>
          <w:rStyle w:val="normaltextrun"/>
        </w:rPr>
        <w:t xml:space="preserve">), Sigmund Lereim </w:t>
      </w:r>
      <w:r w:rsidR="00DF193C" w:rsidRPr="009652BC">
        <w:rPr>
          <w:rStyle w:val="normaltextrun"/>
        </w:rPr>
        <w:t>(nestleder/</w:t>
      </w:r>
      <w:r w:rsidR="00555E74" w:rsidRPr="009652BC">
        <w:rPr>
          <w:rStyle w:val="normaltextrun"/>
        </w:rPr>
        <w:t>Spydeberg</w:t>
      </w:r>
      <w:r w:rsidR="00DF193C" w:rsidRPr="009652BC">
        <w:rPr>
          <w:rStyle w:val="normaltextrun"/>
        </w:rPr>
        <w:t>)</w:t>
      </w:r>
      <w:r w:rsidR="000368FC" w:rsidRPr="009652BC">
        <w:rPr>
          <w:rStyle w:val="normaltextrun"/>
        </w:rPr>
        <w:t xml:space="preserve">, </w:t>
      </w:r>
      <w:r w:rsidR="00DF193C" w:rsidRPr="009652BC">
        <w:rPr>
          <w:rStyle w:val="normaltextrun"/>
        </w:rPr>
        <w:t>Jan Semb Mathisen (Hobøl)</w:t>
      </w:r>
      <w:r w:rsidR="000368FC" w:rsidRPr="009652BC">
        <w:rPr>
          <w:rStyle w:val="normaltextrun"/>
        </w:rPr>
        <w:t>,</w:t>
      </w:r>
      <w:r w:rsidR="00A707CA">
        <w:rPr>
          <w:rStyle w:val="normaltextrun"/>
        </w:rPr>
        <w:t xml:space="preserve"> Kjell Dahl</w:t>
      </w:r>
      <w:r w:rsidR="00DF193C" w:rsidRPr="009652BC">
        <w:rPr>
          <w:rStyle w:val="normaltextrun"/>
        </w:rPr>
        <w:t xml:space="preserve"> (Askim)</w:t>
      </w:r>
      <w:r w:rsidR="000368FC" w:rsidRPr="009652BC">
        <w:rPr>
          <w:rStyle w:val="normaltextrun"/>
        </w:rPr>
        <w:t xml:space="preserve">, </w:t>
      </w:r>
      <w:r w:rsidR="00E76CC9" w:rsidRPr="009652BC">
        <w:rPr>
          <w:rStyle w:val="normaltextrun"/>
        </w:rPr>
        <w:t>Tormod Karlsen (Trøgstad), Kamilla Synnøve Pletten Aasgard</w:t>
      </w:r>
      <w:r w:rsidR="00DF193C" w:rsidRPr="009652BC">
        <w:rPr>
          <w:rStyle w:val="normaltextrun"/>
        </w:rPr>
        <w:t xml:space="preserve"> (kommunal repr.), prost </w:t>
      </w:r>
      <w:r w:rsidR="00E76CC9" w:rsidRPr="009652BC">
        <w:rPr>
          <w:rStyle w:val="normaltextrun"/>
        </w:rPr>
        <w:t>Kjartan Bergslid</w:t>
      </w:r>
      <w:r w:rsidR="00DF193C" w:rsidRPr="009652BC">
        <w:rPr>
          <w:rStyle w:val="normaltextrun"/>
        </w:rPr>
        <w:t>.</w:t>
      </w:r>
      <w:r w:rsidR="00DF193C" w:rsidRPr="009652BC">
        <w:rPr>
          <w:rStyle w:val="eop"/>
        </w:rPr>
        <w:t> </w:t>
      </w:r>
    </w:p>
    <w:p w14:paraId="1106DE5D" w14:textId="77777777" w:rsidR="002835FE" w:rsidRDefault="002835FE" w:rsidP="00385C4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23D1432" w14:textId="2CD8B790" w:rsidR="00DF193C" w:rsidRPr="009652BC" w:rsidRDefault="00DF193C" w:rsidP="00385C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Sakliste</w:t>
      </w:r>
      <w:r w:rsidRPr="009652BC">
        <w:rPr>
          <w:rStyle w:val="eop"/>
        </w:rPr>
        <w:t> </w:t>
      </w:r>
    </w:p>
    <w:p w14:paraId="7C3C7B7B" w14:textId="77777777" w:rsidR="00DF193C" w:rsidRPr="009652BC" w:rsidRDefault="00DF193C" w:rsidP="00DF19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75A1C2A" w14:textId="22DD862C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0A1477">
        <w:rPr>
          <w:rStyle w:val="normaltextrun"/>
          <w:b/>
          <w:bCs/>
        </w:rPr>
        <w:t>26</w:t>
      </w:r>
      <w:r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Godkjenning av innkalling og sakliste.</w:t>
      </w:r>
      <w:r w:rsidRPr="009652BC">
        <w:rPr>
          <w:rStyle w:val="eop"/>
        </w:rPr>
        <w:t> </w:t>
      </w:r>
    </w:p>
    <w:p w14:paraId="2191CFCA" w14:textId="068DB527" w:rsidR="00EC2100" w:rsidRPr="009652BC" w:rsidRDefault="0016334F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>Innkalling og sakliste godkjen</w:t>
      </w:r>
      <w:r w:rsidR="001D4288">
        <w:rPr>
          <w:rStyle w:val="normaltextrun"/>
        </w:rPr>
        <w:t xml:space="preserve">t. </w:t>
      </w:r>
      <w:r w:rsidR="00DF193C" w:rsidRPr="009652BC">
        <w:rPr>
          <w:rStyle w:val="scxw77778204"/>
        </w:rPr>
        <w:t> </w:t>
      </w:r>
    </w:p>
    <w:p w14:paraId="2C113C56" w14:textId="77777777" w:rsidR="00EC2100" w:rsidRPr="009652BC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682A2EFC" w14:textId="48B64C4E" w:rsidR="00DF193C" w:rsidRPr="009652BC" w:rsidRDefault="00EC2100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eop"/>
          <w:b/>
          <w:bCs/>
        </w:rPr>
        <w:t>S</w:t>
      </w:r>
      <w:r w:rsidR="00DF193C" w:rsidRPr="009652BC">
        <w:rPr>
          <w:rStyle w:val="normaltextrun"/>
          <w:b/>
          <w:bCs/>
        </w:rPr>
        <w:t xml:space="preserve">ak </w:t>
      </w:r>
      <w:r w:rsidR="000A1477">
        <w:rPr>
          <w:rStyle w:val="normaltextrun"/>
          <w:b/>
          <w:bCs/>
        </w:rPr>
        <w:t>27</w:t>
      </w:r>
      <w:r w:rsidR="00DF193C"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="00DF193C" w:rsidRPr="009652BC">
        <w:rPr>
          <w:rStyle w:val="tabchar"/>
          <w:rFonts w:ascii="Calibri" w:hAnsi="Calibri" w:cs="Calibri"/>
        </w:rPr>
        <w:tab/>
      </w:r>
      <w:r w:rsidR="00DF193C" w:rsidRPr="009652BC">
        <w:rPr>
          <w:rStyle w:val="normaltextrun"/>
          <w:b/>
          <w:bCs/>
        </w:rPr>
        <w:t>Godkjenning av protokoll fra forrige møte</w:t>
      </w:r>
      <w:r w:rsidR="00973723">
        <w:rPr>
          <w:rStyle w:val="normaltextrun"/>
          <w:b/>
          <w:bCs/>
        </w:rPr>
        <w:t xml:space="preserve"> 06.03.2024</w:t>
      </w:r>
    </w:p>
    <w:p w14:paraId="43029F0B" w14:textId="50E6FE56" w:rsidR="00DF193C" w:rsidRPr="009652BC" w:rsidRDefault="00C34DF8" w:rsidP="00346D02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>Protokollen godkjen</w:t>
      </w:r>
      <w:r w:rsidR="001D4288">
        <w:rPr>
          <w:rStyle w:val="normaltextrun"/>
        </w:rPr>
        <w:t>t</w:t>
      </w:r>
      <w:r w:rsidR="0011491C">
        <w:rPr>
          <w:rStyle w:val="normaltextrun"/>
        </w:rPr>
        <w:t>. F</w:t>
      </w:r>
      <w:r w:rsidR="00973723">
        <w:rPr>
          <w:rStyle w:val="normaltextrun"/>
        </w:rPr>
        <w:t>ei</w:t>
      </w:r>
      <w:r w:rsidR="00346D02">
        <w:rPr>
          <w:rStyle w:val="normaltextrun"/>
        </w:rPr>
        <w:t xml:space="preserve">l protokoll som ble lagt med- det riktige skulle være 10.04.2024. </w:t>
      </w:r>
    </w:p>
    <w:p w14:paraId="569C545E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66306B8B" w14:textId="77777777" w:rsidR="00CA6B0F" w:rsidRDefault="00DF193C" w:rsidP="006C543B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normaltextrun"/>
          <w:b/>
          <w:bCs/>
        </w:rPr>
        <w:t xml:space="preserve">Sak </w:t>
      </w:r>
      <w:r w:rsidR="000A1477">
        <w:rPr>
          <w:rStyle w:val="normaltextrun"/>
          <w:b/>
          <w:bCs/>
        </w:rPr>
        <w:t>28</w:t>
      </w:r>
      <w:r w:rsidR="00510CAD">
        <w:rPr>
          <w:rStyle w:val="normaltextrun"/>
          <w:b/>
          <w:bCs/>
        </w:rPr>
        <w:t>/</w:t>
      </w:r>
      <w:r w:rsidRPr="009652BC">
        <w:rPr>
          <w:rStyle w:val="normaltextrun"/>
          <w:b/>
          <w:bCs/>
        </w:rPr>
        <w:t>2</w:t>
      </w:r>
      <w:r w:rsidR="00EC2100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="00510CAD">
        <w:rPr>
          <w:rStyle w:val="tabchar"/>
          <w:b/>
          <w:bCs/>
        </w:rPr>
        <w:t>Referater/</w:t>
      </w:r>
      <w:r w:rsidRPr="009652BC">
        <w:rPr>
          <w:rStyle w:val="normaltextrun"/>
          <w:b/>
          <w:bCs/>
        </w:rPr>
        <w:t>Orienteringer.</w:t>
      </w:r>
      <w:r w:rsidRPr="009652BC">
        <w:rPr>
          <w:rStyle w:val="eop"/>
        </w:rPr>
        <w:t> </w:t>
      </w:r>
    </w:p>
    <w:p w14:paraId="67F6DEFE" w14:textId="3489F1A2" w:rsidR="002835FE" w:rsidRDefault="002835FE" w:rsidP="00CA6B0F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 xml:space="preserve">To representanter fra Spydeberg Menighetsråd; leder Anne Kiserud og </w:t>
      </w:r>
      <w:r w:rsidR="005B1707">
        <w:rPr>
          <w:rStyle w:val="eop"/>
        </w:rPr>
        <w:t>Tom Erik Unnerød</w:t>
      </w:r>
      <w:r w:rsidR="00110E38">
        <w:rPr>
          <w:rStyle w:val="eop"/>
        </w:rPr>
        <w:t xml:space="preserve"> Røed </w:t>
      </w:r>
      <w:r w:rsidR="005C6E32">
        <w:rPr>
          <w:rStyle w:val="eop"/>
        </w:rPr>
        <w:t xml:space="preserve">informerte om Spydeberg Menighetshus og viktigheten av å ha et menighetshus i sentrum. </w:t>
      </w:r>
    </w:p>
    <w:p w14:paraId="0BC23B22" w14:textId="77777777" w:rsidR="005C6E32" w:rsidRDefault="005C6E32" w:rsidP="00CA6B0F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</w:p>
    <w:p w14:paraId="39D4D433" w14:textId="193BDE90" w:rsidR="005C6E32" w:rsidRDefault="005C6E32" w:rsidP="00CA6B0F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>A</w:t>
      </w:r>
      <w:r w:rsidR="00201200">
        <w:rPr>
          <w:rStyle w:val="eop"/>
        </w:rPr>
        <w:t xml:space="preserve">vdelingsleder gravferd; Asgeir Rønningen informerte om </w:t>
      </w:r>
      <w:r w:rsidR="00E406E1">
        <w:rPr>
          <w:rStyle w:val="eop"/>
        </w:rPr>
        <w:t>bevaringsplanen som Trøgstad og Båstad har lagd</w:t>
      </w:r>
      <w:r w:rsidR="006765E0">
        <w:rPr>
          <w:rStyle w:val="eop"/>
        </w:rPr>
        <w:t xml:space="preserve"> og hva dette med teigsystem går ut på og om </w:t>
      </w:r>
      <w:r w:rsidR="000527FD">
        <w:rPr>
          <w:rStyle w:val="eop"/>
        </w:rPr>
        <w:t xml:space="preserve"> </w:t>
      </w:r>
      <w:r w:rsidR="00E2703F">
        <w:rPr>
          <w:rStyle w:val="eop"/>
        </w:rPr>
        <w:t>verna</w:t>
      </w:r>
      <w:r w:rsidR="00D76EFA">
        <w:rPr>
          <w:rStyle w:val="eop"/>
        </w:rPr>
        <w:t xml:space="preserve"> </w:t>
      </w:r>
      <w:r w:rsidR="00E2703F">
        <w:rPr>
          <w:rStyle w:val="eop"/>
        </w:rPr>
        <w:t xml:space="preserve">graver </w:t>
      </w:r>
      <w:r w:rsidR="009B4214">
        <w:rPr>
          <w:rStyle w:val="eop"/>
        </w:rPr>
        <w:t>i dette området</w:t>
      </w:r>
      <w:r w:rsidR="00E2703F">
        <w:rPr>
          <w:rStyle w:val="eop"/>
        </w:rPr>
        <w:t xml:space="preserve">. </w:t>
      </w:r>
    </w:p>
    <w:p w14:paraId="7F61CCE6" w14:textId="77777777" w:rsidR="002835FE" w:rsidRDefault="002835FE" w:rsidP="00CA6B0F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</w:p>
    <w:p w14:paraId="44362568" w14:textId="77777777" w:rsidR="002835FE" w:rsidRDefault="002835FE" w:rsidP="00CA6B0F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</w:p>
    <w:p w14:paraId="74CE9A23" w14:textId="04D5B07C" w:rsidR="00BA2D5E" w:rsidRPr="00316862" w:rsidRDefault="00BA2D5E" w:rsidP="003663F6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 xml:space="preserve">Orientering fra </w:t>
      </w:r>
      <w:r w:rsidRPr="00916973">
        <w:rPr>
          <w:rStyle w:val="eop"/>
          <w:b/>
          <w:bCs/>
        </w:rPr>
        <w:t>Prosten</w:t>
      </w:r>
      <w:r w:rsidR="00916973">
        <w:rPr>
          <w:rStyle w:val="eop"/>
          <w:b/>
          <w:bCs/>
        </w:rPr>
        <w:t xml:space="preserve">; </w:t>
      </w:r>
      <w:r w:rsidR="00CB66B4">
        <w:rPr>
          <w:rStyle w:val="eop"/>
          <w:b/>
          <w:bCs/>
        </w:rPr>
        <w:br/>
      </w:r>
      <w:r w:rsidR="00316862" w:rsidRPr="00B762C1">
        <w:rPr>
          <w:rStyle w:val="eop"/>
        </w:rPr>
        <w:t>Bemanning</w:t>
      </w:r>
      <w:r w:rsidR="00CE7CA6" w:rsidRPr="00B762C1">
        <w:rPr>
          <w:rStyle w:val="eop"/>
        </w:rPr>
        <w:t xml:space="preserve"> i </w:t>
      </w:r>
      <w:r w:rsidR="00B762C1" w:rsidRPr="00B762C1">
        <w:rPr>
          <w:rStyle w:val="eop"/>
        </w:rPr>
        <w:t xml:space="preserve">prostiet; </w:t>
      </w:r>
      <w:r w:rsidR="00316862" w:rsidRPr="00B762C1">
        <w:rPr>
          <w:rStyle w:val="eop"/>
        </w:rPr>
        <w:t xml:space="preserve">nærmer </w:t>
      </w:r>
      <w:r w:rsidR="00B762C1">
        <w:rPr>
          <w:rStyle w:val="eop"/>
        </w:rPr>
        <w:t xml:space="preserve">seg </w:t>
      </w:r>
      <w:r w:rsidR="00316862" w:rsidRPr="00B762C1">
        <w:rPr>
          <w:rStyle w:val="eop"/>
        </w:rPr>
        <w:t>full bemanning. Kapellan i Eidsberg starter 1.1.2025</w:t>
      </w:r>
      <w:r w:rsidR="00B762C1">
        <w:rPr>
          <w:rStyle w:val="eop"/>
        </w:rPr>
        <w:t xml:space="preserve">. </w:t>
      </w:r>
      <w:r w:rsidR="00316862" w:rsidRPr="00B762C1">
        <w:rPr>
          <w:rStyle w:val="eop"/>
          <w:b/>
          <w:bCs/>
        </w:rPr>
        <w:br/>
      </w:r>
      <w:r w:rsidR="00FC4D21">
        <w:rPr>
          <w:rStyle w:val="eop"/>
        </w:rPr>
        <w:t>Proste</w:t>
      </w:r>
      <w:r w:rsidR="0075449D">
        <w:rPr>
          <w:rStyle w:val="eop"/>
        </w:rPr>
        <w:t xml:space="preserve">n ble ved </w:t>
      </w:r>
      <w:r w:rsidR="00D255BF">
        <w:rPr>
          <w:rStyle w:val="eop"/>
        </w:rPr>
        <w:t xml:space="preserve">starten av året </w:t>
      </w:r>
      <w:r w:rsidR="00FC4D21">
        <w:rPr>
          <w:rStyle w:val="eop"/>
        </w:rPr>
        <w:t xml:space="preserve">pålagt å spare kr 900 000. </w:t>
      </w:r>
      <w:r w:rsidR="00821A14">
        <w:rPr>
          <w:rStyle w:val="eop"/>
        </w:rPr>
        <w:t>Nesten klart å spare</w:t>
      </w:r>
      <w:r w:rsidR="00D255BF">
        <w:rPr>
          <w:rStyle w:val="eop"/>
        </w:rPr>
        <w:t xml:space="preserve"> inn det, men er nå pålagt å </w:t>
      </w:r>
      <w:r w:rsidR="00CB22FF">
        <w:rPr>
          <w:rStyle w:val="eop"/>
        </w:rPr>
        <w:t xml:space="preserve"> spare ½ stilling </w:t>
      </w:r>
      <w:r w:rsidR="0055717B">
        <w:rPr>
          <w:rStyle w:val="eop"/>
        </w:rPr>
        <w:t xml:space="preserve">til </w:t>
      </w:r>
      <w:r w:rsidR="00CB22FF">
        <w:rPr>
          <w:rStyle w:val="eop"/>
        </w:rPr>
        <w:t xml:space="preserve">ut 2024. </w:t>
      </w:r>
      <w:r w:rsidR="0055717B">
        <w:rPr>
          <w:rStyle w:val="eop"/>
        </w:rPr>
        <w:t>Det betyr m</w:t>
      </w:r>
      <w:r w:rsidR="00CB22FF">
        <w:rPr>
          <w:rStyle w:val="eop"/>
        </w:rPr>
        <w:t xml:space="preserve">ye mindre vikarbruk. </w:t>
      </w:r>
      <w:r w:rsidR="0055717B">
        <w:rPr>
          <w:rStyle w:val="eop"/>
        </w:rPr>
        <w:t>Presteskapet må h</w:t>
      </w:r>
      <w:r w:rsidR="00255101">
        <w:rPr>
          <w:rStyle w:val="eop"/>
        </w:rPr>
        <w:t>jelpe hverandre på tvers</w:t>
      </w:r>
      <w:r w:rsidR="0007185C">
        <w:rPr>
          <w:rStyle w:val="eop"/>
        </w:rPr>
        <w:t xml:space="preserve"> </w:t>
      </w:r>
      <w:r w:rsidR="00255101">
        <w:rPr>
          <w:rStyle w:val="eop"/>
        </w:rPr>
        <w:t xml:space="preserve"> </w:t>
      </w:r>
      <w:r w:rsidR="0007185C">
        <w:rPr>
          <w:rStyle w:val="eop"/>
        </w:rPr>
        <w:t>v</w:t>
      </w:r>
      <w:r w:rsidR="00473AAF">
        <w:rPr>
          <w:rStyle w:val="eop"/>
        </w:rPr>
        <w:t>ed begravelser</w:t>
      </w:r>
      <w:r w:rsidR="00386A3D">
        <w:rPr>
          <w:rStyle w:val="eop"/>
        </w:rPr>
        <w:t xml:space="preserve"> og</w:t>
      </w:r>
      <w:r w:rsidR="0007185C">
        <w:rPr>
          <w:rStyle w:val="eop"/>
        </w:rPr>
        <w:t xml:space="preserve"> g</w:t>
      </w:r>
      <w:r w:rsidR="00473AAF">
        <w:rPr>
          <w:rStyle w:val="eop"/>
        </w:rPr>
        <w:t>udstj</w:t>
      </w:r>
      <w:r w:rsidR="00386A3D">
        <w:rPr>
          <w:rStyle w:val="eop"/>
        </w:rPr>
        <w:t>enester</w:t>
      </w:r>
      <w:r w:rsidR="00473AAF">
        <w:rPr>
          <w:rStyle w:val="eop"/>
        </w:rPr>
        <w:t xml:space="preserve">. </w:t>
      </w:r>
      <w:r w:rsidR="00F657D2">
        <w:rPr>
          <w:rStyle w:val="eop"/>
        </w:rPr>
        <w:t>Noen gudstj kan</w:t>
      </w:r>
      <w:r w:rsidR="00386A3D">
        <w:rPr>
          <w:rStyle w:val="eop"/>
        </w:rPr>
        <w:t>/</w:t>
      </w:r>
      <w:r w:rsidR="00F657D2">
        <w:rPr>
          <w:rStyle w:val="eop"/>
        </w:rPr>
        <w:t xml:space="preserve"> må flyttes/avlyst pga ressurser</w:t>
      </w:r>
      <w:r w:rsidR="00366E85">
        <w:rPr>
          <w:rStyle w:val="eop"/>
        </w:rPr>
        <w:t xml:space="preserve">. </w:t>
      </w:r>
      <w:r w:rsidR="00C60227">
        <w:rPr>
          <w:rStyle w:val="eop"/>
        </w:rPr>
        <w:br/>
        <w:t xml:space="preserve">Statistikk for 2023. </w:t>
      </w:r>
      <w:r w:rsidR="00E73ABB">
        <w:rPr>
          <w:rStyle w:val="eop"/>
        </w:rPr>
        <w:t>Dobbelt så mange innmeldinger</w:t>
      </w:r>
      <w:r w:rsidR="0029188D">
        <w:rPr>
          <w:rStyle w:val="eop"/>
        </w:rPr>
        <w:t xml:space="preserve"> i Indre Øsfold</w:t>
      </w:r>
      <w:r w:rsidR="00E73ABB">
        <w:rPr>
          <w:rStyle w:val="eop"/>
        </w:rPr>
        <w:t>, nedgang i dåp</w:t>
      </w:r>
      <w:r w:rsidR="00285820">
        <w:rPr>
          <w:rStyle w:val="eop"/>
        </w:rPr>
        <w:t>, økning i konfirmanter, nedgang i gudstj</w:t>
      </w:r>
      <w:r w:rsidR="00F8595A">
        <w:rPr>
          <w:rStyle w:val="eop"/>
        </w:rPr>
        <w:t xml:space="preserve">enstedeltakelse. </w:t>
      </w:r>
      <w:r w:rsidR="007B027B">
        <w:rPr>
          <w:rStyle w:val="eop"/>
        </w:rPr>
        <w:t>Økning i nattverdeltakelse</w:t>
      </w:r>
      <w:r w:rsidR="00F558E3">
        <w:rPr>
          <w:rStyle w:val="eop"/>
        </w:rPr>
        <w:t xml:space="preserve">. </w:t>
      </w:r>
      <w:r w:rsidR="00B9497F">
        <w:rPr>
          <w:rStyle w:val="eop"/>
        </w:rPr>
        <w:t xml:space="preserve">Nedgang i vielser. </w:t>
      </w:r>
    </w:p>
    <w:p w14:paraId="4927221E" w14:textId="77777777" w:rsidR="00BA2D5E" w:rsidRDefault="00BA2D5E" w:rsidP="00CA6B0F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</w:p>
    <w:p w14:paraId="23869A00" w14:textId="45E9EC67" w:rsidR="006D0D07" w:rsidRDefault="00BA2D5E" w:rsidP="00CA6B0F">
      <w:pPr>
        <w:pStyle w:val="paragraph"/>
        <w:spacing w:before="0" w:beforeAutospacing="0" w:after="0" w:afterAutospacing="0"/>
        <w:ind w:left="1416"/>
        <w:textAlignment w:val="baseline"/>
      </w:pPr>
      <w:r>
        <w:rPr>
          <w:rStyle w:val="eop"/>
        </w:rPr>
        <w:lastRenderedPageBreak/>
        <w:t xml:space="preserve">Orienteringer fra </w:t>
      </w:r>
      <w:r w:rsidR="00916973">
        <w:rPr>
          <w:rStyle w:val="eop"/>
        </w:rPr>
        <w:t>K</w:t>
      </w:r>
      <w:r w:rsidRPr="00916973">
        <w:rPr>
          <w:rStyle w:val="eop"/>
          <w:b/>
          <w:bCs/>
        </w:rPr>
        <w:t>irkevergen</w:t>
      </w:r>
      <w:r w:rsidR="00916973" w:rsidRPr="00916973">
        <w:rPr>
          <w:rStyle w:val="eop"/>
          <w:b/>
          <w:bCs/>
        </w:rPr>
        <w:t>;</w:t>
      </w:r>
      <w:r w:rsidR="003D6587">
        <w:rPr>
          <w:rStyle w:val="eop"/>
        </w:rPr>
        <w:br/>
      </w:r>
      <w:r w:rsidR="00345CA0">
        <w:t xml:space="preserve">a) </w:t>
      </w:r>
      <w:r w:rsidR="00C173F1">
        <w:t xml:space="preserve">Overføring av eiendom fra Indre Østfold kommune til Askim sokn. Se vedlegg. </w:t>
      </w:r>
    </w:p>
    <w:p w14:paraId="4B6C3C91" w14:textId="3A78FCBC" w:rsidR="00913D7F" w:rsidRDefault="00913D7F" w:rsidP="006C543B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>
        <w:rPr>
          <w:rStyle w:val="normaltextrun"/>
          <w:b/>
          <w:bCs/>
        </w:rPr>
        <w:tab/>
      </w:r>
      <w:r>
        <w:rPr>
          <w:rStyle w:val="normaltextrun"/>
        </w:rPr>
        <w:t xml:space="preserve">b) </w:t>
      </w:r>
      <w:r w:rsidR="0082509A">
        <w:rPr>
          <w:rStyle w:val="normaltextrun"/>
        </w:rPr>
        <w:t>Rapport utbedring Kirkestua i Båstad etter vannskade i høst</w:t>
      </w:r>
      <w:r w:rsidR="00916973">
        <w:rPr>
          <w:rStyle w:val="normaltextrun"/>
        </w:rPr>
        <w:t>, vedlegg</w:t>
      </w:r>
    </w:p>
    <w:p w14:paraId="1EB5CD03" w14:textId="76837D58" w:rsidR="000205C6" w:rsidRDefault="000205C6" w:rsidP="006C543B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>
        <w:rPr>
          <w:rStyle w:val="normaltextrun"/>
        </w:rPr>
        <w:tab/>
        <w:t xml:space="preserve">c) </w:t>
      </w:r>
      <w:r w:rsidR="00297824">
        <w:rPr>
          <w:rStyle w:val="normaltextrun"/>
        </w:rPr>
        <w:t>Brev fra Trøgstad Historielag</w:t>
      </w:r>
      <w:r w:rsidR="00916973">
        <w:rPr>
          <w:rStyle w:val="normaltextrun"/>
        </w:rPr>
        <w:t>, vedlegg</w:t>
      </w:r>
    </w:p>
    <w:p w14:paraId="36630B04" w14:textId="0AA98E3A" w:rsidR="00916973" w:rsidRDefault="00916973" w:rsidP="006C543B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>
        <w:rPr>
          <w:rStyle w:val="normaltextrun"/>
        </w:rPr>
        <w:tab/>
        <w:t>d) Status utbygging kirkekontor</w:t>
      </w:r>
      <w:r w:rsidR="00477583">
        <w:rPr>
          <w:rStyle w:val="normaltextrun"/>
        </w:rPr>
        <w:t xml:space="preserve">. </w:t>
      </w:r>
      <w:r w:rsidR="00663EB8">
        <w:rPr>
          <w:rStyle w:val="normaltextrun"/>
        </w:rPr>
        <w:t xml:space="preserve">Anbudspapirene skal være klare før ferien og legges ut i august. </w:t>
      </w:r>
      <w:r w:rsidR="006A2023">
        <w:rPr>
          <w:rStyle w:val="normaltextrun"/>
        </w:rPr>
        <w:br/>
        <w:t xml:space="preserve">e) Informasjon om diverse </w:t>
      </w:r>
      <w:r w:rsidR="009D03FE">
        <w:rPr>
          <w:rStyle w:val="normaltextrun"/>
        </w:rPr>
        <w:t>vedlikeholdsprosjekter</w:t>
      </w:r>
      <w:r w:rsidR="00477583">
        <w:rPr>
          <w:rStyle w:val="normaltextrun"/>
        </w:rPr>
        <w:t xml:space="preserve">. </w:t>
      </w:r>
      <w:r w:rsidR="00663EB8">
        <w:rPr>
          <w:rStyle w:val="normaltextrun"/>
        </w:rPr>
        <w:t xml:space="preserve">Fjerning av maling og maling av Båstad kirke starter opp i august. </w:t>
      </w:r>
      <w:r w:rsidR="0059597D">
        <w:rPr>
          <w:rStyle w:val="normaltextrun"/>
        </w:rPr>
        <w:t xml:space="preserve">Sliping av gulv og bytte av varmeovner i Eidsberg kirke </w:t>
      </w:r>
      <w:r w:rsidR="0096156F">
        <w:rPr>
          <w:rStyle w:val="normaltextrun"/>
        </w:rPr>
        <w:t xml:space="preserve">settes i gang i august. </w:t>
      </w:r>
      <w:r w:rsidR="00510756">
        <w:rPr>
          <w:rStyle w:val="normaltextrun"/>
        </w:rPr>
        <w:br/>
        <w:t xml:space="preserve">f) </w:t>
      </w:r>
      <w:r w:rsidR="00145811">
        <w:rPr>
          <w:rStyle w:val="normaltextrun"/>
        </w:rPr>
        <w:t>Barnehagesaken i Trøgstad</w:t>
      </w:r>
      <w:r w:rsidR="007E6B16">
        <w:rPr>
          <w:rStyle w:val="normaltextrun"/>
        </w:rPr>
        <w:t xml:space="preserve">; </w:t>
      </w:r>
      <w:r w:rsidR="006F7F2E">
        <w:rPr>
          <w:rStyle w:val="normaltextrun"/>
        </w:rPr>
        <w:t xml:space="preserve">det er </w:t>
      </w:r>
      <w:r w:rsidR="009038D5">
        <w:rPr>
          <w:rStyle w:val="normaltextrun"/>
        </w:rPr>
        <w:t xml:space="preserve">opprettet kontakt </w:t>
      </w:r>
      <w:r w:rsidR="006F7F2E">
        <w:rPr>
          <w:rStyle w:val="normaltextrun"/>
        </w:rPr>
        <w:t xml:space="preserve">mellom jurist i KA og jurist i PBBL. </w:t>
      </w:r>
      <w:r w:rsidR="00145811">
        <w:rPr>
          <w:rStyle w:val="normaltextrun"/>
        </w:rPr>
        <w:br/>
      </w:r>
      <w:r w:rsidR="0029188D">
        <w:rPr>
          <w:rStyle w:val="normaltextrun"/>
        </w:rPr>
        <w:t xml:space="preserve">h) </w:t>
      </w:r>
      <w:r w:rsidR="00525F13">
        <w:rPr>
          <w:rStyle w:val="normaltextrun"/>
        </w:rPr>
        <w:t>Kjølerom</w:t>
      </w:r>
      <w:r w:rsidR="00477583">
        <w:rPr>
          <w:rStyle w:val="normaltextrun"/>
        </w:rPr>
        <w:t xml:space="preserve">saggregatet i Kirkestallen i Trøgstad må skiftes. </w:t>
      </w:r>
    </w:p>
    <w:p w14:paraId="692C0104" w14:textId="1F6B0EC4" w:rsidR="00525F13" w:rsidRDefault="00525F13" w:rsidP="006C543B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>
        <w:rPr>
          <w:rStyle w:val="normaltextrun"/>
        </w:rPr>
        <w:tab/>
      </w:r>
      <w:r w:rsidR="0029188D">
        <w:rPr>
          <w:rStyle w:val="normaltextrun"/>
        </w:rPr>
        <w:t xml:space="preserve">i) Ingen ekstra overføringer fra </w:t>
      </w:r>
      <w:r>
        <w:rPr>
          <w:rStyle w:val="normaltextrun"/>
        </w:rPr>
        <w:t>kommunen</w:t>
      </w:r>
      <w:r w:rsidR="00477583">
        <w:rPr>
          <w:rStyle w:val="normaltextrun"/>
        </w:rPr>
        <w:t xml:space="preserve"> nå. </w:t>
      </w:r>
    </w:p>
    <w:p w14:paraId="360691E5" w14:textId="77777777" w:rsidR="0082509A" w:rsidRPr="00913D7F" w:rsidRDefault="0082509A" w:rsidP="006C543B">
      <w:pPr>
        <w:pStyle w:val="paragraph"/>
        <w:spacing w:before="0" w:beforeAutospacing="0" w:after="0" w:afterAutospacing="0"/>
        <w:ind w:left="1416" w:hanging="1416"/>
        <w:textAlignment w:val="baseline"/>
      </w:pPr>
    </w:p>
    <w:p w14:paraId="3D95093A" w14:textId="2F12339B" w:rsidR="00DF193C" w:rsidRPr="009652BC" w:rsidRDefault="00DF193C" w:rsidP="00525F13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 w:rsidRPr="009652BC">
        <w:rPr>
          <w:rStyle w:val="normaltextrun"/>
        </w:rPr>
        <w:t xml:space="preserve">Orientering fra </w:t>
      </w:r>
      <w:r w:rsidRPr="00916973">
        <w:rPr>
          <w:rStyle w:val="normaltextrun"/>
          <w:b/>
          <w:bCs/>
        </w:rPr>
        <w:t>FR-leder</w:t>
      </w:r>
      <w:r w:rsidR="00916973">
        <w:rPr>
          <w:rStyle w:val="normaltextrun"/>
          <w:b/>
          <w:bCs/>
        </w:rPr>
        <w:t xml:space="preserve">; </w:t>
      </w:r>
      <w:r w:rsidR="00525F13">
        <w:rPr>
          <w:rStyle w:val="normaltextrun"/>
          <w:b/>
          <w:bCs/>
        </w:rPr>
        <w:br/>
      </w:r>
      <w:r w:rsidR="00525F13" w:rsidRPr="009B053D">
        <w:rPr>
          <w:rStyle w:val="normaltextrun"/>
        </w:rPr>
        <w:t xml:space="preserve">Ny sameieavtale </w:t>
      </w:r>
      <w:r w:rsidR="009B053D">
        <w:rPr>
          <w:rStyle w:val="normaltextrun"/>
        </w:rPr>
        <w:t xml:space="preserve">mellom Normisjon Mysen og Eidsberg sokn vedr </w:t>
      </w:r>
      <w:r w:rsidR="00C54DF3">
        <w:rPr>
          <w:rStyle w:val="normaltextrun"/>
        </w:rPr>
        <w:t xml:space="preserve">Mysen Menighetshus Betania er på plass. </w:t>
      </w:r>
      <w:r w:rsidR="00525F13" w:rsidRPr="009B053D">
        <w:rPr>
          <w:rStyle w:val="normaltextrun"/>
        </w:rPr>
        <w:br/>
      </w:r>
      <w:r w:rsidR="00C54DF3">
        <w:rPr>
          <w:rStyle w:val="normaltextrun"/>
        </w:rPr>
        <w:t xml:space="preserve">Møte med MR ledere og interessant informasjon </w:t>
      </w:r>
      <w:r w:rsidR="006932F0">
        <w:rPr>
          <w:rStyle w:val="normaltextrun"/>
        </w:rPr>
        <w:t xml:space="preserve">fra NMS </w:t>
      </w:r>
      <w:r w:rsidR="00C54DF3">
        <w:rPr>
          <w:rStyle w:val="normaltextrun"/>
        </w:rPr>
        <w:t>om m</w:t>
      </w:r>
      <w:r w:rsidR="00525F13" w:rsidRPr="009B053D">
        <w:rPr>
          <w:rStyle w:val="normaltextrun"/>
        </w:rPr>
        <w:t>enighetsutvikling</w:t>
      </w:r>
      <w:r w:rsidR="00C54DF3">
        <w:rPr>
          <w:rStyle w:val="normaltextrun"/>
        </w:rPr>
        <w:t xml:space="preserve"> på dette møte. </w:t>
      </w:r>
      <w:r w:rsidR="00525F13">
        <w:rPr>
          <w:rStyle w:val="normaltextrun"/>
          <w:b/>
          <w:bCs/>
        </w:rPr>
        <w:br/>
      </w:r>
      <w:r w:rsidRPr="009652BC">
        <w:rPr>
          <w:rStyle w:val="normaltextrun"/>
        </w:rPr>
        <w:t xml:space="preserve"> </w:t>
      </w:r>
      <w:r w:rsidRPr="009652BC">
        <w:rPr>
          <w:rStyle w:val="eop"/>
        </w:rPr>
        <w:t> </w:t>
      </w:r>
    </w:p>
    <w:p w14:paraId="198FD5C2" w14:textId="285778EF" w:rsidR="00DF193C" w:rsidRPr="009652BC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</w:p>
    <w:p w14:paraId="2A0569B4" w14:textId="31EA0C3F" w:rsidR="00DF193C" w:rsidRPr="00A57443" w:rsidRDefault="00DF193C" w:rsidP="00A37B5E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Forslag til vedtak:</w:t>
      </w:r>
      <w:r w:rsidR="001B7D2C" w:rsidRPr="009652BC">
        <w:rPr>
          <w:rStyle w:val="normaltextrun"/>
          <w:b/>
          <w:bCs/>
        </w:rPr>
        <w:t xml:space="preserve"> </w:t>
      </w:r>
      <w:r w:rsidR="001B7D2C" w:rsidRPr="009652BC">
        <w:rPr>
          <w:rStyle w:val="normaltextrun"/>
        </w:rPr>
        <w:t>Tas til orientering.</w:t>
      </w:r>
      <w:r w:rsidR="001B7D2C" w:rsidRPr="009652BC">
        <w:rPr>
          <w:rStyle w:val="scxw77778204"/>
        </w:rPr>
        <w:t> </w:t>
      </w:r>
      <w:r w:rsidR="009A7196">
        <w:rPr>
          <w:rStyle w:val="scxw77778204"/>
        </w:rPr>
        <w:t>Kirkevergen svarer ut</w:t>
      </w:r>
      <w:r w:rsidR="00C54DF3">
        <w:rPr>
          <w:rStyle w:val="scxw77778204"/>
        </w:rPr>
        <w:t xml:space="preserve"> Trøgstad Historielag. </w:t>
      </w:r>
      <w:r w:rsidRPr="009652BC">
        <w:rPr>
          <w:rStyle w:val="tabchar"/>
          <w:rFonts w:ascii="Calibri" w:hAnsi="Calibri" w:cs="Calibri"/>
          <w:b/>
          <w:bCs/>
        </w:rPr>
        <w:tab/>
      </w:r>
      <w:r w:rsidRPr="009652BC">
        <w:rPr>
          <w:rStyle w:val="eop"/>
          <w:b/>
          <w:bCs/>
        </w:rPr>
        <w:t> </w:t>
      </w:r>
    </w:p>
    <w:p w14:paraId="2CB4EE7E" w14:textId="1DF2469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br/>
      </w:r>
      <w:r w:rsidRPr="009652BC">
        <w:rPr>
          <w:rStyle w:val="eop"/>
        </w:rPr>
        <w:t> </w:t>
      </w:r>
    </w:p>
    <w:p w14:paraId="1E0617E3" w14:textId="77777777" w:rsidR="008C2902" w:rsidRDefault="008C2902" w:rsidP="00C75F3D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b/>
          <w:bCs/>
        </w:rPr>
      </w:pPr>
    </w:p>
    <w:p w14:paraId="342E11EB" w14:textId="7586D0CE" w:rsidR="00DF193C" w:rsidRDefault="00DF193C" w:rsidP="00C75F3D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 w:rsidRPr="009652BC">
        <w:rPr>
          <w:rStyle w:val="normaltextrun"/>
          <w:b/>
          <w:bCs/>
        </w:rPr>
        <w:t xml:space="preserve">Sak </w:t>
      </w:r>
      <w:r w:rsidR="000A1477">
        <w:rPr>
          <w:rStyle w:val="normaltextrun"/>
          <w:b/>
          <w:bCs/>
        </w:rPr>
        <w:t>29</w:t>
      </w:r>
      <w:r w:rsidRPr="009652BC">
        <w:rPr>
          <w:rStyle w:val="normaltextrun"/>
          <w:b/>
          <w:bCs/>
        </w:rPr>
        <w:t>/2</w:t>
      </w:r>
      <w:r w:rsidR="007006FE" w:rsidRPr="009652BC">
        <w:rPr>
          <w:rStyle w:val="normaltextrun"/>
          <w:b/>
          <w:bCs/>
        </w:rPr>
        <w:t>4</w:t>
      </w:r>
      <w:r w:rsidR="00E77704">
        <w:rPr>
          <w:rStyle w:val="tabchar"/>
          <w:rFonts w:ascii="Calibri" w:hAnsi="Calibri" w:cs="Calibri"/>
        </w:rPr>
        <w:tab/>
      </w:r>
      <w:r w:rsidR="00FF2A8E">
        <w:rPr>
          <w:rStyle w:val="normaltextrun"/>
          <w:b/>
          <w:bCs/>
        </w:rPr>
        <w:t>Søknad om permisjon</w:t>
      </w:r>
      <w:r w:rsidR="008010FC">
        <w:rPr>
          <w:rStyle w:val="normaltextrun"/>
          <w:b/>
          <w:bCs/>
        </w:rPr>
        <w:br/>
      </w:r>
      <w:r w:rsidR="00E77704">
        <w:rPr>
          <w:rStyle w:val="normaltextrun"/>
        </w:rPr>
        <w:t xml:space="preserve">Daglig </w:t>
      </w:r>
      <w:r w:rsidR="00C72DB1">
        <w:rPr>
          <w:rStyle w:val="normaltextrun"/>
        </w:rPr>
        <w:t xml:space="preserve">leder Åshild Moen Arnesen </w:t>
      </w:r>
      <w:r w:rsidR="0031536C">
        <w:rPr>
          <w:rStyle w:val="normaltextrun"/>
        </w:rPr>
        <w:t>søker om 20% permisjon i sin stilling i Indre Østfold kirkelige fellesråd i perioden 01.08.2024</w:t>
      </w:r>
      <w:r w:rsidR="008A2FA3">
        <w:rPr>
          <w:rStyle w:val="normaltextrun"/>
        </w:rPr>
        <w:t xml:space="preserve">-31.12.2024. Hun ønsker å bruke noe mer tid på egne prosjekter innenfor bokskriving og veiledning. </w:t>
      </w:r>
      <w:r w:rsidR="007F1367">
        <w:rPr>
          <w:rStyle w:val="normaltextrun"/>
        </w:rPr>
        <w:br/>
        <w:t xml:space="preserve">Kirkevergen stiller seg positiv til </w:t>
      </w:r>
      <w:r w:rsidR="00F95E1C">
        <w:rPr>
          <w:rStyle w:val="normaltextrun"/>
        </w:rPr>
        <w:t xml:space="preserve">å innvilge Åshild Moen Arnesen permisjon. </w:t>
      </w:r>
      <w:r w:rsidR="00141891">
        <w:rPr>
          <w:rStyle w:val="normaltextrun"/>
        </w:rPr>
        <w:t xml:space="preserve">De arbeidsoppgavene som Åshild da ikke får gjort må vi se om andre kan gjøre eller sette de oppgavene på vent. </w:t>
      </w:r>
      <w:r w:rsidR="00141891">
        <w:rPr>
          <w:rStyle w:val="normaltextrun"/>
        </w:rPr>
        <w:br/>
      </w:r>
      <w:r w:rsidR="007B1912">
        <w:rPr>
          <w:rStyle w:val="normaltextrun"/>
          <w:b/>
          <w:bCs/>
        </w:rPr>
        <w:t>V</w:t>
      </w:r>
      <w:r w:rsidR="00141891" w:rsidRPr="00141891">
        <w:rPr>
          <w:rStyle w:val="normaltextrun"/>
          <w:b/>
          <w:bCs/>
        </w:rPr>
        <w:t>edtak:</w:t>
      </w:r>
      <w:r w:rsidR="00141891">
        <w:rPr>
          <w:rStyle w:val="normaltextrun"/>
        </w:rPr>
        <w:t xml:space="preserve"> Åshild Moen Arnesen innvilges 20% permisjon </w:t>
      </w:r>
      <w:r w:rsidR="00EA2961">
        <w:rPr>
          <w:rStyle w:val="normaltextrun"/>
        </w:rPr>
        <w:t xml:space="preserve">fra 01.08.2024-31.12.2024. </w:t>
      </w:r>
    </w:p>
    <w:p w14:paraId="389C7A02" w14:textId="77777777" w:rsidR="009422A9" w:rsidRDefault="009422A9" w:rsidP="00C75F3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Segoe UI" w:hAnsi="Segoe UI" w:cs="Segoe UI"/>
        </w:rPr>
      </w:pPr>
    </w:p>
    <w:p w14:paraId="3EF99D1A" w14:textId="1FCF0F22" w:rsidR="00950379" w:rsidRPr="00D016AD" w:rsidRDefault="00950379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 w:rsidRPr="00EC44A9">
        <w:rPr>
          <w:b/>
          <w:bCs/>
        </w:rPr>
        <w:t>Sak 30/24</w:t>
      </w:r>
      <w:r>
        <w:tab/>
      </w:r>
      <w:r w:rsidRPr="00296357">
        <w:rPr>
          <w:b/>
          <w:bCs/>
        </w:rPr>
        <w:t>Stadfestelse av resultat regnskap 2023 IØKF</w:t>
      </w:r>
      <w:r w:rsidR="00DF40E9">
        <w:rPr>
          <w:b/>
          <w:bCs/>
        </w:rPr>
        <w:t xml:space="preserve">- Endelig </w:t>
      </w:r>
      <w:r w:rsidR="00F75DEF">
        <w:rPr>
          <w:b/>
          <w:bCs/>
        </w:rPr>
        <w:t xml:space="preserve">regnskap. </w:t>
      </w:r>
      <w:r w:rsidR="00B6333D">
        <w:br/>
      </w:r>
      <w:r w:rsidR="00E31607">
        <w:t>Se sak 12/24. Det har blitt endringer i resultat regnskap for IØKF 2023</w:t>
      </w:r>
      <w:r w:rsidR="009A2CE1">
        <w:t xml:space="preserve">. Merforbruket er på kr 1 091 365,24. Det er litt mindre enn opplyst </w:t>
      </w:r>
      <w:r w:rsidR="00401E92">
        <w:t xml:space="preserve">i sak 12/24. Det skyldes at forsikringssummen som ble utbetalt for vannskaden i Kirkestua måtte inntektsføres i 2023. </w:t>
      </w:r>
      <w:r w:rsidR="00DF40E9">
        <w:t xml:space="preserve">Pengene kom først i 2024. </w:t>
      </w:r>
      <w:r w:rsidR="00F75DEF">
        <w:t xml:space="preserve">Revisor påpekte dette i sin gjennomgang av regnskapet. </w:t>
      </w:r>
      <w:r w:rsidR="0020078D">
        <w:br/>
        <w:t>Vedlagt i saken ligger endelig versjon av regnskap for 2023</w:t>
      </w:r>
      <w:r w:rsidR="00F92E42">
        <w:t xml:space="preserve"> og endelig versjon av årsrapporten. For 2023.</w:t>
      </w:r>
      <w:r w:rsidR="00BA34A3">
        <w:br/>
        <w:t xml:space="preserve">Revisjonsberetningen ligger vedlagt i saken. </w:t>
      </w:r>
      <w:r w:rsidR="00F92E42">
        <w:t xml:space="preserve"> </w:t>
      </w:r>
      <w:r w:rsidR="00D016AD">
        <w:br/>
      </w:r>
      <w:r w:rsidR="00B23C17">
        <w:rPr>
          <w:b/>
          <w:bCs/>
        </w:rPr>
        <w:t>V</w:t>
      </w:r>
      <w:r w:rsidR="00D016AD">
        <w:rPr>
          <w:b/>
          <w:bCs/>
        </w:rPr>
        <w:t xml:space="preserve">edtak: </w:t>
      </w:r>
      <w:r w:rsidR="00B16802">
        <w:t>Resultatregnskap 2023 for IØKF godkjennes</w:t>
      </w:r>
      <w:r w:rsidR="001C1EBF">
        <w:t xml:space="preserve">. </w:t>
      </w:r>
    </w:p>
    <w:p w14:paraId="71399C13" w14:textId="77777777" w:rsidR="00950379" w:rsidRDefault="00950379" w:rsidP="00C75F3D">
      <w:pPr>
        <w:pStyle w:val="paragraph"/>
        <w:spacing w:before="0" w:beforeAutospacing="0" w:after="0" w:afterAutospacing="0"/>
        <w:ind w:left="1416" w:hanging="1416"/>
        <w:textAlignment w:val="baseline"/>
      </w:pPr>
    </w:p>
    <w:p w14:paraId="7372D612" w14:textId="4211FD13" w:rsidR="00FC4865" w:rsidRDefault="00950379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 w:rsidRPr="00EC44A9">
        <w:rPr>
          <w:b/>
          <w:bCs/>
        </w:rPr>
        <w:t>Sak 31/24</w:t>
      </w:r>
      <w:r>
        <w:tab/>
      </w:r>
      <w:r w:rsidR="00664F20" w:rsidRPr="001C1EBF">
        <w:rPr>
          <w:b/>
          <w:bCs/>
        </w:rPr>
        <w:t>Inndekking av merforbruk regnskap 2023</w:t>
      </w:r>
      <w:r w:rsidR="001C1EBF">
        <w:rPr>
          <w:b/>
          <w:bCs/>
        </w:rPr>
        <w:br/>
      </w:r>
      <w:r w:rsidR="007030F3">
        <w:t xml:space="preserve">Regnskapet for </w:t>
      </w:r>
      <w:r w:rsidR="00EE6593">
        <w:t xml:space="preserve">2023 </w:t>
      </w:r>
      <w:r w:rsidR="00802F90">
        <w:t xml:space="preserve">viser et merforbruk på kr 1 091 365,24. Dette må </w:t>
      </w:r>
      <w:r w:rsidR="00802F90">
        <w:lastRenderedPageBreak/>
        <w:t xml:space="preserve">fellesrådet dekke inn fra fond. </w:t>
      </w:r>
      <w:r w:rsidR="00A9191B">
        <w:br/>
      </w:r>
      <w:r w:rsidR="00A971FC">
        <w:t xml:space="preserve">Følgende fond </w:t>
      </w:r>
      <w:r w:rsidR="000439A1">
        <w:t xml:space="preserve">brukes for å dekke inn </w:t>
      </w:r>
      <w:r w:rsidR="00A9191B">
        <w:t>merforbruket</w:t>
      </w:r>
      <w:r w:rsidR="000439A1">
        <w:t xml:space="preserve">: </w:t>
      </w:r>
      <w:r w:rsidR="00121581">
        <w:br/>
      </w:r>
      <w:bookmarkStart w:id="0" w:name="_Hlk167716259"/>
      <w:r w:rsidR="006B7A13">
        <w:t xml:space="preserve">1026 Disp fond trosopplæring Spydeberg kr </w:t>
      </w:r>
      <w:r w:rsidR="00FC4865">
        <w:t>191 800</w:t>
      </w:r>
    </w:p>
    <w:p w14:paraId="30F33D02" w14:textId="77777777" w:rsidR="00607CB8" w:rsidRDefault="00FC4865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>
        <w:rPr>
          <w:b/>
          <w:bCs/>
        </w:rPr>
        <w:tab/>
      </w:r>
      <w:r>
        <w:t>1039</w:t>
      </w:r>
      <w:r w:rsidR="00F42D97">
        <w:t xml:space="preserve"> Disp fond kirkegårdsfond Trøgstad kr </w:t>
      </w:r>
      <w:r w:rsidR="002C008A">
        <w:t>316 449,20</w:t>
      </w:r>
      <w:r w:rsidR="002C008A">
        <w:br/>
      </w:r>
      <w:r w:rsidR="00247083">
        <w:t>1043 Disp fond ungdomsdiakoni trosopplæring kr 469 101,69</w:t>
      </w:r>
    </w:p>
    <w:p w14:paraId="223F2514" w14:textId="77777777" w:rsidR="00921336" w:rsidRDefault="00607CB8" w:rsidP="004B52C1">
      <w:pPr>
        <w:pStyle w:val="paragraph"/>
        <w:spacing w:before="0" w:beforeAutospacing="0" w:after="0" w:afterAutospacing="0"/>
        <w:ind w:left="1416" w:hanging="1416"/>
        <w:textAlignment w:val="baseline"/>
      </w:pPr>
      <w:r>
        <w:tab/>
        <w:t>1046</w:t>
      </w:r>
      <w:r w:rsidR="0011457D">
        <w:t xml:space="preserve"> Disp fond trosopplæring Eidsberg kr 114 </w:t>
      </w:r>
      <w:r w:rsidR="00107B3D">
        <w:t>014</w:t>
      </w:r>
      <w:r w:rsidR="0011457D">
        <w:t>,35</w:t>
      </w:r>
      <w:bookmarkEnd w:id="0"/>
    </w:p>
    <w:p w14:paraId="7772ACEF" w14:textId="65845F0B" w:rsidR="004B52C1" w:rsidRDefault="00241A22" w:rsidP="004B52C1">
      <w:pPr>
        <w:pStyle w:val="paragraph"/>
        <w:spacing w:before="0" w:beforeAutospacing="0" w:after="0" w:afterAutospacing="0"/>
        <w:ind w:left="1416" w:hanging="1416"/>
        <w:textAlignment w:val="baseline"/>
      </w:pPr>
      <w:r>
        <w:br/>
      </w:r>
      <w:r w:rsidR="00B23C17">
        <w:rPr>
          <w:b/>
          <w:bCs/>
        </w:rPr>
        <w:t>V</w:t>
      </w:r>
      <w:r>
        <w:rPr>
          <w:b/>
          <w:bCs/>
        </w:rPr>
        <w:t xml:space="preserve">edtak: </w:t>
      </w:r>
      <w:r w:rsidR="004B52C1">
        <w:t xml:space="preserve">Inndekking av merforbruk i regnskap 2023 dekkes fra fond. </w:t>
      </w:r>
      <w:r w:rsidR="004B52C1">
        <w:br/>
        <w:t>1026 Disp fond trosopplæring Spydeberg kr 191 800</w:t>
      </w:r>
    </w:p>
    <w:p w14:paraId="056155CC" w14:textId="77777777" w:rsidR="004B52C1" w:rsidRDefault="004B52C1" w:rsidP="004B52C1">
      <w:pPr>
        <w:pStyle w:val="paragraph"/>
        <w:spacing w:before="0" w:beforeAutospacing="0" w:after="0" w:afterAutospacing="0"/>
        <w:ind w:left="1416" w:hanging="1416"/>
        <w:textAlignment w:val="baseline"/>
      </w:pPr>
      <w:r>
        <w:rPr>
          <w:b/>
          <w:bCs/>
        </w:rPr>
        <w:tab/>
      </w:r>
      <w:r>
        <w:t>1039 Disp fond kirkegårdsfond Trøgstad kr 316 449,20</w:t>
      </w:r>
      <w:r>
        <w:br/>
        <w:t>1043 Disp fond ungdomsdiakoni trosopplæring kr 469 101,69</w:t>
      </w:r>
    </w:p>
    <w:p w14:paraId="1D676370" w14:textId="02252816" w:rsidR="00950379" w:rsidRPr="001C1EBF" w:rsidRDefault="004B52C1" w:rsidP="004B52C1">
      <w:pPr>
        <w:pStyle w:val="paragraph"/>
        <w:spacing w:before="0" w:beforeAutospacing="0" w:after="0" w:afterAutospacing="0"/>
        <w:ind w:left="1416" w:hanging="1416"/>
        <w:textAlignment w:val="baseline"/>
      </w:pPr>
      <w:r>
        <w:tab/>
        <w:t>1046 Disp fond trosopplæring Eidsberg kr 114 014,35</w:t>
      </w:r>
      <w:r w:rsidR="00FC4865">
        <w:rPr>
          <w:b/>
          <w:bCs/>
        </w:rPr>
        <w:tab/>
      </w:r>
      <w:r w:rsidR="000439A1">
        <w:br/>
      </w:r>
      <w:r w:rsidR="00A9191B">
        <w:t xml:space="preserve"> </w:t>
      </w:r>
      <w:r w:rsidR="00A9191B">
        <w:br/>
      </w:r>
    </w:p>
    <w:p w14:paraId="0B11B51F" w14:textId="54D3DA6D" w:rsidR="00602CAF" w:rsidRPr="00C02731" w:rsidRDefault="00664F20" w:rsidP="0082509A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EC44A9">
        <w:rPr>
          <w:b/>
          <w:bCs/>
        </w:rPr>
        <w:t>Sak 32/24</w:t>
      </w:r>
      <w:r w:rsidR="00AA2E9D">
        <w:tab/>
      </w:r>
      <w:r w:rsidR="00AA2E9D" w:rsidRPr="00C02731">
        <w:rPr>
          <w:b/>
          <w:bCs/>
        </w:rPr>
        <w:t xml:space="preserve">Økonomiske disposisjoner </w:t>
      </w:r>
      <w:r w:rsidR="00602CAF" w:rsidRPr="00C02731">
        <w:rPr>
          <w:b/>
          <w:bCs/>
        </w:rPr>
        <w:t>se sak 45/23</w:t>
      </w:r>
      <w:r w:rsidR="007001B6">
        <w:rPr>
          <w:b/>
          <w:bCs/>
        </w:rPr>
        <w:t xml:space="preserve">- korrigering. </w:t>
      </w:r>
    </w:p>
    <w:p w14:paraId="52813428" w14:textId="765D8BCE" w:rsidR="00602CAF" w:rsidRDefault="00C02731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>
        <w:tab/>
      </w:r>
      <w:r w:rsidR="00EF6A04">
        <w:t xml:space="preserve">I sak </w:t>
      </w:r>
      <w:r w:rsidR="007001B6">
        <w:t xml:space="preserve">45/23 </w:t>
      </w:r>
      <w:r w:rsidR="006F7144">
        <w:t xml:space="preserve"> ble det </w:t>
      </w:r>
      <w:r w:rsidR="008A3197">
        <w:t>vedtatt å bruke av diverse fond</w:t>
      </w:r>
      <w:r w:rsidR="008A0968">
        <w:t xml:space="preserve">. </w:t>
      </w:r>
      <w:r w:rsidR="00CC7A65">
        <w:t xml:space="preserve">Det ble oppgitt </w:t>
      </w:r>
      <w:r w:rsidR="00BD4CE3">
        <w:t xml:space="preserve">feil fond så da må </w:t>
      </w:r>
      <w:r w:rsidR="00732306">
        <w:t xml:space="preserve">det </w:t>
      </w:r>
      <w:r w:rsidR="00BD4CE3">
        <w:t>rette</w:t>
      </w:r>
      <w:r w:rsidR="00732306">
        <w:t>s</w:t>
      </w:r>
      <w:r w:rsidR="00BD4CE3">
        <w:t xml:space="preserve"> opp </w:t>
      </w:r>
      <w:r w:rsidR="006738F7">
        <w:t xml:space="preserve">i. </w:t>
      </w:r>
      <w:r w:rsidR="006738F7">
        <w:br/>
        <w:t xml:space="preserve">Det var oppgitt at kr 36359 skulle tas fra bundet fond 1036. Det riktige er disposisjonsfond 1036. </w:t>
      </w:r>
      <w:r w:rsidR="006738F7">
        <w:br/>
      </w:r>
      <w:r w:rsidR="00A971FC">
        <w:t xml:space="preserve">Kr 2774 skulle tas fra bundet fond 1037. Det riktige er disposisjonsfond 1035. </w:t>
      </w:r>
      <w:r w:rsidR="00A971FC">
        <w:br/>
      </w:r>
      <w:r w:rsidR="00175568">
        <w:rPr>
          <w:b/>
          <w:bCs/>
        </w:rPr>
        <w:t>V</w:t>
      </w:r>
      <w:r w:rsidR="000439A1">
        <w:rPr>
          <w:b/>
          <w:bCs/>
        </w:rPr>
        <w:t xml:space="preserve">edtak: </w:t>
      </w:r>
      <w:r w:rsidR="00F04140">
        <w:rPr>
          <w:b/>
          <w:bCs/>
        </w:rPr>
        <w:br/>
      </w:r>
      <w:r w:rsidR="00F04140">
        <w:t>Fond 1036 belastes kr 36359</w:t>
      </w:r>
      <w:r w:rsidR="00F04140">
        <w:br/>
      </w:r>
      <w:r w:rsidR="000D15B1">
        <w:t xml:space="preserve">Fond 1035 belastes kr 2774. </w:t>
      </w:r>
    </w:p>
    <w:p w14:paraId="451868D2" w14:textId="77777777" w:rsidR="000D15B1" w:rsidRPr="000439A1" w:rsidRDefault="000D15B1" w:rsidP="00C75F3D">
      <w:pPr>
        <w:pStyle w:val="paragraph"/>
        <w:spacing w:before="0" w:beforeAutospacing="0" w:after="0" w:afterAutospacing="0"/>
        <w:ind w:left="1416" w:hanging="1416"/>
        <w:textAlignment w:val="baseline"/>
      </w:pPr>
    </w:p>
    <w:p w14:paraId="60C84EB6" w14:textId="5D63E330" w:rsidR="00640F46" w:rsidRDefault="00602CAF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 w:rsidRPr="00EC44A9">
        <w:rPr>
          <w:b/>
          <w:bCs/>
        </w:rPr>
        <w:t>Sak 33/24</w:t>
      </w:r>
      <w:r>
        <w:tab/>
      </w:r>
      <w:r w:rsidRPr="00C02731">
        <w:rPr>
          <w:b/>
          <w:bCs/>
        </w:rPr>
        <w:t>Budsjettendring</w:t>
      </w:r>
      <w:r w:rsidR="00731F67">
        <w:rPr>
          <w:b/>
          <w:bCs/>
        </w:rPr>
        <w:br/>
      </w:r>
      <w:r w:rsidR="005B2A1D">
        <w:t xml:space="preserve">I budsjettet for 2024 er det lagt inn kr </w:t>
      </w:r>
      <w:r w:rsidR="00B51AD5">
        <w:t>349 999 på konto 100 150000 041</w:t>
      </w:r>
      <w:r w:rsidR="005B683F">
        <w:t xml:space="preserve"> renteutgifter og kr 400 000 på konto 100 151000 041 avdrag på lån. Dette er summer som skal brukes til å betale </w:t>
      </w:r>
      <w:r w:rsidR="001D438B">
        <w:t xml:space="preserve">på lån til utbygging kirkekontor. Foreløpig har ikke fellesrådet tatt opp lån </w:t>
      </w:r>
      <w:r w:rsidR="00897B21">
        <w:t xml:space="preserve">fordi det gjøres forberedelser for å innhente tilbud på den jobben som skal gjøres. Det er mange formaliteter som skal på plass og det har vært utgifter på prosjekter </w:t>
      </w:r>
      <w:r w:rsidR="003149C1">
        <w:t xml:space="preserve">til tegning, bistand til søknad </w:t>
      </w:r>
      <w:r w:rsidR="00897B21">
        <w:t xml:space="preserve"> </w:t>
      </w:r>
      <w:r w:rsidR="003149C1">
        <w:t xml:space="preserve">til Arbeidstilsynet, byggeleder er på plass. </w:t>
      </w:r>
      <w:r w:rsidR="001D438B">
        <w:t xml:space="preserve">Kirkevergen </w:t>
      </w:r>
      <w:r w:rsidR="003149C1">
        <w:t xml:space="preserve">foreslår at </w:t>
      </w:r>
      <w:r w:rsidR="00B662EB">
        <w:t>denne budsjettsummen overføres til investerings</w:t>
      </w:r>
      <w:r w:rsidR="00686E54">
        <w:t xml:space="preserve">budsjettet </w:t>
      </w:r>
      <w:r w:rsidR="00B662EB">
        <w:t xml:space="preserve"> til </w:t>
      </w:r>
      <w:r w:rsidR="00640F46">
        <w:t xml:space="preserve">adm bygg 9081 ombygging kirkekontoret i Askim. </w:t>
      </w:r>
    </w:p>
    <w:p w14:paraId="3D46C5CC" w14:textId="4146D163" w:rsidR="00664F20" w:rsidRPr="00950379" w:rsidRDefault="00640F46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>
        <w:rPr>
          <w:b/>
          <w:bCs/>
        </w:rPr>
        <w:tab/>
      </w:r>
      <w:r w:rsidR="0057225E">
        <w:rPr>
          <w:b/>
          <w:bCs/>
        </w:rPr>
        <w:t>V</w:t>
      </w:r>
      <w:r w:rsidRPr="00686E54">
        <w:rPr>
          <w:b/>
          <w:bCs/>
        </w:rPr>
        <w:t>edtak:</w:t>
      </w:r>
      <w:r>
        <w:t xml:space="preserve"> </w:t>
      </w:r>
      <w:r w:rsidR="006D3DBC">
        <w:t xml:space="preserve">kr 349 999 på konto 100 150000 041 og kr 400 000 på konto </w:t>
      </w:r>
      <w:r w:rsidR="00686E54">
        <w:t xml:space="preserve">100 151000 041 overføres til investeringsbudsjettet 9081. </w:t>
      </w:r>
      <w:r w:rsidR="00FC135C">
        <w:br/>
      </w:r>
      <w:r w:rsidR="00FC135C">
        <w:br/>
      </w:r>
    </w:p>
    <w:p w14:paraId="66723C69" w14:textId="18842293" w:rsidR="00DF193C" w:rsidRPr="009911EB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911EB">
        <w:rPr>
          <w:rStyle w:val="eop"/>
        </w:rPr>
        <w:t> </w:t>
      </w:r>
    </w:p>
    <w:p w14:paraId="1604E976" w14:textId="77777777" w:rsidR="00FB1F1F" w:rsidRPr="009652BC" w:rsidRDefault="00FB1F1F" w:rsidP="00DF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6C790CF" w14:textId="565979DA" w:rsidR="008F7C6F" w:rsidRDefault="00F008BE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C16CBE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0A1477">
        <w:rPr>
          <w:rStyle w:val="eop"/>
          <w:rFonts w:ascii="Times New Roman" w:hAnsi="Times New Roman" w:cs="Times New Roman"/>
          <w:b/>
          <w:bCs/>
          <w:sz w:val="24"/>
          <w:szCs w:val="24"/>
        </w:rPr>
        <w:t>3</w:t>
      </w:r>
      <w:r w:rsidR="00602CAF">
        <w:rPr>
          <w:rStyle w:val="eop"/>
          <w:rFonts w:ascii="Times New Roman" w:hAnsi="Times New Roman" w:cs="Times New Roman"/>
          <w:b/>
          <w:bCs/>
          <w:sz w:val="24"/>
          <w:szCs w:val="24"/>
        </w:rPr>
        <w:t>4</w:t>
      </w:r>
      <w:r w:rsidRPr="00C16CBE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C16CBE">
        <w:rPr>
          <w:rStyle w:val="eop"/>
          <w:b/>
          <w:bCs/>
        </w:rPr>
        <w:tab/>
      </w:r>
      <w:r w:rsidR="00EC08C7" w:rsidRPr="00EC08C7">
        <w:rPr>
          <w:rStyle w:val="eop"/>
          <w:rFonts w:ascii="Times New Roman" w:hAnsi="Times New Roman" w:cs="Times New Roman"/>
          <w:b/>
          <w:bCs/>
        </w:rPr>
        <w:t>T</w:t>
      </w:r>
      <w:r w:rsidR="005A22CC" w:rsidRPr="00EC08C7">
        <w:rPr>
          <w:rFonts w:ascii="Times New Roman" w:hAnsi="Times New Roman" w:cs="Times New Roman"/>
          <w:b/>
          <w:bCs/>
          <w:sz w:val="24"/>
          <w:szCs w:val="24"/>
        </w:rPr>
        <w:t>ertialrapport</w:t>
      </w:r>
      <w:r w:rsidR="00B65F0E">
        <w:rPr>
          <w:rFonts w:ascii="Times New Roman" w:hAnsi="Times New Roman" w:cs="Times New Roman"/>
          <w:b/>
          <w:bCs/>
          <w:sz w:val="24"/>
          <w:szCs w:val="24"/>
        </w:rPr>
        <w:t xml:space="preserve"> 1. te</w:t>
      </w:r>
      <w:r w:rsidR="00A160A4">
        <w:rPr>
          <w:rFonts w:ascii="Times New Roman" w:hAnsi="Times New Roman" w:cs="Times New Roman"/>
          <w:b/>
          <w:bCs/>
          <w:sz w:val="24"/>
          <w:szCs w:val="24"/>
        </w:rPr>
        <w:t>rmin</w:t>
      </w:r>
      <w:r w:rsidR="00EC08C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EC08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08C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0103D">
        <w:rPr>
          <w:rFonts w:ascii="Times New Roman" w:hAnsi="Times New Roman" w:cs="Times New Roman"/>
          <w:sz w:val="24"/>
          <w:szCs w:val="24"/>
        </w:rPr>
        <w:t xml:space="preserve">Tertialrapporten </w:t>
      </w:r>
      <w:r w:rsidR="004B3E08">
        <w:rPr>
          <w:rFonts w:ascii="Times New Roman" w:hAnsi="Times New Roman" w:cs="Times New Roman"/>
          <w:sz w:val="24"/>
          <w:szCs w:val="24"/>
        </w:rPr>
        <w:t>for 1. tertial ligger vedlagt</w:t>
      </w:r>
      <w:r w:rsidR="00F47368">
        <w:rPr>
          <w:rFonts w:ascii="Times New Roman" w:hAnsi="Times New Roman" w:cs="Times New Roman"/>
          <w:sz w:val="24"/>
          <w:szCs w:val="24"/>
        </w:rPr>
        <w:t xml:space="preserve">, dvs 30.4.2024. Det viser </w:t>
      </w:r>
      <w:r w:rsidR="00E7103C">
        <w:rPr>
          <w:rFonts w:ascii="Times New Roman" w:hAnsi="Times New Roman" w:cs="Times New Roman"/>
          <w:sz w:val="24"/>
          <w:szCs w:val="24"/>
        </w:rPr>
        <w:t>et merforbruk på kr 3 735</w:t>
      </w:r>
      <w:r w:rsidR="00704012">
        <w:rPr>
          <w:rFonts w:ascii="Times New Roman" w:hAnsi="Times New Roman" w:cs="Times New Roman"/>
          <w:sz w:val="24"/>
          <w:szCs w:val="24"/>
        </w:rPr>
        <w:t> </w:t>
      </w:r>
      <w:r w:rsidR="00E7103C">
        <w:rPr>
          <w:rFonts w:ascii="Times New Roman" w:hAnsi="Times New Roman" w:cs="Times New Roman"/>
          <w:sz w:val="24"/>
          <w:szCs w:val="24"/>
        </w:rPr>
        <w:t>151</w:t>
      </w:r>
      <w:r w:rsidR="00704012">
        <w:rPr>
          <w:rFonts w:ascii="Times New Roman" w:hAnsi="Times New Roman" w:cs="Times New Roman"/>
          <w:sz w:val="24"/>
          <w:szCs w:val="24"/>
        </w:rPr>
        <w:t xml:space="preserve">. </w:t>
      </w:r>
      <w:r w:rsidR="00CC5F05">
        <w:rPr>
          <w:rFonts w:ascii="Times New Roman" w:hAnsi="Times New Roman" w:cs="Times New Roman"/>
          <w:sz w:val="24"/>
          <w:szCs w:val="24"/>
        </w:rPr>
        <w:t xml:space="preserve">Det er periodisert budsjett som er tatt med i oversikten og regnskap pr 30.4.2024. </w:t>
      </w:r>
      <w:r w:rsidR="0083006A">
        <w:rPr>
          <w:rFonts w:ascii="Times New Roman" w:hAnsi="Times New Roman" w:cs="Times New Roman"/>
          <w:sz w:val="24"/>
          <w:szCs w:val="24"/>
        </w:rPr>
        <w:br/>
      </w:r>
      <w:r w:rsidR="00CC5F05">
        <w:rPr>
          <w:rFonts w:ascii="Times New Roman" w:hAnsi="Times New Roman" w:cs="Times New Roman"/>
          <w:sz w:val="24"/>
          <w:szCs w:val="24"/>
        </w:rPr>
        <w:t xml:space="preserve">I møte 6. juni vil jeg </w:t>
      </w:r>
      <w:r w:rsidR="000F2045">
        <w:rPr>
          <w:rFonts w:ascii="Times New Roman" w:hAnsi="Times New Roman" w:cs="Times New Roman"/>
          <w:sz w:val="24"/>
          <w:szCs w:val="24"/>
        </w:rPr>
        <w:t xml:space="preserve">si orientere om resultatet pr 6.6. </w:t>
      </w:r>
      <w:r w:rsidR="00704012">
        <w:rPr>
          <w:rFonts w:ascii="Times New Roman" w:hAnsi="Times New Roman" w:cs="Times New Roman"/>
          <w:sz w:val="24"/>
          <w:szCs w:val="24"/>
        </w:rPr>
        <w:t xml:space="preserve">Resultatet </w:t>
      </w:r>
      <w:r w:rsidR="000F2045">
        <w:rPr>
          <w:rFonts w:ascii="Times New Roman" w:hAnsi="Times New Roman" w:cs="Times New Roman"/>
          <w:sz w:val="24"/>
          <w:szCs w:val="24"/>
        </w:rPr>
        <w:t xml:space="preserve"> vil være </w:t>
      </w:r>
      <w:r w:rsidR="00704012">
        <w:rPr>
          <w:rFonts w:ascii="Times New Roman" w:hAnsi="Times New Roman" w:cs="Times New Roman"/>
          <w:sz w:val="24"/>
          <w:szCs w:val="24"/>
        </w:rPr>
        <w:t xml:space="preserve"> endret</w:t>
      </w:r>
      <w:r w:rsidR="000F2045">
        <w:rPr>
          <w:rFonts w:ascii="Times New Roman" w:hAnsi="Times New Roman" w:cs="Times New Roman"/>
          <w:sz w:val="24"/>
          <w:szCs w:val="24"/>
        </w:rPr>
        <w:t xml:space="preserve">, </w:t>
      </w:r>
      <w:r w:rsidR="00704012">
        <w:rPr>
          <w:rFonts w:ascii="Times New Roman" w:hAnsi="Times New Roman" w:cs="Times New Roman"/>
          <w:sz w:val="24"/>
          <w:szCs w:val="24"/>
        </w:rPr>
        <w:t>for</w:t>
      </w:r>
      <w:r w:rsidR="000F2045">
        <w:rPr>
          <w:rFonts w:ascii="Times New Roman" w:hAnsi="Times New Roman" w:cs="Times New Roman"/>
          <w:sz w:val="24"/>
          <w:szCs w:val="24"/>
        </w:rPr>
        <w:t>d</w:t>
      </w:r>
      <w:r w:rsidR="00704012">
        <w:rPr>
          <w:rFonts w:ascii="Times New Roman" w:hAnsi="Times New Roman" w:cs="Times New Roman"/>
          <w:sz w:val="24"/>
          <w:szCs w:val="24"/>
        </w:rPr>
        <w:t>i det nå er sendt ut fakturaer for legatstell på ca kr 800 000, faktura for festeavgifter sendes ut de nærmeste dagene- eksakt sum vil dere få på møte den 6.6.</w:t>
      </w:r>
      <w:r w:rsidR="004C0CE3">
        <w:rPr>
          <w:rFonts w:ascii="Times New Roman" w:hAnsi="Times New Roman" w:cs="Times New Roman"/>
          <w:sz w:val="24"/>
          <w:szCs w:val="24"/>
        </w:rPr>
        <w:t xml:space="preserve">Tilskuddet fra </w:t>
      </w:r>
      <w:r w:rsidR="008D792D">
        <w:rPr>
          <w:rFonts w:ascii="Times New Roman" w:hAnsi="Times New Roman" w:cs="Times New Roman"/>
          <w:sz w:val="24"/>
          <w:szCs w:val="24"/>
        </w:rPr>
        <w:t xml:space="preserve">rettssubjektet til trosopplæring har ikke kommet enda- det er ca 2.8 millioner og vi venter også på refusjon </w:t>
      </w:r>
      <w:r w:rsidR="00FF6F06">
        <w:rPr>
          <w:rFonts w:ascii="Times New Roman" w:hAnsi="Times New Roman" w:cs="Times New Roman"/>
          <w:sz w:val="24"/>
          <w:szCs w:val="24"/>
        </w:rPr>
        <w:t xml:space="preserve">fra rettssubjektet til diakoni. Jeg vil i møte </w:t>
      </w:r>
      <w:r w:rsidR="00C70509">
        <w:rPr>
          <w:rFonts w:ascii="Times New Roman" w:hAnsi="Times New Roman" w:cs="Times New Roman"/>
          <w:sz w:val="24"/>
          <w:szCs w:val="24"/>
        </w:rPr>
        <w:t xml:space="preserve">komme med oppdaterte tall. </w:t>
      </w:r>
      <w:r w:rsidR="00C70509">
        <w:rPr>
          <w:rFonts w:ascii="Times New Roman" w:hAnsi="Times New Roman" w:cs="Times New Roman"/>
          <w:sz w:val="24"/>
          <w:szCs w:val="24"/>
        </w:rPr>
        <w:br/>
      </w:r>
      <w:r w:rsidR="00C70509">
        <w:rPr>
          <w:rFonts w:ascii="Times New Roman" w:hAnsi="Times New Roman" w:cs="Times New Roman"/>
          <w:sz w:val="24"/>
          <w:szCs w:val="24"/>
        </w:rPr>
        <w:lastRenderedPageBreak/>
        <w:t xml:space="preserve">Jeg har også etter møte 10. april i fellesrådet hatt kontakt med en controller i KA som ser på budsjett og regnskapet vårt og vil komme med prognoser osv. Dessverre har jeg ikke fått </w:t>
      </w:r>
      <w:r w:rsidR="00801342">
        <w:rPr>
          <w:rFonts w:ascii="Times New Roman" w:hAnsi="Times New Roman" w:cs="Times New Roman"/>
          <w:sz w:val="24"/>
          <w:szCs w:val="24"/>
        </w:rPr>
        <w:t>dette fra han</w:t>
      </w:r>
      <w:r w:rsidR="000F2045">
        <w:rPr>
          <w:rFonts w:ascii="Times New Roman" w:hAnsi="Times New Roman" w:cs="Times New Roman"/>
          <w:sz w:val="24"/>
          <w:szCs w:val="24"/>
        </w:rPr>
        <w:t xml:space="preserve"> når jeg nå sender ut innkallingen</w:t>
      </w:r>
      <w:r w:rsidR="00801342">
        <w:rPr>
          <w:rFonts w:ascii="Times New Roman" w:hAnsi="Times New Roman" w:cs="Times New Roman"/>
          <w:sz w:val="24"/>
          <w:szCs w:val="24"/>
        </w:rPr>
        <w:t xml:space="preserve">, men kommer det før møte ettersender jeg dette til dere. </w:t>
      </w:r>
      <w:r w:rsidR="00801342">
        <w:rPr>
          <w:rFonts w:ascii="Times New Roman" w:hAnsi="Times New Roman" w:cs="Times New Roman"/>
          <w:sz w:val="24"/>
          <w:szCs w:val="24"/>
        </w:rPr>
        <w:br/>
      </w:r>
    </w:p>
    <w:p w14:paraId="1FEE1FCC" w14:textId="1DABF6E5" w:rsidR="008F7C6F" w:rsidRDefault="008F7C6F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F1E">
        <w:rPr>
          <w:rFonts w:ascii="Times New Roman" w:hAnsi="Times New Roman" w:cs="Times New Roman"/>
          <w:i/>
          <w:iCs/>
          <w:sz w:val="24"/>
          <w:szCs w:val="24"/>
        </w:rPr>
        <w:t>Kirkevergen orietnerte om resultatet pr 6.6.</w:t>
      </w:r>
      <w:r w:rsidR="00956817">
        <w:rPr>
          <w:rFonts w:ascii="Times New Roman" w:hAnsi="Times New Roman" w:cs="Times New Roman"/>
          <w:i/>
          <w:iCs/>
          <w:sz w:val="24"/>
          <w:szCs w:val="24"/>
        </w:rPr>
        <w:t xml:space="preserve"> Resultatet vil være endret fordi det nå er sendt ut fakturaer for legatstell på ca kr 800 000, faktura for festeavgifter </w:t>
      </w:r>
      <w:r w:rsidR="00DD2D74">
        <w:rPr>
          <w:rFonts w:ascii="Times New Roman" w:hAnsi="Times New Roman" w:cs="Times New Roman"/>
          <w:i/>
          <w:iCs/>
          <w:sz w:val="24"/>
          <w:szCs w:val="24"/>
        </w:rPr>
        <w:t xml:space="preserve">på ca kr 3 millioner </w:t>
      </w:r>
      <w:r w:rsidR="001A0D58">
        <w:rPr>
          <w:rFonts w:ascii="Times New Roman" w:hAnsi="Times New Roman" w:cs="Times New Roman"/>
          <w:i/>
          <w:iCs/>
          <w:sz w:val="24"/>
          <w:szCs w:val="24"/>
        </w:rPr>
        <w:t xml:space="preserve">ble sent ut 6.6. Tilskuddet fra rettssubjektet til </w:t>
      </w:r>
      <w:r w:rsidR="00DD2D74">
        <w:rPr>
          <w:rFonts w:ascii="Times New Roman" w:hAnsi="Times New Roman" w:cs="Times New Roman"/>
          <w:i/>
          <w:iCs/>
          <w:sz w:val="24"/>
          <w:szCs w:val="24"/>
        </w:rPr>
        <w:t>trosopplæring har ikke kommet enda- det er ca 2.8. millioner</w:t>
      </w:r>
      <w:r w:rsidR="001C6435">
        <w:rPr>
          <w:rFonts w:ascii="Times New Roman" w:hAnsi="Times New Roman" w:cs="Times New Roman"/>
          <w:i/>
          <w:iCs/>
          <w:sz w:val="24"/>
          <w:szCs w:val="24"/>
        </w:rPr>
        <w:t xml:space="preserve">, og refusjon fra rettssubjektet til diakoni og kateket stilling på kr 600 000 er </w:t>
      </w:r>
      <w:r w:rsidR="007B044B">
        <w:rPr>
          <w:rFonts w:ascii="Times New Roman" w:hAnsi="Times New Roman" w:cs="Times New Roman"/>
          <w:i/>
          <w:iCs/>
          <w:sz w:val="24"/>
          <w:szCs w:val="24"/>
        </w:rPr>
        <w:t xml:space="preserve">ventet inn på konto.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9AEE6E" w14:textId="233BC8A2" w:rsidR="00306040" w:rsidRPr="00306040" w:rsidRDefault="00306040" w:rsidP="00C16CBE">
      <w:pPr>
        <w:ind w:left="1416" w:hanging="14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FF6">
        <w:rPr>
          <w:rFonts w:ascii="Times New Roman" w:hAnsi="Times New Roman" w:cs="Times New Roman"/>
          <w:i/>
          <w:iCs/>
          <w:sz w:val="24"/>
          <w:szCs w:val="24"/>
        </w:rPr>
        <w:t xml:space="preserve">Controller i KA som har sett på regnskaå/budsjett; </w:t>
      </w:r>
      <w:r w:rsidR="0016245D">
        <w:rPr>
          <w:rFonts w:ascii="Times New Roman" w:hAnsi="Times New Roman" w:cs="Times New Roman"/>
          <w:i/>
          <w:iCs/>
          <w:sz w:val="24"/>
          <w:szCs w:val="24"/>
        </w:rPr>
        <w:t xml:space="preserve">det merforbruket i 2023 må vi gjøre noe med- dersom vi ikke får kontroll på det blir det et like stort merforbruk i 2024. FR har allerede gjort </w:t>
      </w:r>
      <w:r w:rsidR="00C7777C">
        <w:rPr>
          <w:rFonts w:ascii="Times New Roman" w:hAnsi="Times New Roman" w:cs="Times New Roman"/>
          <w:i/>
          <w:iCs/>
          <w:sz w:val="24"/>
          <w:szCs w:val="24"/>
        </w:rPr>
        <w:t>vedtak på tiltak som må settes i verk i møte 10.4.</w:t>
      </w:r>
      <w:r w:rsidR="007D0D9C">
        <w:rPr>
          <w:rFonts w:ascii="Times New Roman" w:hAnsi="Times New Roman" w:cs="Times New Roman"/>
          <w:i/>
          <w:iCs/>
          <w:sz w:val="24"/>
          <w:szCs w:val="24"/>
        </w:rPr>
        <w:t xml:space="preserve"> Vi kan ikke sette i gang nye tiltak nå i den økonomiske situasjonen vi er i. </w:t>
      </w:r>
    </w:p>
    <w:p w14:paraId="228FD217" w14:textId="784B910E" w:rsidR="00EE65E8" w:rsidRPr="00050ACD" w:rsidRDefault="00306040" w:rsidP="0030604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Oppsummert: Det må fortsatt jobbes med økonomien slik at vi får full kontroll på den. </w:t>
      </w:r>
      <w:r w:rsidR="00050ACD">
        <w:rPr>
          <w:rFonts w:ascii="Times New Roman" w:hAnsi="Times New Roman" w:cs="Times New Roman"/>
          <w:sz w:val="24"/>
          <w:szCs w:val="24"/>
        </w:rPr>
        <w:br/>
      </w:r>
      <w:r w:rsidR="00EF1BE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50ACD">
        <w:rPr>
          <w:rFonts w:ascii="Times New Roman" w:hAnsi="Times New Roman" w:cs="Times New Roman"/>
          <w:b/>
          <w:bCs/>
          <w:sz w:val="24"/>
          <w:szCs w:val="24"/>
        </w:rPr>
        <w:t xml:space="preserve">edtak: </w:t>
      </w:r>
      <w:r w:rsidR="00050ACD">
        <w:rPr>
          <w:rFonts w:ascii="Times New Roman" w:hAnsi="Times New Roman" w:cs="Times New Roman"/>
          <w:sz w:val="24"/>
          <w:szCs w:val="24"/>
        </w:rPr>
        <w:t xml:space="preserve">Tertialrapport </w:t>
      </w:r>
      <w:r w:rsidR="00DF0097">
        <w:rPr>
          <w:rFonts w:ascii="Times New Roman" w:hAnsi="Times New Roman" w:cs="Times New Roman"/>
          <w:sz w:val="24"/>
          <w:szCs w:val="24"/>
        </w:rPr>
        <w:t xml:space="preserve">for 1. termin </w:t>
      </w:r>
      <w:r w:rsidR="00050ACD">
        <w:rPr>
          <w:rFonts w:ascii="Times New Roman" w:hAnsi="Times New Roman" w:cs="Times New Roman"/>
          <w:sz w:val="24"/>
          <w:szCs w:val="24"/>
        </w:rPr>
        <w:t xml:space="preserve">2024 tas til </w:t>
      </w:r>
      <w:r w:rsidR="00EF1BED">
        <w:rPr>
          <w:rFonts w:ascii="Times New Roman" w:hAnsi="Times New Roman" w:cs="Times New Roman"/>
          <w:sz w:val="24"/>
          <w:szCs w:val="24"/>
        </w:rPr>
        <w:t xml:space="preserve">etterretning. </w:t>
      </w:r>
    </w:p>
    <w:p w14:paraId="796E3D8C" w14:textId="77777777" w:rsidR="00EC08C7" w:rsidRPr="00D53657" w:rsidRDefault="00EC08C7" w:rsidP="00C16CBE">
      <w:pPr>
        <w:ind w:left="1416" w:hanging="1416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A025" w14:textId="77777777" w:rsidR="00EE65E8" w:rsidRDefault="00EE65E8" w:rsidP="00C16CBE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B9CF" w14:textId="117D3F27" w:rsidR="00192BD8" w:rsidRDefault="00EE65E8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0A14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2CA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2E7F">
        <w:rPr>
          <w:rFonts w:ascii="Times New Roman" w:hAnsi="Times New Roman" w:cs="Times New Roman"/>
          <w:b/>
          <w:bCs/>
          <w:sz w:val="24"/>
          <w:szCs w:val="24"/>
        </w:rPr>
        <w:t xml:space="preserve">Menighetshus som driftes av menighetene </w:t>
      </w:r>
      <w:r w:rsidR="00B23198">
        <w:rPr>
          <w:rFonts w:ascii="Times New Roman" w:hAnsi="Times New Roman" w:cs="Times New Roman"/>
          <w:b/>
          <w:bCs/>
          <w:sz w:val="24"/>
          <w:szCs w:val="24"/>
        </w:rPr>
        <w:t xml:space="preserve">og leiesum fra IØKF til </w:t>
      </w:r>
      <w:r w:rsidR="00AA4C7C">
        <w:rPr>
          <w:rFonts w:ascii="Times New Roman" w:hAnsi="Times New Roman" w:cs="Times New Roman"/>
          <w:b/>
          <w:bCs/>
          <w:sz w:val="24"/>
          <w:szCs w:val="24"/>
        </w:rPr>
        <w:t>arbeidsstasjon</w:t>
      </w:r>
      <w:r w:rsidR="00B23198">
        <w:rPr>
          <w:rFonts w:ascii="Times New Roman" w:hAnsi="Times New Roman" w:cs="Times New Roman"/>
          <w:b/>
          <w:bCs/>
          <w:sz w:val="24"/>
          <w:szCs w:val="24"/>
        </w:rPr>
        <w:t xml:space="preserve"> og TOL-</w:t>
      </w:r>
      <w:r w:rsidR="000972D0">
        <w:rPr>
          <w:rFonts w:ascii="Times New Roman" w:hAnsi="Times New Roman" w:cs="Times New Roman"/>
          <w:b/>
          <w:bCs/>
          <w:sz w:val="24"/>
          <w:szCs w:val="24"/>
        </w:rPr>
        <w:t>Avtale mellom fellesrådet og Spydeberg sokn</w:t>
      </w:r>
      <w:r w:rsidR="002C79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D0EB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445F0">
        <w:rPr>
          <w:rFonts w:ascii="Times New Roman" w:hAnsi="Times New Roman" w:cs="Times New Roman"/>
          <w:sz w:val="24"/>
          <w:szCs w:val="24"/>
        </w:rPr>
        <w:t>Det skal lages avtaler med de menighetshusene i vårt fellesrådsområde</w:t>
      </w:r>
      <w:r w:rsidR="008C6089">
        <w:rPr>
          <w:rFonts w:ascii="Times New Roman" w:hAnsi="Times New Roman" w:cs="Times New Roman"/>
          <w:sz w:val="24"/>
          <w:szCs w:val="24"/>
        </w:rPr>
        <w:t xml:space="preserve"> som er i menighetsrådenes</w:t>
      </w:r>
      <w:r w:rsidR="00874954">
        <w:rPr>
          <w:rFonts w:ascii="Times New Roman" w:hAnsi="Times New Roman" w:cs="Times New Roman"/>
          <w:sz w:val="24"/>
          <w:szCs w:val="24"/>
        </w:rPr>
        <w:t>/soknenes selvstendige</w:t>
      </w:r>
      <w:r w:rsidR="000A244B">
        <w:rPr>
          <w:rFonts w:ascii="Times New Roman" w:hAnsi="Times New Roman" w:cs="Times New Roman"/>
          <w:sz w:val="24"/>
          <w:szCs w:val="24"/>
        </w:rPr>
        <w:t xml:space="preserve"> drift/økonomiske ansvar</w:t>
      </w:r>
      <w:r w:rsidR="00543598">
        <w:rPr>
          <w:rFonts w:ascii="Times New Roman" w:hAnsi="Times New Roman" w:cs="Times New Roman"/>
          <w:sz w:val="24"/>
          <w:szCs w:val="24"/>
        </w:rPr>
        <w:t xml:space="preserve"> der  IØKF skal betale </w:t>
      </w:r>
      <w:r w:rsidR="00826B11">
        <w:rPr>
          <w:rFonts w:ascii="Times New Roman" w:hAnsi="Times New Roman" w:cs="Times New Roman"/>
          <w:sz w:val="24"/>
          <w:szCs w:val="24"/>
        </w:rPr>
        <w:t xml:space="preserve">et tilskudd </w:t>
      </w:r>
      <w:r w:rsidR="00A31FBD">
        <w:rPr>
          <w:rFonts w:ascii="Times New Roman" w:hAnsi="Times New Roman" w:cs="Times New Roman"/>
          <w:sz w:val="24"/>
          <w:szCs w:val="24"/>
        </w:rPr>
        <w:t>til disse menighetshusene som huser vår arbeidsstasjon samt holder lokaler for tiltak i TOL(trosopplæringen).</w:t>
      </w:r>
      <w:r w:rsidR="00A01A71">
        <w:rPr>
          <w:rFonts w:ascii="Times New Roman" w:hAnsi="Times New Roman" w:cs="Times New Roman"/>
          <w:sz w:val="24"/>
          <w:szCs w:val="24"/>
        </w:rPr>
        <w:br/>
        <w:t xml:space="preserve">Nå er det bare Spydeberg </w:t>
      </w:r>
      <w:r w:rsidR="005E7273" w:rsidRPr="00050ACD">
        <w:rPr>
          <w:rFonts w:ascii="Times New Roman" w:hAnsi="Times New Roman" w:cs="Times New Roman"/>
          <w:sz w:val="24"/>
          <w:szCs w:val="24"/>
        </w:rPr>
        <w:t>menighetsråd</w:t>
      </w:r>
      <w:r w:rsidR="005E72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1A71">
        <w:rPr>
          <w:rFonts w:ascii="Times New Roman" w:hAnsi="Times New Roman" w:cs="Times New Roman"/>
          <w:sz w:val="24"/>
          <w:szCs w:val="24"/>
        </w:rPr>
        <w:t>som det ikke har blitt inngått avtale</w:t>
      </w:r>
      <w:r w:rsidR="005E7273">
        <w:rPr>
          <w:rFonts w:ascii="Times New Roman" w:hAnsi="Times New Roman" w:cs="Times New Roman"/>
          <w:sz w:val="24"/>
          <w:szCs w:val="24"/>
        </w:rPr>
        <w:t xml:space="preserve"> </w:t>
      </w:r>
      <w:r w:rsidR="005E7273" w:rsidRPr="00050ACD">
        <w:rPr>
          <w:rFonts w:ascii="Times New Roman" w:hAnsi="Times New Roman" w:cs="Times New Roman"/>
          <w:sz w:val="24"/>
          <w:szCs w:val="24"/>
        </w:rPr>
        <w:t>med</w:t>
      </w:r>
      <w:r w:rsidR="004A4FFE">
        <w:rPr>
          <w:rFonts w:ascii="Times New Roman" w:hAnsi="Times New Roman" w:cs="Times New Roman"/>
          <w:sz w:val="24"/>
          <w:szCs w:val="24"/>
        </w:rPr>
        <w:t xml:space="preserve">. </w:t>
      </w:r>
      <w:r w:rsidR="004A4FFE" w:rsidRPr="00797666">
        <w:rPr>
          <w:rFonts w:ascii="Times New Roman" w:hAnsi="Times New Roman" w:cs="Times New Roman"/>
          <w:b/>
          <w:bCs/>
          <w:sz w:val="24"/>
          <w:szCs w:val="24"/>
        </w:rPr>
        <w:t>De har fått et</w:t>
      </w:r>
      <w:r w:rsidR="004A4FFE">
        <w:rPr>
          <w:rFonts w:ascii="Times New Roman" w:hAnsi="Times New Roman" w:cs="Times New Roman"/>
          <w:sz w:val="24"/>
          <w:szCs w:val="24"/>
        </w:rPr>
        <w:t xml:space="preserve"> </w:t>
      </w:r>
      <w:r w:rsidR="004A4FFE" w:rsidRPr="00797666">
        <w:rPr>
          <w:rFonts w:ascii="Times New Roman" w:hAnsi="Times New Roman" w:cs="Times New Roman"/>
          <w:b/>
          <w:bCs/>
          <w:sz w:val="24"/>
          <w:szCs w:val="24"/>
        </w:rPr>
        <w:t>forslag til avtale på kr 75000</w:t>
      </w:r>
      <w:r w:rsidR="004A4FFE">
        <w:rPr>
          <w:rFonts w:ascii="Times New Roman" w:hAnsi="Times New Roman" w:cs="Times New Roman"/>
          <w:sz w:val="24"/>
          <w:szCs w:val="24"/>
        </w:rPr>
        <w:t xml:space="preserve">, men avtalen er ikke underskrevet </w:t>
      </w:r>
      <w:r w:rsidR="005E7273">
        <w:rPr>
          <w:rFonts w:ascii="Times New Roman" w:hAnsi="Times New Roman" w:cs="Times New Roman"/>
          <w:sz w:val="24"/>
          <w:szCs w:val="24"/>
        </w:rPr>
        <w:t>ennå</w:t>
      </w:r>
      <w:r w:rsidR="004A4FFE">
        <w:rPr>
          <w:rFonts w:ascii="Times New Roman" w:hAnsi="Times New Roman" w:cs="Times New Roman"/>
          <w:sz w:val="24"/>
          <w:szCs w:val="24"/>
        </w:rPr>
        <w:t xml:space="preserve"> De fikk utbetalt </w:t>
      </w:r>
      <w:r w:rsidR="00635949">
        <w:rPr>
          <w:rFonts w:ascii="Times New Roman" w:hAnsi="Times New Roman" w:cs="Times New Roman"/>
          <w:sz w:val="24"/>
          <w:szCs w:val="24"/>
        </w:rPr>
        <w:t xml:space="preserve">dette beløpet i 2023, men har ikke fått tilskuddet enda i 2024. </w:t>
      </w:r>
      <w:r w:rsidR="00192BD8">
        <w:rPr>
          <w:rFonts w:ascii="Times New Roman" w:hAnsi="Times New Roman" w:cs="Times New Roman"/>
          <w:sz w:val="24"/>
          <w:szCs w:val="24"/>
        </w:rPr>
        <w:br/>
        <w:t xml:space="preserve">Til opplysning utbetales </w:t>
      </w:r>
      <w:r w:rsidR="00D65247">
        <w:rPr>
          <w:rFonts w:ascii="Times New Roman" w:hAnsi="Times New Roman" w:cs="Times New Roman"/>
          <w:sz w:val="24"/>
          <w:szCs w:val="24"/>
        </w:rPr>
        <w:t>det</w:t>
      </w:r>
      <w:r w:rsidR="00C7106B">
        <w:rPr>
          <w:rFonts w:ascii="Times New Roman" w:hAnsi="Times New Roman" w:cs="Times New Roman"/>
          <w:sz w:val="24"/>
          <w:szCs w:val="24"/>
        </w:rPr>
        <w:t>:</w:t>
      </w:r>
      <w:r w:rsidR="00C7106B">
        <w:rPr>
          <w:rFonts w:ascii="Times New Roman" w:hAnsi="Times New Roman" w:cs="Times New Roman"/>
          <w:sz w:val="24"/>
          <w:szCs w:val="24"/>
        </w:rPr>
        <w:br/>
      </w:r>
      <w:r w:rsidR="00D65247">
        <w:rPr>
          <w:rFonts w:ascii="Times New Roman" w:hAnsi="Times New Roman" w:cs="Times New Roman"/>
          <w:sz w:val="24"/>
          <w:szCs w:val="24"/>
        </w:rPr>
        <w:t xml:space="preserve">kr 55 000 til </w:t>
      </w:r>
      <w:r w:rsidR="00B566A9">
        <w:rPr>
          <w:rFonts w:ascii="Times New Roman" w:hAnsi="Times New Roman" w:cs="Times New Roman"/>
          <w:sz w:val="24"/>
          <w:szCs w:val="24"/>
        </w:rPr>
        <w:t xml:space="preserve">Mysen menighetshus Betania (arbeidsstasjon + </w:t>
      </w:r>
      <w:r w:rsidR="00C7106B">
        <w:rPr>
          <w:rFonts w:ascii="Times New Roman" w:hAnsi="Times New Roman" w:cs="Times New Roman"/>
          <w:sz w:val="24"/>
          <w:szCs w:val="24"/>
        </w:rPr>
        <w:t>lokaler til TOL-tiltak)</w:t>
      </w:r>
      <w:r w:rsidR="00C7106B">
        <w:rPr>
          <w:rFonts w:ascii="Times New Roman" w:hAnsi="Times New Roman" w:cs="Times New Roman"/>
          <w:sz w:val="24"/>
          <w:szCs w:val="24"/>
        </w:rPr>
        <w:br/>
        <w:t xml:space="preserve">kr </w:t>
      </w:r>
      <w:r w:rsidR="008F1BCD">
        <w:rPr>
          <w:rFonts w:ascii="Times New Roman" w:hAnsi="Times New Roman" w:cs="Times New Roman"/>
          <w:sz w:val="24"/>
          <w:szCs w:val="24"/>
        </w:rPr>
        <w:t>72 000 til Tomter menighetssenter (arbeidsstasjon + lokaler til TOL-tiltak)</w:t>
      </w:r>
      <w:r w:rsidR="008F1BCD">
        <w:rPr>
          <w:rFonts w:ascii="Times New Roman" w:hAnsi="Times New Roman" w:cs="Times New Roman"/>
          <w:sz w:val="24"/>
          <w:szCs w:val="24"/>
        </w:rPr>
        <w:br/>
        <w:t xml:space="preserve">kr 35 000 til Grøtvedt menighetssenter (TOL-tiltak). </w:t>
      </w:r>
    </w:p>
    <w:p w14:paraId="7DDE7FBF" w14:textId="77777777" w:rsidR="00305DA0" w:rsidRDefault="00305DA0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7E1A7A91" w14:textId="18796D26" w:rsidR="00305DA0" w:rsidRPr="00D36A1D" w:rsidRDefault="00305DA0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Spydeberg leier et menighetshus </w:t>
      </w:r>
      <w:r w:rsidR="00FF19AB">
        <w:rPr>
          <w:rFonts w:ascii="Times New Roman" w:hAnsi="Times New Roman" w:cs="Times New Roman"/>
          <w:sz w:val="24"/>
          <w:szCs w:val="24"/>
        </w:rPr>
        <w:t xml:space="preserve">i Spydeberg, </w:t>
      </w:r>
      <w:r w:rsidR="006208C9">
        <w:rPr>
          <w:rFonts w:ascii="Times New Roman" w:hAnsi="Times New Roman" w:cs="Times New Roman"/>
          <w:sz w:val="24"/>
          <w:szCs w:val="24"/>
        </w:rPr>
        <w:t>Betania.</w:t>
      </w:r>
      <w:r w:rsidR="00783FFB">
        <w:rPr>
          <w:rFonts w:ascii="Times New Roman" w:hAnsi="Times New Roman" w:cs="Times New Roman"/>
          <w:sz w:val="24"/>
          <w:szCs w:val="24"/>
        </w:rPr>
        <w:t xml:space="preserve"> Dette huset </w:t>
      </w:r>
      <w:r w:rsidR="00565422">
        <w:rPr>
          <w:rFonts w:ascii="Times New Roman" w:hAnsi="Times New Roman" w:cs="Times New Roman"/>
          <w:sz w:val="24"/>
          <w:szCs w:val="24"/>
        </w:rPr>
        <w:t xml:space="preserve">engasjerer mange; Gjenbruksbutikken, diakoniutvalget, </w:t>
      </w:r>
      <w:r w:rsidR="00885D09">
        <w:rPr>
          <w:rFonts w:ascii="Times New Roman" w:hAnsi="Times New Roman" w:cs="Times New Roman"/>
          <w:sz w:val="24"/>
          <w:szCs w:val="24"/>
        </w:rPr>
        <w:t xml:space="preserve">konfirmanter, </w:t>
      </w:r>
      <w:r w:rsidR="0031468D">
        <w:rPr>
          <w:rFonts w:ascii="Times New Roman" w:hAnsi="Times New Roman" w:cs="Times New Roman"/>
          <w:sz w:val="24"/>
          <w:szCs w:val="24"/>
        </w:rPr>
        <w:t xml:space="preserve">frivillige, </w:t>
      </w:r>
      <w:r w:rsidR="00885D09">
        <w:rPr>
          <w:rFonts w:ascii="Times New Roman" w:hAnsi="Times New Roman" w:cs="Times New Roman"/>
          <w:sz w:val="24"/>
          <w:szCs w:val="24"/>
        </w:rPr>
        <w:t>trosopplæringstiltak</w:t>
      </w:r>
      <w:r w:rsidR="009E460D">
        <w:rPr>
          <w:rFonts w:ascii="Times New Roman" w:hAnsi="Times New Roman" w:cs="Times New Roman"/>
          <w:sz w:val="24"/>
          <w:szCs w:val="24"/>
        </w:rPr>
        <w:t xml:space="preserve">. </w:t>
      </w:r>
      <w:r w:rsidR="006208C9">
        <w:rPr>
          <w:rFonts w:ascii="Times New Roman" w:hAnsi="Times New Roman" w:cs="Times New Roman"/>
          <w:sz w:val="24"/>
          <w:szCs w:val="24"/>
        </w:rPr>
        <w:t xml:space="preserve"> Menighetsrådet i Spydeberg har sendt fellesrådet et brev for å belyse hvor viktig dette huset er for aktiviteten i menigheten</w:t>
      </w:r>
      <w:r w:rsidR="00E143BE">
        <w:rPr>
          <w:rFonts w:ascii="Times New Roman" w:hAnsi="Times New Roman" w:cs="Times New Roman"/>
          <w:sz w:val="24"/>
          <w:szCs w:val="24"/>
        </w:rPr>
        <w:t xml:space="preserve">. Menighetsrådet mener at det er et tydelig misforhold </w:t>
      </w:r>
      <w:r w:rsidR="0022080C">
        <w:rPr>
          <w:rFonts w:ascii="Times New Roman" w:hAnsi="Times New Roman" w:cs="Times New Roman"/>
          <w:sz w:val="24"/>
          <w:szCs w:val="24"/>
        </w:rPr>
        <w:t xml:space="preserve">mellom faktisk leieareal </w:t>
      </w:r>
      <w:r w:rsidR="0022080C">
        <w:rPr>
          <w:rFonts w:ascii="Times New Roman" w:hAnsi="Times New Roman" w:cs="Times New Roman"/>
          <w:sz w:val="24"/>
          <w:szCs w:val="24"/>
        </w:rPr>
        <w:lastRenderedPageBreak/>
        <w:t xml:space="preserve">og godtgjøring fra fellesrådet. </w:t>
      </w:r>
      <w:r w:rsidR="009E460D">
        <w:rPr>
          <w:rFonts w:ascii="Times New Roman" w:hAnsi="Times New Roman" w:cs="Times New Roman"/>
          <w:sz w:val="24"/>
          <w:szCs w:val="24"/>
        </w:rPr>
        <w:t xml:space="preserve">Det opereres med markedsleie og andel av reell leie. </w:t>
      </w:r>
      <w:r w:rsidR="001E6C7F">
        <w:rPr>
          <w:rFonts w:ascii="Times New Roman" w:hAnsi="Times New Roman" w:cs="Times New Roman"/>
          <w:sz w:val="24"/>
          <w:szCs w:val="24"/>
        </w:rPr>
        <w:t xml:space="preserve">Markedsleie kr 185 120 pr år og andel av reell leie kr </w:t>
      </w:r>
      <w:r w:rsidR="00797666">
        <w:rPr>
          <w:rFonts w:ascii="Times New Roman" w:hAnsi="Times New Roman" w:cs="Times New Roman"/>
          <w:sz w:val="24"/>
          <w:szCs w:val="24"/>
        </w:rPr>
        <w:t xml:space="preserve">203 688. </w:t>
      </w:r>
      <w:r w:rsidR="001C0577">
        <w:rPr>
          <w:rFonts w:ascii="Times New Roman" w:hAnsi="Times New Roman" w:cs="Times New Roman"/>
          <w:sz w:val="24"/>
          <w:szCs w:val="24"/>
        </w:rPr>
        <w:br/>
        <w:t xml:space="preserve">Fellesrådet må i denne saken ta stilling til om </w:t>
      </w:r>
      <w:r w:rsidR="00AB664E">
        <w:rPr>
          <w:rFonts w:ascii="Times New Roman" w:hAnsi="Times New Roman" w:cs="Times New Roman"/>
          <w:sz w:val="24"/>
          <w:szCs w:val="24"/>
        </w:rPr>
        <w:t xml:space="preserve">tilskuddet på kr 75 000 står fast eller om det skal økes. </w:t>
      </w:r>
      <w:r w:rsidR="00507C62">
        <w:rPr>
          <w:rFonts w:ascii="Times New Roman" w:hAnsi="Times New Roman" w:cs="Times New Roman"/>
          <w:sz w:val="24"/>
          <w:szCs w:val="24"/>
        </w:rPr>
        <w:t xml:space="preserve">Som fellesrådet er kjent med er økonomien i fellesrådet stramt og det må vurderes </w:t>
      </w:r>
      <w:r w:rsidR="00A669ED">
        <w:rPr>
          <w:rFonts w:ascii="Times New Roman" w:hAnsi="Times New Roman" w:cs="Times New Roman"/>
          <w:sz w:val="24"/>
          <w:szCs w:val="24"/>
        </w:rPr>
        <w:t xml:space="preserve">ved en evt økning hvor det skal tas </w:t>
      </w:r>
      <w:r w:rsidR="00EC2DF0">
        <w:rPr>
          <w:rFonts w:ascii="Times New Roman" w:hAnsi="Times New Roman" w:cs="Times New Roman"/>
          <w:sz w:val="24"/>
          <w:szCs w:val="24"/>
        </w:rPr>
        <w:t xml:space="preserve">midler </w:t>
      </w:r>
      <w:r w:rsidR="00A669ED">
        <w:rPr>
          <w:rFonts w:ascii="Times New Roman" w:hAnsi="Times New Roman" w:cs="Times New Roman"/>
          <w:sz w:val="24"/>
          <w:szCs w:val="24"/>
        </w:rPr>
        <w:t>fra</w:t>
      </w:r>
      <w:r w:rsidR="00EC2DF0">
        <w:rPr>
          <w:rFonts w:ascii="Times New Roman" w:hAnsi="Times New Roman" w:cs="Times New Roman"/>
          <w:sz w:val="24"/>
          <w:szCs w:val="24"/>
        </w:rPr>
        <w:t xml:space="preserve"> for å dekke inn mer til Spydeberg. </w:t>
      </w:r>
      <w:r w:rsidR="00AB664E">
        <w:rPr>
          <w:rFonts w:ascii="Times New Roman" w:hAnsi="Times New Roman" w:cs="Times New Roman"/>
          <w:sz w:val="24"/>
          <w:szCs w:val="24"/>
        </w:rPr>
        <w:br/>
      </w:r>
      <w:r w:rsidR="00EF1BE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17464">
        <w:rPr>
          <w:rFonts w:ascii="Times New Roman" w:hAnsi="Times New Roman" w:cs="Times New Roman"/>
          <w:b/>
          <w:bCs/>
          <w:sz w:val="24"/>
          <w:szCs w:val="24"/>
        </w:rPr>
        <w:t>edtak</w:t>
      </w:r>
      <w:r w:rsidR="00EF1B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36A1D">
        <w:rPr>
          <w:rFonts w:ascii="Times New Roman" w:hAnsi="Times New Roman" w:cs="Times New Roman"/>
          <w:sz w:val="24"/>
          <w:szCs w:val="24"/>
        </w:rPr>
        <w:t xml:space="preserve">Fellesrådet </w:t>
      </w:r>
      <w:r w:rsidR="00871BED">
        <w:rPr>
          <w:rFonts w:ascii="Times New Roman" w:hAnsi="Times New Roman" w:cs="Times New Roman"/>
          <w:sz w:val="24"/>
          <w:szCs w:val="24"/>
        </w:rPr>
        <w:t>vedtar kr 110 000 pr år til Spyd</w:t>
      </w:r>
      <w:r w:rsidR="001E181F">
        <w:rPr>
          <w:rFonts w:ascii="Times New Roman" w:hAnsi="Times New Roman" w:cs="Times New Roman"/>
          <w:sz w:val="24"/>
          <w:szCs w:val="24"/>
        </w:rPr>
        <w:t>e</w:t>
      </w:r>
      <w:r w:rsidR="00871BED">
        <w:rPr>
          <w:rFonts w:ascii="Times New Roman" w:hAnsi="Times New Roman" w:cs="Times New Roman"/>
          <w:sz w:val="24"/>
          <w:szCs w:val="24"/>
        </w:rPr>
        <w:t>ber</w:t>
      </w:r>
      <w:r w:rsidR="001E181F">
        <w:rPr>
          <w:rFonts w:ascii="Times New Roman" w:hAnsi="Times New Roman" w:cs="Times New Roman"/>
          <w:sz w:val="24"/>
          <w:szCs w:val="24"/>
        </w:rPr>
        <w:t>g</w:t>
      </w:r>
      <w:r w:rsidR="00871BED">
        <w:rPr>
          <w:rFonts w:ascii="Times New Roman" w:hAnsi="Times New Roman" w:cs="Times New Roman"/>
          <w:sz w:val="24"/>
          <w:szCs w:val="24"/>
        </w:rPr>
        <w:t xml:space="preserve"> sokn</w:t>
      </w:r>
      <w:r w:rsidR="00F03647">
        <w:rPr>
          <w:rFonts w:ascii="Times New Roman" w:hAnsi="Times New Roman" w:cs="Times New Roman"/>
          <w:sz w:val="24"/>
          <w:szCs w:val="24"/>
        </w:rPr>
        <w:t xml:space="preserve">, under forutsetning </w:t>
      </w:r>
      <w:r w:rsidR="0028279A">
        <w:rPr>
          <w:rFonts w:ascii="Times New Roman" w:hAnsi="Times New Roman" w:cs="Times New Roman"/>
          <w:sz w:val="24"/>
          <w:szCs w:val="24"/>
        </w:rPr>
        <w:t xml:space="preserve">av at leieavtalen underskrives. </w:t>
      </w:r>
      <w:r w:rsidR="00871BED">
        <w:rPr>
          <w:rFonts w:ascii="Times New Roman" w:hAnsi="Times New Roman" w:cs="Times New Roman"/>
          <w:sz w:val="24"/>
          <w:szCs w:val="24"/>
        </w:rPr>
        <w:t xml:space="preserve">AU får myndighet til å </w:t>
      </w:r>
      <w:r w:rsidR="00F53BCB">
        <w:rPr>
          <w:rFonts w:ascii="Times New Roman" w:hAnsi="Times New Roman" w:cs="Times New Roman"/>
          <w:sz w:val="24"/>
          <w:szCs w:val="24"/>
        </w:rPr>
        <w:t>finne inndekning</w:t>
      </w:r>
      <w:r w:rsidR="00150B4A">
        <w:rPr>
          <w:rFonts w:ascii="Times New Roman" w:hAnsi="Times New Roman" w:cs="Times New Roman"/>
          <w:sz w:val="24"/>
          <w:szCs w:val="24"/>
        </w:rPr>
        <w:t xml:space="preserve"> i budsjettet for 2024. </w:t>
      </w:r>
    </w:p>
    <w:p w14:paraId="116C0DB4" w14:textId="48A2F8DB" w:rsidR="00AC32C8" w:rsidRDefault="00A31FBD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E2112" w14:textId="77777777" w:rsidR="00A01A71" w:rsidRPr="000D0EBE" w:rsidRDefault="00A01A71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7CBF093E" w14:textId="601386CC" w:rsidR="00986444" w:rsidRPr="00986444" w:rsidRDefault="00143A32" w:rsidP="00986444">
      <w:pPr>
        <w:ind w:left="1416"/>
        <w:rPr>
          <w:rFonts w:ascii="Times New Roman" w:hAnsi="Times New Roman" w:cs="Times New Roman"/>
          <w:sz w:val="24"/>
          <w:szCs w:val="24"/>
        </w:rPr>
      </w:pPr>
      <w:r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Sa</w:t>
      </w:r>
      <w:r w:rsidR="00D14F81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0A1477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3</w:t>
      </w:r>
      <w:r w:rsidR="00602CAF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6</w:t>
      </w:r>
      <w:r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72430E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</w:r>
      <w:r w:rsidR="00ED10DB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Avtale</w:t>
      </w:r>
      <w:r w:rsidR="00EE69C3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om bruk og forvaltning </w:t>
      </w:r>
      <w:r w:rsidR="00715E8E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av kirkekontoret </w:t>
      </w:r>
      <w:r w:rsidR="00ED10DB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mellom Indre Østfold kirkelige fellesråd</w:t>
      </w:r>
      <w:r w:rsidR="00E703F0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og Askim sokn. </w:t>
      </w:r>
      <w:r w:rsidR="00715E8E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92B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  <w:r w:rsidR="005604AB" w:rsidRPr="00986444">
        <w:rPr>
          <w:rStyle w:val="eop"/>
          <w:rFonts w:ascii="Times New Roman" w:hAnsi="Times New Roman" w:cs="Times New Roman"/>
          <w:sz w:val="24"/>
          <w:szCs w:val="24"/>
        </w:rPr>
        <w:t xml:space="preserve">I forbindelse med utbygging av kirkekontoret er det behov for å ha en avtale mellom Askim sokn og Indre Østfold kirkelige fellesråd. Jurist i kommunen har jobbet </w:t>
      </w:r>
      <w:r w:rsidR="00B46CB1" w:rsidRPr="00986444">
        <w:rPr>
          <w:rStyle w:val="eop"/>
          <w:rFonts w:ascii="Times New Roman" w:hAnsi="Times New Roman" w:cs="Times New Roman"/>
          <w:sz w:val="24"/>
          <w:szCs w:val="24"/>
        </w:rPr>
        <w:t xml:space="preserve">frem et forslag til en avtale. To fra Askim MR og to fra fellesrådet har jobbet videre med avtalen. </w:t>
      </w:r>
      <w:r w:rsidR="00986444">
        <w:rPr>
          <w:rStyle w:val="eop"/>
          <w:rFonts w:ascii="Times New Roman" w:hAnsi="Times New Roman" w:cs="Times New Roman"/>
          <w:sz w:val="24"/>
          <w:szCs w:val="24"/>
        </w:rPr>
        <w:br/>
      </w:r>
      <w:r w:rsidR="00BC42DD" w:rsidRPr="00986444">
        <w:rPr>
          <w:rStyle w:val="eop"/>
          <w:rFonts w:ascii="Times New Roman" w:hAnsi="Times New Roman" w:cs="Times New Roman"/>
          <w:sz w:val="24"/>
          <w:szCs w:val="24"/>
        </w:rPr>
        <w:t xml:space="preserve">Askim MR har hatt opp avtalen i sitt møte og har godkjent denne. </w:t>
      </w:r>
      <w:r w:rsidR="00D0332C" w:rsidRPr="00986444">
        <w:rPr>
          <w:rStyle w:val="eop"/>
          <w:rFonts w:ascii="Times New Roman" w:hAnsi="Times New Roman" w:cs="Times New Roman"/>
          <w:sz w:val="24"/>
          <w:szCs w:val="24"/>
        </w:rPr>
        <w:t>(se vedtaket)</w:t>
      </w:r>
      <w:r w:rsidR="00D0332C" w:rsidRPr="00986444">
        <w:rPr>
          <w:rStyle w:val="eop"/>
          <w:rFonts w:ascii="Times New Roman" w:hAnsi="Times New Roman" w:cs="Times New Roman"/>
          <w:sz w:val="24"/>
          <w:szCs w:val="24"/>
        </w:rPr>
        <w:br/>
      </w:r>
      <w:r w:rsidR="00986444" w:rsidRPr="00986444">
        <w:rPr>
          <w:rFonts w:ascii="Times New Roman" w:hAnsi="Times New Roman" w:cs="Times New Roman"/>
          <w:i/>
          <w:iCs/>
          <w:sz w:val="24"/>
          <w:szCs w:val="24"/>
        </w:rPr>
        <w:t>Vedtak:</w:t>
      </w:r>
    </w:p>
    <w:p w14:paraId="47D27E58" w14:textId="77777777" w:rsidR="00986444" w:rsidRPr="00986444" w:rsidRDefault="00986444" w:rsidP="00986444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 w:rsidRPr="00986444">
        <w:rPr>
          <w:rFonts w:ascii="Times New Roman" w:hAnsi="Times New Roman" w:cs="Times New Roman"/>
          <w:i/>
          <w:iCs/>
          <w:sz w:val="24"/>
          <w:szCs w:val="24"/>
        </w:rPr>
        <w:t xml:space="preserve">Avtalen mellom Askim sokn og IØKF ang kirkekontoret vedtas slik den foreligger i vedlegg til saken, under forutsetning av at det kommer inn i avtalen hvordan det skal reguleres dersom avtalen sies opp eller brytes før det er gått 20 år. </w:t>
      </w:r>
    </w:p>
    <w:p w14:paraId="01AB3E8E" w14:textId="129292EC" w:rsidR="000A1477" w:rsidRPr="00A669ED" w:rsidRDefault="00BC42DD" w:rsidP="00A669ED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>
        <w:rPr>
          <w:rStyle w:val="eop"/>
        </w:rPr>
        <w:br/>
      </w:r>
      <w:r w:rsidR="006B0B48">
        <w:rPr>
          <w:rStyle w:val="eop"/>
          <w:b/>
          <w:bCs/>
        </w:rPr>
        <w:t>V</w:t>
      </w:r>
      <w:r w:rsidR="00417464">
        <w:rPr>
          <w:rStyle w:val="eop"/>
          <w:b/>
          <w:bCs/>
        </w:rPr>
        <w:t>edtak</w:t>
      </w:r>
      <w:r w:rsidR="00EC58AB">
        <w:rPr>
          <w:rStyle w:val="eop"/>
          <w:b/>
          <w:bCs/>
        </w:rPr>
        <w:t xml:space="preserve">: </w:t>
      </w:r>
      <w:r w:rsidR="00EC58AB">
        <w:rPr>
          <w:rStyle w:val="eop"/>
        </w:rPr>
        <w:t xml:space="preserve">Avtale om bruk og forvaltning av kirkekontoret </w:t>
      </w:r>
      <w:r w:rsidR="00DD0D01">
        <w:rPr>
          <w:rStyle w:val="eop"/>
        </w:rPr>
        <w:t xml:space="preserve">mellom Indre Østfold kirkelige fellesråd og Askim sokn godkjennes. </w:t>
      </w:r>
      <w:r w:rsidR="00715E8E">
        <w:rPr>
          <w:rStyle w:val="eop"/>
          <w:b/>
          <w:bCs/>
        </w:rPr>
        <w:br/>
      </w:r>
      <w:r w:rsidR="00EE69C3">
        <w:rPr>
          <w:rStyle w:val="eop"/>
          <w:b/>
          <w:bCs/>
        </w:rPr>
        <w:br/>
      </w:r>
    </w:p>
    <w:p w14:paraId="0B14EE07" w14:textId="77777777" w:rsidR="009A5B43" w:rsidRPr="009652BC" w:rsidRDefault="009A5B43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5B6ACFBD" w14:textId="3ED06CD6" w:rsidR="00F624EF" w:rsidRDefault="009A5B43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t>Sa</w:t>
      </w:r>
      <w:r w:rsidR="000A1477">
        <w:rPr>
          <w:rStyle w:val="eop"/>
          <w:b/>
          <w:bCs/>
        </w:rPr>
        <w:t>k 3</w:t>
      </w:r>
      <w:r w:rsidR="00EC44A9">
        <w:rPr>
          <w:rStyle w:val="eop"/>
          <w:b/>
          <w:bCs/>
        </w:rPr>
        <w:t>7</w:t>
      </w:r>
      <w:r w:rsidRPr="009652BC">
        <w:rPr>
          <w:rStyle w:val="eop"/>
          <w:b/>
          <w:bCs/>
        </w:rPr>
        <w:t>/24</w:t>
      </w:r>
      <w:r w:rsidR="00EC44A9">
        <w:rPr>
          <w:rStyle w:val="eop"/>
          <w:b/>
          <w:bCs/>
        </w:rPr>
        <w:tab/>
        <w:t>G2 gudstjenester i Askim menighet</w:t>
      </w:r>
      <w:r w:rsidR="00EC2DF0">
        <w:rPr>
          <w:rStyle w:val="eop"/>
          <w:b/>
          <w:bCs/>
        </w:rPr>
        <w:br/>
      </w:r>
      <w:r w:rsidR="00DF5494">
        <w:rPr>
          <w:rStyle w:val="eop"/>
        </w:rPr>
        <w:t xml:space="preserve">I en periode har det vært utprøvd G2 gudstjenester i Askim og i Mysen kirke. </w:t>
      </w:r>
      <w:r w:rsidR="00701E9D">
        <w:rPr>
          <w:rStyle w:val="eop"/>
        </w:rPr>
        <w:t xml:space="preserve">Det har vært en </w:t>
      </w:r>
      <w:r w:rsidR="000B504B">
        <w:rPr>
          <w:rStyle w:val="eop"/>
        </w:rPr>
        <w:t>kvelds</w:t>
      </w:r>
      <w:r w:rsidR="00701E9D">
        <w:rPr>
          <w:rStyle w:val="eop"/>
        </w:rPr>
        <w:t xml:space="preserve">gudstjeneste i måneden i Askim og </w:t>
      </w:r>
      <w:r w:rsidR="000B504B">
        <w:rPr>
          <w:rStyle w:val="eop"/>
        </w:rPr>
        <w:t xml:space="preserve">en kveldsgudstjeneste i </w:t>
      </w:r>
      <w:r w:rsidR="00DF5494">
        <w:rPr>
          <w:rStyle w:val="eop"/>
        </w:rPr>
        <w:t>Mysen</w:t>
      </w:r>
      <w:r w:rsidR="0098453C">
        <w:rPr>
          <w:rStyle w:val="eop"/>
        </w:rPr>
        <w:t xml:space="preserve">. I Mysen </w:t>
      </w:r>
      <w:r w:rsidR="00DF5494">
        <w:rPr>
          <w:rStyle w:val="eop"/>
        </w:rPr>
        <w:t>har dette vært en av de forordnede gudstjenestene</w:t>
      </w:r>
      <w:r w:rsidR="005E2E1B">
        <w:rPr>
          <w:rStyle w:val="eop"/>
        </w:rPr>
        <w:t xml:space="preserve">, men i Askim har dette vært i tillegg til de forordnede gudstjenestene. </w:t>
      </w:r>
      <w:r w:rsidR="00F624EF">
        <w:rPr>
          <w:rStyle w:val="eop"/>
        </w:rPr>
        <w:br/>
      </w:r>
      <w:r w:rsidR="005E2E1B">
        <w:rPr>
          <w:rStyle w:val="eop"/>
        </w:rPr>
        <w:t xml:space="preserve">Menighetsrådet i Eidsberg har vedtatt at de ikke skal </w:t>
      </w:r>
      <w:r w:rsidR="00B26893">
        <w:rPr>
          <w:rStyle w:val="eop"/>
        </w:rPr>
        <w:t xml:space="preserve">fortsette med G2 gudstjeneste fra høsten, men det kan bli annen type gudstjeneste som f.eks hverdagsmesse. </w:t>
      </w:r>
    </w:p>
    <w:p w14:paraId="326B1F30" w14:textId="77777777" w:rsidR="00396D90" w:rsidRDefault="00396D90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</w:p>
    <w:p w14:paraId="5EFCAD6C" w14:textId="6522478B" w:rsidR="00710BFB" w:rsidRDefault="00B07A7F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 w:rsidRPr="004C5B18">
        <w:rPr>
          <w:rStyle w:val="eop"/>
          <w:rFonts w:ascii="Times New Roman" w:hAnsi="Times New Roman" w:cs="Times New Roman"/>
          <w:sz w:val="24"/>
          <w:szCs w:val="24"/>
        </w:rPr>
        <w:t>I Askim er d</w:t>
      </w:r>
      <w:r w:rsidR="00F624EF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et  opprettet </w:t>
      </w:r>
      <w:r w:rsidR="009034B5" w:rsidRPr="00AB49B8">
        <w:rPr>
          <w:rStyle w:val="eop"/>
          <w:rFonts w:ascii="Times New Roman" w:hAnsi="Times New Roman" w:cs="Times New Roman"/>
          <w:sz w:val="24"/>
          <w:szCs w:val="24"/>
        </w:rPr>
        <w:t>en styringsgruppe med frivillige og ansatte og de har drøftet mulige videreføringer</w:t>
      </w:r>
      <w:r w:rsidR="00B16015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 av disse gudstjenestene i Askim. </w:t>
      </w:r>
      <w:r w:rsidR="00B013F1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De største endringene er at det foreslås en </w:t>
      </w:r>
      <w:r w:rsidR="00A439E7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dobling </w:t>
      </w:r>
      <w:r w:rsidR="00B34A22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av kveldsgudstjenester i Askim, med kveldsgudstjeneste annenhver tirsdag. </w:t>
      </w:r>
      <w:r w:rsidR="00306958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B26893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8529CC" w:rsidRPr="00AB49B8">
        <w:rPr>
          <w:rStyle w:val="eop"/>
          <w:rFonts w:ascii="Times New Roman" w:hAnsi="Times New Roman" w:cs="Times New Roman"/>
          <w:sz w:val="24"/>
          <w:szCs w:val="24"/>
        </w:rPr>
        <w:br/>
      </w:r>
    </w:p>
    <w:p w14:paraId="3775DAE6" w14:textId="6F1F96B4" w:rsidR="00B62A6F" w:rsidRDefault="00E47C31" w:rsidP="00710BFB">
      <w:pPr>
        <w:ind w:left="141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7A7F">
        <w:rPr>
          <w:rStyle w:val="eop"/>
          <w:rFonts w:ascii="Times New Roman" w:hAnsi="Times New Roman" w:cs="Times New Roman"/>
          <w:sz w:val="24"/>
          <w:szCs w:val="24"/>
        </w:rPr>
        <w:lastRenderedPageBreak/>
        <w:t>Styringsgruppa har sendt en søknad til fellesrådet og Askim menighet</w:t>
      </w:r>
      <w:r w:rsidR="002F0067" w:rsidRPr="00710BFB">
        <w:rPr>
          <w:rStyle w:val="eop"/>
          <w:rFonts w:ascii="Times New Roman" w:hAnsi="Times New Roman" w:cs="Times New Roman"/>
          <w:i/>
          <w:iCs/>
          <w:sz w:val="24"/>
          <w:szCs w:val="24"/>
        </w:rPr>
        <w:t>:</w:t>
      </w:r>
      <w:r w:rsidR="00B07A7F">
        <w:rPr>
          <w:rStyle w:val="eop"/>
          <w:rFonts w:ascii="Times New Roman" w:hAnsi="Times New Roman" w:cs="Times New Roman"/>
          <w:i/>
          <w:iCs/>
          <w:sz w:val="24"/>
          <w:szCs w:val="24"/>
        </w:rPr>
        <w:br/>
      </w:r>
      <w:r w:rsidR="00AB49B8" w:rsidRPr="00710BFB">
        <w:rPr>
          <w:rStyle w:val="eop"/>
          <w:rFonts w:ascii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>G2 legges ned i Eidsberg</w:t>
      </w:r>
      <w:r w:rsidR="00AB49B8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Det er etablert en styringsgruppe for G2 bestående av frivillige og ansatte. </w:t>
      </w:r>
      <w:r w:rsidR="00502B47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G2 fortsetter i Askim kirke der det holds G2-gudstjeneste annenhver uke. </w:t>
      </w:r>
      <w:r w:rsidR="00502B47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>G2 flyttes fra søndag kveld til tirsdag kveld.</w:t>
      </w:r>
      <w:r w:rsidR="005A12E5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Leif Ingvald Skaug fortsetter som medarbeider på G2-gudstjenestene; Nå som frivillig medarbeider. Han er musikalsk ansvarlig under en månedlig G2-gudstjeneste. </w:t>
      </w:r>
      <w:r w:rsidR="005A12E5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Jon Olav Meling Kvamsøe trer inn på prestesiden. Kjartan Bergslid trekker seg ut av G2-arbeidet. </w:t>
      </w:r>
      <w:r w:rsidR="005A12E5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Styringsgruppa ønsker seg Christer Berntzen som musikalsk ansvarlig annen hver G2 og ber om at dette «bakes inn i stillingen hans». </w:t>
      </w:r>
      <w:r w:rsidR="005A12E5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IØGC vil delta under minst to G2 - gudstjenester i året. </w:t>
      </w:r>
      <w:r w:rsidR="005A12E5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Lovsangsteam, som utgår fra IØGC, vil være forsangere under lovsangen IØGC vil invitere til to «Gospel Church» i året. Disse vil foregå på søndag kveld i Askim kirke. </w:t>
      </w:r>
      <w:r w:rsidR="00710BFB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>Vi ber om at Indre Østfold kirkelige fellesråd stiller med kirketjener under G2.</w:t>
      </w:r>
    </w:p>
    <w:p w14:paraId="5B391A97" w14:textId="5D509471" w:rsidR="00710BFB" w:rsidRDefault="00D96D8D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G2 gudstjenester er et godt supplement til de ordinære</w:t>
      </w:r>
      <w:r w:rsidR="00B07A7F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B07A7F" w:rsidRPr="004C5B18">
        <w:rPr>
          <w:rStyle w:val="eop"/>
          <w:rFonts w:ascii="Times New Roman" w:hAnsi="Times New Roman" w:cs="Times New Roman"/>
          <w:sz w:val="24"/>
          <w:szCs w:val="24"/>
        </w:rPr>
        <w:t>høymessene</w:t>
      </w:r>
      <w:r w:rsidR="00B07A7F">
        <w:rPr>
          <w:rStyle w:val="eop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6D49">
        <w:rPr>
          <w:rStyle w:val="eop"/>
          <w:rFonts w:ascii="Times New Roman" w:hAnsi="Times New Roman" w:cs="Times New Roman"/>
          <w:sz w:val="24"/>
          <w:szCs w:val="24"/>
        </w:rPr>
        <w:t xml:space="preserve">som er på søndag formiddag. </w:t>
      </w:r>
      <w:r w:rsidR="00DA26EF">
        <w:rPr>
          <w:rStyle w:val="eop"/>
          <w:rFonts w:ascii="Times New Roman" w:hAnsi="Times New Roman" w:cs="Times New Roman"/>
          <w:sz w:val="24"/>
          <w:szCs w:val="24"/>
        </w:rPr>
        <w:t>Det er et tilbud som</w:t>
      </w:r>
      <w:r w:rsidR="005D7405">
        <w:rPr>
          <w:rStyle w:val="eop"/>
          <w:rFonts w:ascii="Times New Roman" w:hAnsi="Times New Roman" w:cs="Times New Roman"/>
          <w:sz w:val="24"/>
          <w:szCs w:val="24"/>
        </w:rPr>
        <w:t xml:space="preserve"> når andre personer i menigheten. Flott at frivillige stiller opp på dette tilbudet. </w:t>
      </w:r>
    </w:p>
    <w:p w14:paraId="7AB71CD3" w14:textId="2EF9E07C" w:rsidR="00593404" w:rsidRDefault="00593404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Hva koster det å gjennomføre 1 ekstra </w:t>
      </w:r>
      <w:r w:rsidR="00B935EB">
        <w:rPr>
          <w:rStyle w:val="eop"/>
          <w:rFonts w:ascii="Times New Roman" w:hAnsi="Times New Roman" w:cs="Times New Roman"/>
          <w:sz w:val="24"/>
          <w:szCs w:val="24"/>
        </w:rPr>
        <w:t>gudstjeneste på kveldstid i Askim kirke:</w:t>
      </w:r>
    </w:p>
    <w:p w14:paraId="32280B5F" w14:textId="77777777" w:rsidR="00BC6F6B" w:rsidRDefault="00B935EB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Kirketjener: </w:t>
      </w:r>
      <w:r w:rsidR="0000454B">
        <w:rPr>
          <w:rStyle w:val="eop"/>
          <w:rFonts w:ascii="Times New Roman" w:hAnsi="Times New Roman" w:cs="Times New Roman"/>
          <w:sz w:val="24"/>
          <w:szCs w:val="24"/>
        </w:rPr>
        <w:br/>
      </w:r>
      <w:r>
        <w:rPr>
          <w:rStyle w:val="eop"/>
          <w:rFonts w:ascii="Times New Roman" w:hAnsi="Times New Roman" w:cs="Times New Roman"/>
          <w:sz w:val="24"/>
          <w:szCs w:val="24"/>
        </w:rPr>
        <w:t>4 timer a kr 271,- + kveldstillegg kr 56,- + sosiale utgifter</w:t>
      </w:r>
      <w:r w:rsidR="0000454B">
        <w:rPr>
          <w:rStyle w:val="eop"/>
          <w:rFonts w:ascii="Times New Roman" w:hAnsi="Times New Roman" w:cs="Times New Roman"/>
          <w:sz w:val="24"/>
          <w:szCs w:val="24"/>
        </w:rPr>
        <w:t xml:space="preserve"> + 40%</w:t>
      </w:r>
      <w:r w:rsidR="0000454B">
        <w:rPr>
          <w:rStyle w:val="eop"/>
          <w:rFonts w:ascii="Times New Roman" w:hAnsi="Times New Roman" w:cs="Times New Roman"/>
          <w:sz w:val="24"/>
          <w:szCs w:val="24"/>
        </w:rPr>
        <w:br/>
        <w:t>2 timer vask</w:t>
      </w:r>
      <w:r w:rsidR="0000454B">
        <w:rPr>
          <w:rStyle w:val="eop"/>
          <w:rFonts w:ascii="Times New Roman" w:hAnsi="Times New Roman" w:cs="Times New Roman"/>
          <w:sz w:val="24"/>
          <w:szCs w:val="24"/>
        </w:rPr>
        <w:br/>
        <w:t>Totalt kr 2499,- avrundet til kr 2500,-</w:t>
      </w:r>
    </w:p>
    <w:p w14:paraId="49D6C178" w14:textId="7AE1267E" w:rsidR="0052498D" w:rsidRDefault="00BC6F6B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Strøm anslag; månedsforbruk i Askim kirke de</w:t>
      </w:r>
      <w:r w:rsidR="00CF7B01">
        <w:rPr>
          <w:rStyle w:val="eop"/>
          <w:rFonts w:ascii="Times New Roman" w:hAnsi="Times New Roman" w:cs="Times New Roman"/>
          <w:sz w:val="24"/>
          <w:szCs w:val="24"/>
        </w:rPr>
        <w:t>lt på antall hendelser/bookinger i Medarbeidere</w:t>
      </w:r>
      <w:r w:rsidR="00D91868">
        <w:rPr>
          <w:rStyle w:val="eop"/>
          <w:rFonts w:ascii="Times New Roman" w:hAnsi="Times New Roman" w:cs="Times New Roman"/>
          <w:sz w:val="24"/>
          <w:szCs w:val="24"/>
        </w:rPr>
        <w:t>n (</w:t>
      </w:r>
      <w:r w:rsidR="00F024F9">
        <w:rPr>
          <w:rStyle w:val="eop"/>
          <w:rFonts w:ascii="Times New Roman" w:hAnsi="Times New Roman" w:cs="Times New Roman"/>
          <w:sz w:val="24"/>
          <w:szCs w:val="24"/>
        </w:rPr>
        <w:t>strømpriser er fra des 2023 til mars 2024)</w:t>
      </w:r>
      <w:r w:rsidR="00F024F9">
        <w:rPr>
          <w:rStyle w:val="eop"/>
          <w:rFonts w:ascii="Times New Roman" w:hAnsi="Times New Roman" w:cs="Times New Roman"/>
          <w:sz w:val="24"/>
          <w:szCs w:val="24"/>
        </w:rPr>
        <w:br/>
        <w:t>Des/jan: 1400,-/1</w:t>
      </w:r>
      <w:r w:rsidR="0052498D">
        <w:rPr>
          <w:rStyle w:val="eop"/>
          <w:rFonts w:ascii="Times New Roman" w:hAnsi="Times New Roman" w:cs="Times New Roman"/>
          <w:sz w:val="24"/>
          <w:szCs w:val="24"/>
        </w:rPr>
        <w:t>900,-</w:t>
      </w:r>
      <w:r w:rsidR="0052498D">
        <w:rPr>
          <w:rStyle w:val="eop"/>
          <w:rFonts w:ascii="Times New Roman" w:hAnsi="Times New Roman" w:cs="Times New Roman"/>
          <w:sz w:val="24"/>
          <w:szCs w:val="24"/>
        </w:rPr>
        <w:br/>
        <w:t>Feb: 1250,-</w:t>
      </w:r>
      <w:r w:rsidR="0052498D">
        <w:rPr>
          <w:rStyle w:val="eop"/>
          <w:rFonts w:ascii="Times New Roman" w:hAnsi="Times New Roman" w:cs="Times New Roman"/>
          <w:sz w:val="24"/>
          <w:szCs w:val="24"/>
        </w:rPr>
        <w:br/>
        <w:t>Mars: 1000,-</w:t>
      </w:r>
      <w:r w:rsidR="0052498D">
        <w:rPr>
          <w:rStyle w:val="eop"/>
          <w:rFonts w:ascii="Times New Roman" w:hAnsi="Times New Roman" w:cs="Times New Roman"/>
          <w:sz w:val="24"/>
          <w:szCs w:val="24"/>
        </w:rPr>
        <w:br/>
        <w:t xml:space="preserve">Forbruk på høsten tilsvarer omtrent mars så disse er sammenlignbare. </w:t>
      </w:r>
      <w:r w:rsidR="0052498D">
        <w:rPr>
          <w:rStyle w:val="eop"/>
          <w:rFonts w:ascii="Times New Roman" w:hAnsi="Times New Roman" w:cs="Times New Roman"/>
          <w:sz w:val="24"/>
          <w:szCs w:val="24"/>
        </w:rPr>
        <w:br/>
      </w:r>
    </w:p>
    <w:p w14:paraId="52842B5C" w14:textId="77777777" w:rsidR="004D3A30" w:rsidRDefault="0052498D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Vintergudstjeneste vil være ca kr 1500-2000</w:t>
      </w:r>
      <w:r w:rsidR="003E132A">
        <w:rPr>
          <w:rStyle w:val="eop"/>
          <w:rFonts w:ascii="Times New Roman" w:hAnsi="Times New Roman" w:cs="Times New Roman"/>
          <w:sz w:val="24"/>
          <w:szCs w:val="24"/>
        </w:rPr>
        <w:t>,- pr gang</w:t>
      </w:r>
      <w:r w:rsidR="003E132A">
        <w:rPr>
          <w:rStyle w:val="eop"/>
          <w:rFonts w:ascii="Times New Roman" w:hAnsi="Times New Roman" w:cs="Times New Roman"/>
          <w:sz w:val="24"/>
          <w:szCs w:val="24"/>
        </w:rPr>
        <w:br/>
        <w:t xml:space="preserve">Vår/høst-gudstjeneste vil være ca kr 1000,- pr gang. </w:t>
      </w:r>
    </w:p>
    <w:p w14:paraId="0DB187B5" w14:textId="77777777" w:rsidR="00130F61" w:rsidRDefault="004D3A30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Totalt vil vintergudstjeneste koste va kr 4000,- til 4500,-</w:t>
      </w:r>
      <w:r>
        <w:rPr>
          <w:rStyle w:val="eop"/>
          <w:rFonts w:ascii="Times New Roman" w:hAnsi="Times New Roman" w:cs="Times New Roman"/>
          <w:sz w:val="24"/>
          <w:szCs w:val="24"/>
        </w:rPr>
        <w:br/>
        <w:t xml:space="preserve">Totalt vil </w:t>
      </w:r>
      <w:r w:rsidR="00476118">
        <w:rPr>
          <w:rStyle w:val="eop"/>
          <w:rFonts w:ascii="Times New Roman" w:hAnsi="Times New Roman" w:cs="Times New Roman"/>
          <w:sz w:val="24"/>
          <w:szCs w:val="24"/>
        </w:rPr>
        <w:t>vår/høstgudstjeneste koste ca kr 3500,-</w:t>
      </w:r>
    </w:p>
    <w:p w14:paraId="741537F9" w14:textId="33B61AE4" w:rsidR="00F65B5D" w:rsidRDefault="00F65B5D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Askim Menighetsråd behandlet saken i sitt møte </w:t>
      </w:r>
      <w:r w:rsidR="00DF1F82">
        <w:rPr>
          <w:rStyle w:val="eop"/>
          <w:rFonts w:ascii="Times New Roman" w:hAnsi="Times New Roman" w:cs="Times New Roman"/>
          <w:sz w:val="24"/>
          <w:szCs w:val="24"/>
        </w:rPr>
        <w:t xml:space="preserve">23. mai. De anbefaler </w:t>
      </w:r>
      <w:r w:rsidR="007D2750">
        <w:rPr>
          <w:rStyle w:val="eop"/>
          <w:rFonts w:ascii="Times New Roman" w:hAnsi="Times New Roman" w:cs="Times New Roman"/>
          <w:sz w:val="24"/>
          <w:szCs w:val="24"/>
        </w:rPr>
        <w:t xml:space="preserve">at </w:t>
      </w:r>
      <w:r w:rsidR="00DF1F82">
        <w:rPr>
          <w:rStyle w:val="eop"/>
          <w:rFonts w:ascii="Times New Roman" w:hAnsi="Times New Roman" w:cs="Times New Roman"/>
          <w:sz w:val="24"/>
          <w:szCs w:val="24"/>
        </w:rPr>
        <w:t xml:space="preserve">hyppigheten på tirsdags </w:t>
      </w:r>
      <w:r w:rsidR="007D2750">
        <w:rPr>
          <w:rStyle w:val="eop"/>
          <w:rFonts w:ascii="Times New Roman" w:hAnsi="Times New Roman" w:cs="Times New Roman"/>
          <w:sz w:val="24"/>
          <w:szCs w:val="24"/>
        </w:rPr>
        <w:t xml:space="preserve">G2 blir 2 ganger i mnd dersom det er økonomisk </w:t>
      </w:r>
      <w:r w:rsidR="00CF18D0">
        <w:rPr>
          <w:rStyle w:val="eop"/>
          <w:rFonts w:ascii="Times New Roman" w:hAnsi="Times New Roman" w:cs="Times New Roman"/>
          <w:sz w:val="24"/>
          <w:szCs w:val="24"/>
        </w:rPr>
        <w:t xml:space="preserve">grunnlag for det. </w:t>
      </w:r>
    </w:p>
    <w:p w14:paraId="3FC27E5E" w14:textId="15C1FE43" w:rsidR="00D91868" w:rsidRPr="00CF18D0" w:rsidRDefault="001A12DA" w:rsidP="00710BFB">
      <w:pPr>
        <w:ind w:left="1416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Fellesrådet må drøfte saken i møte</w:t>
      </w:r>
      <w:r w:rsidR="00663F34">
        <w:rPr>
          <w:rStyle w:val="eop"/>
          <w:rFonts w:ascii="Times New Roman" w:hAnsi="Times New Roman" w:cs="Times New Roman"/>
          <w:sz w:val="24"/>
          <w:szCs w:val="24"/>
        </w:rPr>
        <w:t xml:space="preserve"> og komme frem til et vedtak. </w:t>
      </w:r>
      <w:r w:rsidR="00CF18D0">
        <w:rPr>
          <w:rStyle w:val="eop"/>
          <w:rFonts w:ascii="Times New Roman" w:hAnsi="Times New Roman" w:cs="Times New Roman"/>
          <w:sz w:val="24"/>
          <w:szCs w:val="24"/>
        </w:rPr>
        <w:br/>
      </w:r>
      <w:r w:rsidR="00F864D3">
        <w:rPr>
          <w:rStyle w:val="eop"/>
          <w:rFonts w:ascii="Times New Roman" w:hAnsi="Times New Roman" w:cs="Times New Roman"/>
          <w:b/>
          <w:bCs/>
          <w:sz w:val="24"/>
          <w:szCs w:val="24"/>
        </w:rPr>
        <w:t>V</w:t>
      </w:r>
      <w:r w:rsidR="00CC4851">
        <w:rPr>
          <w:rStyle w:val="eop"/>
          <w:rFonts w:ascii="Times New Roman" w:hAnsi="Times New Roman" w:cs="Times New Roman"/>
          <w:b/>
          <w:bCs/>
          <w:sz w:val="24"/>
          <w:szCs w:val="24"/>
        </w:rPr>
        <w:t>edtak</w:t>
      </w:r>
      <w:r w:rsidR="00F864D3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360AE" w:rsidRPr="004F1A3C">
        <w:rPr>
          <w:rStyle w:val="eop"/>
          <w:rFonts w:ascii="Times New Roman" w:hAnsi="Times New Roman" w:cs="Times New Roman"/>
          <w:sz w:val="24"/>
          <w:szCs w:val="24"/>
        </w:rPr>
        <w:t>Felle</w:t>
      </w:r>
      <w:r w:rsidR="00433553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srådet </w:t>
      </w:r>
      <w:r w:rsidR="00533B25" w:rsidRPr="004F1A3C">
        <w:rPr>
          <w:rStyle w:val="eop"/>
          <w:rFonts w:ascii="Times New Roman" w:hAnsi="Times New Roman" w:cs="Times New Roman"/>
          <w:sz w:val="24"/>
          <w:szCs w:val="24"/>
        </w:rPr>
        <w:t>viderefø</w:t>
      </w:r>
      <w:r w:rsidR="001E181F" w:rsidRPr="004F1A3C">
        <w:rPr>
          <w:rStyle w:val="eop"/>
          <w:rFonts w:ascii="Times New Roman" w:hAnsi="Times New Roman" w:cs="Times New Roman"/>
          <w:sz w:val="24"/>
          <w:szCs w:val="24"/>
        </w:rPr>
        <w:t>r</w:t>
      </w:r>
      <w:r w:rsidR="00533B25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er </w:t>
      </w:r>
      <w:r w:rsidR="00365C3A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inndekning </w:t>
      </w:r>
      <w:r w:rsidR="001E181F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for </w:t>
      </w:r>
      <w:r w:rsidR="00A00D6C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 1 G2 gudstjenest</w:t>
      </w:r>
      <w:r w:rsidR="00C674FC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e i måneden. </w:t>
      </w:r>
      <w:r w:rsidR="008A5A2C">
        <w:rPr>
          <w:rStyle w:val="eop"/>
          <w:rFonts w:ascii="Times New Roman" w:hAnsi="Times New Roman" w:cs="Times New Roman"/>
          <w:sz w:val="24"/>
          <w:szCs w:val="24"/>
        </w:rPr>
        <w:lastRenderedPageBreak/>
        <w:t>Det å</w:t>
      </w:r>
      <w:r w:rsidR="00365C3A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pnes opp for at det kan være en </w:t>
      </w:r>
      <w:r w:rsidR="00C674FC" w:rsidRPr="004F1A3C">
        <w:rPr>
          <w:rStyle w:val="eop"/>
          <w:rFonts w:ascii="Times New Roman" w:hAnsi="Times New Roman" w:cs="Times New Roman"/>
          <w:sz w:val="24"/>
          <w:szCs w:val="24"/>
        </w:rPr>
        <w:t>G2 gudstjeneste</w:t>
      </w:r>
      <w:r w:rsidR="001E181F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 til </w:t>
      </w:r>
      <w:r w:rsidR="00C674FC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 i måneden</w:t>
      </w:r>
      <w:r w:rsidR="001E181F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. </w:t>
      </w:r>
      <w:r w:rsidR="007B7865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Den skal da </w:t>
      </w:r>
      <w:r w:rsidR="000F6ABA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bemannes </w:t>
      </w:r>
      <w:r w:rsidR="00D314DF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av frivillige; organist + kirketjener + </w:t>
      </w:r>
      <w:r w:rsidR="00F57EC0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og utgifter til </w:t>
      </w:r>
      <w:r w:rsidR="00D314DF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oppvarming. </w:t>
      </w:r>
      <w:r w:rsidR="003C1AAA">
        <w:rPr>
          <w:rStyle w:val="eop"/>
          <w:rFonts w:ascii="Times New Roman" w:hAnsi="Times New Roman" w:cs="Times New Roman"/>
          <w:sz w:val="24"/>
          <w:szCs w:val="24"/>
        </w:rPr>
        <w:t>Dette d</w:t>
      </w:r>
      <w:r w:rsidR="008E56B2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ekkes av </w:t>
      </w:r>
      <w:r w:rsidR="009504C5" w:rsidRPr="004F1A3C">
        <w:rPr>
          <w:rStyle w:val="eop"/>
          <w:rFonts w:ascii="Times New Roman" w:hAnsi="Times New Roman" w:cs="Times New Roman"/>
          <w:sz w:val="24"/>
          <w:szCs w:val="24"/>
        </w:rPr>
        <w:t>frivillighet</w:t>
      </w:r>
      <w:r w:rsidR="00365C3A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 og </w:t>
      </w:r>
      <w:r w:rsidR="007107E6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givertjeneste. </w:t>
      </w:r>
      <w:r w:rsidR="006776C4" w:rsidRPr="004F1A3C">
        <w:rPr>
          <w:rStyle w:val="eop"/>
          <w:rFonts w:ascii="Times New Roman" w:hAnsi="Times New Roman" w:cs="Times New Roman"/>
          <w:sz w:val="24"/>
          <w:szCs w:val="24"/>
        </w:rPr>
        <w:t>Styringsgru</w:t>
      </w:r>
      <w:r w:rsidR="0056571E" w:rsidRPr="004F1A3C">
        <w:rPr>
          <w:rStyle w:val="eop"/>
          <w:rFonts w:ascii="Times New Roman" w:hAnsi="Times New Roman" w:cs="Times New Roman"/>
          <w:sz w:val="24"/>
          <w:szCs w:val="24"/>
        </w:rPr>
        <w:t>ppa går i dialog med Askim MR</w:t>
      </w:r>
      <w:r w:rsidR="00B65586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7B7865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 for å undersøke om Askim M</w:t>
      </w:r>
      <w:r w:rsidR="001E048C" w:rsidRPr="004F1A3C">
        <w:rPr>
          <w:rStyle w:val="eop"/>
          <w:rFonts w:ascii="Times New Roman" w:hAnsi="Times New Roman" w:cs="Times New Roman"/>
          <w:sz w:val="24"/>
          <w:szCs w:val="24"/>
        </w:rPr>
        <w:t xml:space="preserve">enighetsråd kan finansiere dette. </w:t>
      </w:r>
      <w:r w:rsidR="001E048C" w:rsidRPr="004F1A3C">
        <w:rPr>
          <w:rStyle w:val="eop"/>
          <w:rFonts w:ascii="Times New Roman" w:hAnsi="Times New Roman" w:cs="Times New Roman"/>
          <w:sz w:val="24"/>
          <w:szCs w:val="24"/>
        </w:rPr>
        <w:br/>
      </w:r>
    </w:p>
    <w:p w14:paraId="3446943F" w14:textId="6AFFC307" w:rsidR="009A5B43" w:rsidRPr="009C607B" w:rsidRDefault="00CC4851" w:rsidP="00EB56F7">
      <w:pPr>
        <w:ind w:left="1416" w:hanging="1416"/>
        <w:rPr>
          <w:rStyle w:val="eop"/>
          <w:rFonts w:ascii="Times New Roman" w:eastAsia="Times New Roman" w:hAnsi="Times New Roman" w:cs="Times New Roman"/>
          <w:sz w:val="24"/>
          <w:szCs w:val="24"/>
        </w:rPr>
      </w:pPr>
      <w:r w:rsidRPr="00836B2C">
        <w:rPr>
          <w:rStyle w:val="eop"/>
          <w:rFonts w:ascii="Times New Roman" w:hAnsi="Times New Roman" w:cs="Times New Roman"/>
          <w:b/>
          <w:bCs/>
          <w:sz w:val="24"/>
          <w:szCs w:val="24"/>
        </w:rPr>
        <w:t>Sak 38/24</w:t>
      </w:r>
      <w:r w:rsidRPr="00836B2C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  <w:t>Kirkestua i Båstad</w:t>
      </w:r>
      <w:r w:rsidR="00836B2C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  <w:r w:rsidR="00DB4ABB" w:rsidRPr="00EB56F7">
        <w:rPr>
          <w:rStyle w:val="eop"/>
          <w:rFonts w:ascii="Times New Roman" w:hAnsi="Times New Roman" w:cs="Times New Roman"/>
          <w:sz w:val="24"/>
          <w:szCs w:val="24"/>
        </w:rPr>
        <w:t>F</w:t>
      </w:r>
      <w:r w:rsidR="00CD5E2E">
        <w:rPr>
          <w:rStyle w:val="eop"/>
          <w:rFonts w:ascii="Times New Roman" w:hAnsi="Times New Roman" w:cs="Times New Roman"/>
          <w:sz w:val="24"/>
          <w:szCs w:val="24"/>
        </w:rPr>
        <w:t>ellesrådet har eieransvar</w:t>
      </w:r>
      <w:r w:rsidR="00B07A7F">
        <w:rPr>
          <w:rStyle w:val="eop"/>
          <w:rFonts w:ascii="Times New Roman" w:hAnsi="Times New Roman" w:cs="Times New Roman"/>
          <w:sz w:val="24"/>
          <w:szCs w:val="24"/>
        </w:rPr>
        <w:t>et</w:t>
      </w:r>
      <w:r w:rsidR="00CD5E2E">
        <w:rPr>
          <w:rStyle w:val="eop"/>
          <w:rFonts w:ascii="Times New Roman" w:hAnsi="Times New Roman" w:cs="Times New Roman"/>
          <w:sz w:val="24"/>
          <w:szCs w:val="24"/>
        </w:rPr>
        <w:t xml:space="preserve"> til noen bygg i fellesråds</w:t>
      </w:r>
      <w:r w:rsidR="00DB4ABB">
        <w:rPr>
          <w:rStyle w:val="eop"/>
          <w:rFonts w:ascii="Times New Roman" w:hAnsi="Times New Roman" w:cs="Times New Roman"/>
          <w:sz w:val="24"/>
          <w:szCs w:val="24"/>
        </w:rPr>
        <w:t>område</w:t>
      </w:r>
      <w:r w:rsidR="00B07A7F">
        <w:rPr>
          <w:rStyle w:val="eop"/>
          <w:rFonts w:ascii="Times New Roman" w:hAnsi="Times New Roman" w:cs="Times New Roman"/>
          <w:sz w:val="24"/>
          <w:szCs w:val="24"/>
        </w:rPr>
        <w:t>t.</w:t>
      </w:r>
      <w:r w:rsidR="00DB4ABB">
        <w:rPr>
          <w:rStyle w:val="eop"/>
          <w:rFonts w:ascii="Times New Roman" w:hAnsi="Times New Roman" w:cs="Times New Roman"/>
          <w:sz w:val="24"/>
          <w:szCs w:val="24"/>
        </w:rPr>
        <w:t xml:space="preserve"> Det er Kirkestua i Hærland, Kirkestallen i Hobøl, Kirkestallen i Trøgstad og Kirkestua i Båstad. </w:t>
      </w:r>
      <w:r w:rsidR="00EB56F7">
        <w:rPr>
          <w:rStyle w:val="eop"/>
          <w:rFonts w:ascii="Times New Roman" w:hAnsi="Times New Roman" w:cs="Times New Roman"/>
          <w:sz w:val="24"/>
          <w:szCs w:val="24"/>
        </w:rPr>
        <w:t xml:space="preserve">Det ble drevet barnehage i Kirkestua i Båstad </w:t>
      </w:r>
      <w:r w:rsidR="002F4C76">
        <w:rPr>
          <w:rStyle w:val="eop"/>
          <w:rFonts w:ascii="Times New Roman" w:hAnsi="Times New Roman" w:cs="Times New Roman"/>
          <w:sz w:val="24"/>
          <w:szCs w:val="24"/>
        </w:rPr>
        <w:t xml:space="preserve">i mange år, men for noen år siden </w:t>
      </w:r>
      <w:r w:rsidR="00CD5E2E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2F4C76">
        <w:rPr>
          <w:rStyle w:val="eop"/>
          <w:rFonts w:ascii="Times New Roman" w:hAnsi="Times New Roman" w:cs="Times New Roman"/>
          <w:sz w:val="24"/>
          <w:szCs w:val="24"/>
        </w:rPr>
        <w:t xml:space="preserve">samlet de all barnehagedrift på Kirkestallen i Trøgstad. </w:t>
      </w:r>
      <w:r w:rsidR="00DB5B66">
        <w:rPr>
          <w:rStyle w:val="eop"/>
          <w:rFonts w:ascii="Times New Roman" w:hAnsi="Times New Roman" w:cs="Times New Roman"/>
          <w:sz w:val="24"/>
          <w:szCs w:val="24"/>
        </w:rPr>
        <w:t>Lokalene som barnehagen har vært drevet i</w:t>
      </w:r>
      <w:r w:rsidR="00B07A7F">
        <w:rPr>
          <w:rStyle w:val="eop"/>
          <w:rFonts w:ascii="Times New Roman" w:hAnsi="Times New Roman" w:cs="Times New Roman"/>
          <w:sz w:val="24"/>
          <w:szCs w:val="24"/>
        </w:rPr>
        <w:t xml:space="preserve">, </w:t>
      </w:r>
      <w:r w:rsidR="00B07A7F" w:rsidRPr="004C5B18">
        <w:rPr>
          <w:rStyle w:val="eop"/>
          <w:rFonts w:ascii="Times New Roman" w:hAnsi="Times New Roman" w:cs="Times New Roman"/>
          <w:sz w:val="24"/>
          <w:szCs w:val="24"/>
        </w:rPr>
        <w:t>står</w:t>
      </w:r>
      <w:r w:rsidR="00DB5B66">
        <w:rPr>
          <w:rStyle w:val="eop"/>
          <w:rFonts w:ascii="Times New Roman" w:hAnsi="Times New Roman" w:cs="Times New Roman"/>
          <w:sz w:val="24"/>
          <w:szCs w:val="24"/>
        </w:rPr>
        <w:t xml:space="preserve"> i dag tomme. Dette må vi forsøke å gjøre noe med. </w:t>
      </w:r>
      <w:r w:rsidR="00074AC4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8F1E37">
        <w:rPr>
          <w:rStyle w:val="eop"/>
          <w:rFonts w:ascii="Times New Roman" w:hAnsi="Times New Roman" w:cs="Times New Roman"/>
          <w:sz w:val="24"/>
          <w:szCs w:val="24"/>
        </w:rPr>
        <w:br/>
      </w:r>
      <w:r w:rsidR="008C15F2">
        <w:rPr>
          <w:rStyle w:val="eop"/>
          <w:rFonts w:ascii="Times New Roman" w:hAnsi="Times New Roman" w:cs="Times New Roman"/>
          <w:sz w:val="24"/>
          <w:szCs w:val="24"/>
        </w:rPr>
        <w:t>Alternativene er:</w:t>
      </w:r>
      <w:r w:rsidR="008C15F2">
        <w:rPr>
          <w:rStyle w:val="eop"/>
          <w:rFonts w:ascii="Times New Roman" w:hAnsi="Times New Roman" w:cs="Times New Roman"/>
          <w:sz w:val="24"/>
          <w:szCs w:val="24"/>
        </w:rPr>
        <w:br/>
        <w:t>- leie ut</w:t>
      </w:r>
      <w:r w:rsidR="008C15F2">
        <w:rPr>
          <w:rStyle w:val="eop"/>
          <w:rFonts w:ascii="Times New Roman" w:hAnsi="Times New Roman" w:cs="Times New Roman"/>
          <w:sz w:val="24"/>
          <w:szCs w:val="24"/>
        </w:rPr>
        <w:br/>
      </w:r>
      <w:r w:rsidR="0017753A">
        <w:rPr>
          <w:rStyle w:val="eop"/>
          <w:rFonts w:ascii="Times New Roman" w:hAnsi="Times New Roman" w:cs="Times New Roman"/>
          <w:sz w:val="24"/>
          <w:szCs w:val="24"/>
        </w:rPr>
        <w:t xml:space="preserve">- menighetsrådet i Trøgstad overtar eierskapet til </w:t>
      </w:r>
      <w:r w:rsidR="00EA5886">
        <w:rPr>
          <w:rStyle w:val="eop"/>
          <w:rFonts w:ascii="Times New Roman" w:hAnsi="Times New Roman" w:cs="Times New Roman"/>
          <w:sz w:val="24"/>
          <w:szCs w:val="24"/>
        </w:rPr>
        <w:t xml:space="preserve">dette bygget </w:t>
      </w:r>
      <w:r w:rsidR="004C5B18">
        <w:rPr>
          <w:rStyle w:val="eop"/>
          <w:rFonts w:ascii="Times New Roman" w:hAnsi="Times New Roman" w:cs="Times New Roman"/>
          <w:sz w:val="24"/>
          <w:szCs w:val="24"/>
        </w:rPr>
        <w:br/>
        <w:t xml:space="preserve">- selge </w:t>
      </w:r>
      <w:r w:rsidR="00EA5886">
        <w:rPr>
          <w:rStyle w:val="eop"/>
          <w:rFonts w:ascii="Times New Roman" w:hAnsi="Times New Roman" w:cs="Times New Roman"/>
          <w:sz w:val="24"/>
          <w:szCs w:val="24"/>
        </w:rPr>
        <w:br/>
        <w:t xml:space="preserve">For å </w:t>
      </w:r>
      <w:r w:rsidR="008F1E37">
        <w:rPr>
          <w:rStyle w:val="eop"/>
          <w:rFonts w:ascii="Times New Roman" w:hAnsi="Times New Roman" w:cs="Times New Roman"/>
          <w:sz w:val="24"/>
          <w:szCs w:val="24"/>
        </w:rPr>
        <w:t xml:space="preserve">komme videre med denne saken foreslår kirkevergen at det nedsettes en komite som jobber med saken. </w:t>
      </w:r>
      <w:r w:rsidR="008F1E37">
        <w:rPr>
          <w:rStyle w:val="eop"/>
          <w:rFonts w:ascii="Times New Roman" w:hAnsi="Times New Roman" w:cs="Times New Roman"/>
          <w:sz w:val="24"/>
          <w:szCs w:val="24"/>
        </w:rPr>
        <w:br/>
      </w:r>
      <w:r w:rsidR="004F1A3C">
        <w:rPr>
          <w:rStyle w:val="eop"/>
          <w:rFonts w:ascii="Times New Roman" w:hAnsi="Times New Roman" w:cs="Times New Roman"/>
          <w:b/>
          <w:bCs/>
          <w:sz w:val="24"/>
          <w:szCs w:val="24"/>
        </w:rPr>
        <w:t>V</w:t>
      </w:r>
      <w:r w:rsidR="009C607B">
        <w:rPr>
          <w:rStyle w:val="eop"/>
          <w:rFonts w:ascii="Times New Roman" w:hAnsi="Times New Roman" w:cs="Times New Roman"/>
          <w:b/>
          <w:bCs/>
          <w:sz w:val="24"/>
          <w:szCs w:val="24"/>
        </w:rPr>
        <w:t>edtak:</w:t>
      </w:r>
      <w:r w:rsidR="00B33967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D0B">
        <w:rPr>
          <w:rStyle w:val="eop"/>
          <w:rFonts w:ascii="Times New Roman" w:hAnsi="Times New Roman" w:cs="Times New Roman"/>
          <w:sz w:val="24"/>
          <w:szCs w:val="24"/>
        </w:rPr>
        <w:t xml:space="preserve">Kirkevergen </w:t>
      </w:r>
      <w:r w:rsidR="002B12F2">
        <w:rPr>
          <w:rStyle w:val="eop"/>
          <w:rFonts w:ascii="Times New Roman" w:hAnsi="Times New Roman" w:cs="Times New Roman"/>
          <w:sz w:val="24"/>
          <w:szCs w:val="24"/>
        </w:rPr>
        <w:t>får i oppdrag å invitere t</w:t>
      </w:r>
      <w:r w:rsidR="0072652D">
        <w:rPr>
          <w:rStyle w:val="eop"/>
          <w:rFonts w:ascii="Times New Roman" w:hAnsi="Times New Roman" w:cs="Times New Roman"/>
          <w:sz w:val="24"/>
          <w:szCs w:val="24"/>
        </w:rPr>
        <w:t xml:space="preserve">o fra FR og to fra </w:t>
      </w:r>
      <w:r w:rsidR="00B33967">
        <w:rPr>
          <w:rStyle w:val="eop"/>
          <w:rFonts w:ascii="Times New Roman" w:hAnsi="Times New Roman" w:cs="Times New Roman"/>
          <w:sz w:val="24"/>
          <w:szCs w:val="24"/>
        </w:rPr>
        <w:t xml:space="preserve">Trøgstad og Båstad </w:t>
      </w:r>
      <w:r w:rsidR="0072652D">
        <w:rPr>
          <w:rStyle w:val="eop"/>
          <w:rFonts w:ascii="Times New Roman" w:hAnsi="Times New Roman" w:cs="Times New Roman"/>
          <w:sz w:val="24"/>
          <w:szCs w:val="24"/>
        </w:rPr>
        <w:t>MR</w:t>
      </w:r>
      <w:r w:rsidR="005C3822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2B12F2">
        <w:rPr>
          <w:rStyle w:val="eop"/>
          <w:rFonts w:ascii="Times New Roman" w:hAnsi="Times New Roman" w:cs="Times New Roman"/>
          <w:sz w:val="24"/>
          <w:szCs w:val="24"/>
        </w:rPr>
        <w:t xml:space="preserve">til et møte </w:t>
      </w:r>
      <w:r w:rsidR="007A2539">
        <w:rPr>
          <w:rStyle w:val="eop"/>
          <w:rFonts w:ascii="Times New Roman" w:hAnsi="Times New Roman" w:cs="Times New Roman"/>
          <w:sz w:val="24"/>
          <w:szCs w:val="24"/>
        </w:rPr>
        <w:t>for å snakke om eierforhold menighetshus i Trøgstad og Båstad</w:t>
      </w:r>
      <w:r w:rsidR="00C23C36">
        <w:rPr>
          <w:rStyle w:val="eop"/>
          <w:rFonts w:ascii="Times New Roman" w:hAnsi="Times New Roman" w:cs="Times New Roman"/>
          <w:sz w:val="24"/>
          <w:szCs w:val="24"/>
        </w:rPr>
        <w:t xml:space="preserve">. </w:t>
      </w:r>
      <w:r w:rsidR="00B33967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5C3822">
        <w:rPr>
          <w:rStyle w:val="eop"/>
          <w:rFonts w:ascii="Times New Roman" w:hAnsi="Times New Roman" w:cs="Times New Roman"/>
          <w:sz w:val="24"/>
          <w:szCs w:val="24"/>
        </w:rPr>
        <w:br/>
      </w:r>
      <w:r w:rsidR="00C23C36">
        <w:rPr>
          <w:rStyle w:val="eop"/>
          <w:rFonts w:ascii="Times New Roman" w:hAnsi="Times New Roman" w:cs="Times New Roman"/>
          <w:sz w:val="24"/>
          <w:szCs w:val="24"/>
        </w:rPr>
        <w:t xml:space="preserve">Fra fellesrådet møter </w:t>
      </w:r>
      <w:r w:rsidR="00563A87">
        <w:rPr>
          <w:rStyle w:val="eop"/>
          <w:rFonts w:ascii="Times New Roman" w:hAnsi="Times New Roman" w:cs="Times New Roman"/>
          <w:sz w:val="24"/>
          <w:szCs w:val="24"/>
        </w:rPr>
        <w:t xml:space="preserve"> Bjørn Solberg og </w:t>
      </w:r>
      <w:r w:rsidR="00C23C36">
        <w:rPr>
          <w:rStyle w:val="eop"/>
          <w:rFonts w:ascii="Times New Roman" w:hAnsi="Times New Roman" w:cs="Times New Roman"/>
          <w:sz w:val="24"/>
          <w:szCs w:val="24"/>
        </w:rPr>
        <w:t>Tormod Karlsen</w:t>
      </w:r>
      <w:r w:rsidR="00563A87">
        <w:rPr>
          <w:rStyle w:val="eop"/>
          <w:rFonts w:ascii="Times New Roman" w:hAnsi="Times New Roman" w:cs="Times New Roman"/>
          <w:sz w:val="24"/>
          <w:szCs w:val="24"/>
        </w:rPr>
        <w:t xml:space="preserve">. </w:t>
      </w:r>
      <w:r w:rsidR="00C23C36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</w:p>
    <w:p w14:paraId="69EE1EB7" w14:textId="0F650637" w:rsidR="009652BC" w:rsidRPr="009652BC" w:rsidRDefault="009652B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eop"/>
          <w:b/>
          <w:bCs/>
        </w:rPr>
        <w:tab/>
      </w:r>
      <w:r w:rsidRPr="009652BC">
        <w:rPr>
          <w:rStyle w:val="eop"/>
          <w:b/>
          <w:bCs/>
        </w:rPr>
        <w:tab/>
      </w:r>
    </w:p>
    <w:p w14:paraId="02832262" w14:textId="77777777" w:rsidR="001A2129" w:rsidRDefault="001A2129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3A09BBAF" w14:textId="53E7E683" w:rsidR="00DF193C" w:rsidRPr="00BD61A2" w:rsidRDefault="007759E0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BD61A2">
        <w:rPr>
          <w:rStyle w:val="eop"/>
          <w:b/>
          <w:bCs/>
        </w:rPr>
        <w:t xml:space="preserve">Sak </w:t>
      </w:r>
      <w:r w:rsidR="00EC44A9">
        <w:rPr>
          <w:rStyle w:val="eop"/>
          <w:b/>
          <w:bCs/>
        </w:rPr>
        <w:t>3</w:t>
      </w:r>
      <w:r w:rsidR="0078516A">
        <w:rPr>
          <w:rStyle w:val="eop"/>
          <w:b/>
          <w:bCs/>
        </w:rPr>
        <w:t>9</w:t>
      </w:r>
      <w:r w:rsidRPr="00BD61A2">
        <w:rPr>
          <w:rStyle w:val="eop"/>
          <w:b/>
          <w:bCs/>
        </w:rPr>
        <w:t>/24</w:t>
      </w:r>
      <w:r w:rsidRPr="00BD61A2">
        <w:rPr>
          <w:rStyle w:val="eop"/>
          <w:b/>
          <w:bCs/>
        </w:rPr>
        <w:tab/>
        <w:t>Eventuelt</w:t>
      </w:r>
      <w:r w:rsidR="00DF193C" w:rsidRPr="00BD61A2">
        <w:rPr>
          <w:rStyle w:val="eop"/>
          <w:b/>
          <w:bCs/>
        </w:rPr>
        <w:t> </w:t>
      </w:r>
    </w:p>
    <w:p w14:paraId="6887CE1E" w14:textId="05B498D3" w:rsidR="00586326" w:rsidRPr="009652BC" w:rsidRDefault="005326A4" w:rsidP="00D71DA6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>
        <w:rPr>
          <w:rStyle w:val="eop"/>
        </w:rPr>
        <w:t>Jan Mathisen stilte s</w:t>
      </w:r>
      <w:r w:rsidR="00D35560">
        <w:t xml:space="preserve">pm </w:t>
      </w:r>
      <w:r>
        <w:t>om arbeidet med å utvik</w:t>
      </w:r>
      <w:r w:rsidR="00D71DA6">
        <w:t xml:space="preserve">le </w:t>
      </w:r>
      <w:r w:rsidR="00D35560">
        <w:t>Kirkekroa</w:t>
      </w:r>
      <w:r w:rsidR="00692B63">
        <w:t xml:space="preserve"> i Askim. Det ble informert om arbeidet. En gruppe med representanter </w:t>
      </w:r>
      <w:r w:rsidR="000208A1">
        <w:t xml:space="preserve">for Askim </w:t>
      </w:r>
      <w:r w:rsidR="00D35560">
        <w:t>MR, brukere og frivillige</w:t>
      </w:r>
      <w:r w:rsidR="00D71DA6">
        <w:t xml:space="preserve">, daglig leder i Askim MR og daglig leder på Kirkekroa er også med i gruppa. </w:t>
      </w:r>
      <w:r w:rsidR="000208A1">
        <w:t>Det er god dialog i gruppa</w:t>
      </w:r>
      <w:r w:rsidR="00D71DA6">
        <w:t xml:space="preserve">. </w:t>
      </w:r>
      <w:r w:rsidR="00D35560">
        <w:t xml:space="preserve">Kirkekroa skal bestå.  </w:t>
      </w:r>
      <w:r w:rsidR="00D35560">
        <w:tab/>
      </w:r>
    </w:p>
    <w:p w14:paraId="02823894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58C130B3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06761FF2" w14:textId="5FBC10F7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 xml:space="preserve">Bjørn Solberg (sign.) 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="003C1BBA" w:rsidRPr="00A433B8">
        <w:rPr>
          <w:rStyle w:val="tabchar"/>
        </w:rPr>
        <w:t>Anne-Grethe Larsen</w:t>
      </w:r>
      <w:r w:rsidRPr="00A433B8">
        <w:rPr>
          <w:rStyle w:val="eop"/>
        </w:rPr>
        <w:t> </w:t>
      </w:r>
    </w:p>
    <w:p w14:paraId="7CB43404" w14:textId="7027345E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>Leder i IØKF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normaltextrun"/>
        </w:rPr>
        <w:t>Kirkeverge</w:t>
      </w:r>
      <w:r w:rsidR="00A433B8">
        <w:rPr>
          <w:rStyle w:val="normaltextrun"/>
        </w:rPr>
        <w:t xml:space="preserve"> i </w:t>
      </w:r>
      <w:r w:rsidRPr="00A433B8">
        <w:rPr>
          <w:rStyle w:val="normaltextrun"/>
        </w:rPr>
        <w:t xml:space="preserve"> IØKF</w:t>
      </w:r>
      <w:r w:rsidRPr="00A433B8">
        <w:rPr>
          <w:rStyle w:val="eop"/>
        </w:rPr>
        <w:t> </w:t>
      </w:r>
    </w:p>
    <w:p w14:paraId="47F0B762" w14:textId="77777777" w:rsidR="00BA636F" w:rsidRPr="00DF193C" w:rsidRDefault="00BA636F">
      <w:pPr>
        <w:rPr>
          <w:sz w:val="28"/>
          <w:szCs w:val="28"/>
        </w:rPr>
      </w:pPr>
    </w:p>
    <w:sectPr w:rsidR="00BA636F" w:rsidRPr="00DF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6890"/>
    <w:multiLevelType w:val="hybridMultilevel"/>
    <w:tmpl w:val="B9544D0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EF679FC"/>
    <w:multiLevelType w:val="hybridMultilevel"/>
    <w:tmpl w:val="98380592"/>
    <w:lvl w:ilvl="0" w:tplc="2CAAE4BC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102207">
    <w:abstractNumId w:val="2"/>
  </w:num>
  <w:num w:numId="2" w16cid:durableId="1660035111">
    <w:abstractNumId w:val="0"/>
  </w:num>
  <w:num w:numId="3" w16cid:durableId="1271357404">
    <w:abstractNumId w:val="0"/>
  </w:num>
  <w:num w:numId="4" w16cid:durableId="65538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0454B"/>
    <w:rsid w:val="000205C6"/>
    <w:rsid w:val="000208A1"/>
    <w:rsid w:val="0002375E"/>
    <w:rsid w:val="00027001"/>
    <w:rsid w:val="00027899"/>
    <w:rsid w:val="000368FC"/>
    <w:rsid w:val="000439A1"/>
    <w:rsid w:val="00044439"/>
    <w:rsid w:val="00046D49"/>
    <w:rsid w:val="00050ACD"/>
    <w:rsid w:val="000527FD"/>
    <w:rsid w:val="0007185C"/>
    <w:rsid w:val="00074AC4"/>
    <w:rsid w:val="0008005F"/>
    <w:rsid w:val="00083398"/>
    <w:rsid w:val="000972D0"/>
    <w:rsid w:val="000A1477"/>
    <w:rsid w:val="000A244B"/>
    <w:rsid w:val="000B2007"/>
    <w:rsid w:val="000B504B"/>
    <w:rsid w:val="000C34D8"/>
    <w:rsid w:val="000C50F5"/>
    <w:rsid w:val="000D0EBE"/>
    <w:rsid w:val="000D15B1"/>
    <w:rsid w:val="000D3FAB"/>
    <w:rsid w:val="000D648E"/>
    <w:rsid w:val="000E1D1C"/>
    <w:rsid w:val="000E3AD9"/>
    <w:rsid w:val="000F2045"/>
    <w:rsid w:val="000F2BD3"/>
    <w:rsid w:val="000F6ABA"/>
    <w:rsid w:val="00107B3D"/>
    <w:rsid w:val="00110E38"/>
    <w:rsid w:val="0011457D"/>
    <w:rsid w:val="0011491C"/>
    <w:rsid w:val="00114923"/>
    <w:rsid w:val="00116CFD"/>
    <w:rsid w:val="00121581"/>
    <w:rsid w:val="00127A71"/>
    <w:rsid w:val="00130F61"/>
    <w:rsid w:val="001410AC"/>
    <w:rsid w:val="00141891"/>
    <w:rsid w:val="00141E25"/>
    <w:rsid w:val="00143A32"/>
    <w:rsid w:val="00145811"/>
    <w:rsid w:val="00146748"/>
    <w:rsid w:val="00150B4A"/>
    <w:rsid w:val="00156406"/>
    <w:rsid w:val="0016245D"/>
    <w:rsid w:val="0016334F"/>
    <w:rsid w:val="0016498E"/>
    <w:rsid w:val="00175568"/>
    <w:rsid w:val="0017753A"/>
    <w:rsid w:val="00192BD8"/>
    <w:rsid w:val="001A0D58"/>
    <w:rsid w:val="001A12DA"/>
    <w:rsid w:val="001A2129"/>
    <w:rsid w:val="001B126D"/>
    <w:rsid w:val="001B1C30"/>
    <w:rsid w:val="001B50E2"/>
    <w:rsid w:val="001B7D2C"/>
    <w:rsid w:val="001B7FF6"/>
    <w:rsid w:val="001C0577"/>
    <w:rsid w:val="001C0F48"/>
    <w:rsid w:val="001C1EBF"/>
    <w:rsid w:val="001C2732"/>
    <w:rsid w:val="001C6435"/>
    <w:rsid w:val="001D0FBF"/>
    <w:rsid w:val="001D4288"/>
    <w:rsid w:val="001D438B"/>
    <w:rsid w:val="001E048C"/>
    <w:rsid w:val="001E1726"/>
    <w:rsid w:val="001E181F"/>
    <w:rsid w:val="001E300E"/>
    <w:rsid w:val="001E6C7F"/>
    <w:rsid w:val="0020078D"/>
    <w:rsid w:val="00201200"/>
    <w:rsid w:val="0021353B"/>
    <w:rsid w:val="0022080C"/>
    <w:rsid w:val="002360AE"/>
    <w:rsid w:val="002419A1"/>
    <w:rsid w:val="00241A22"/>
    <w:rsid w:val="0024425F"/>
    <w:rsid w:val="00247083"/>
    <w:rsid w:val="00255101"/>
    <w:rsid w:val="00273FE6"/>
    <w:rsid w:val="00276C10"/>
    <w:rsid w:val="0028279A"/>
    <w:rsid w:val="00282DDE"/>
    <w:rsid w:val="002835FE"/>
    <w:rsid w:val="00285820"/>
    <w:rsid w:val="0029188D"/>
    <w:rsid w:val="00292551"/>
    <w:rsid w:val="00296357"/>
    <w:rsid w:val="00297824"/>
    <w:rsid w:val="002A089B"/>
    <w:rsid w:val="002B12F2"/>
    <w:rsid w:val="002C008A"/>
    <w:rsid w:val="002C2AC4"/>
    <w:rsid w:val="002C6966"/>
    <w:rsid w:val="002C793B"/>
    <w:rsid w:val="002F0067"/>
    <w:rsid w:val="002F4C76"/>
    <w:rsid w:val="0030307C"/>
    <w:rsid w:val="00305DA0"/>
    <w:rsid w:val="00306040"/>
    <w:rsid w:val="003063B5"/>
    <w:rsid w:val="00306958"/>
    <w:rsid w:val="003078CD"/>
    <w:rsid w:val="00312D34"/>
    <w:rsid w:val="0031468D"/>
    <w:rsid w:val="003149C1"/>
    <w:rsid w:val="00314A3E"/>
    <w:rsid w:val="0031536C"/>
    <w:rsid w:val="00316862"/>
    <w:rsid w:val="003277B6"/>
    <w:rsid w:val="00331474"/>
    <w:rsid w:val="00345CA0"/>
    <w:rsid w:val="00346D02"/>
    <w:rsid w:val="00365C3A"/>
    <w:rsid w:val="003663F6"/>
    <w:rsid w:val="00366E85"/>
    <w:rsid w:val="00371F78"/>
    <w:rsid w:val="0037548B"/>
    <w:rsid w:val="00377567"/>
    <w:rsid w:val="00385C40"/>
    <w:rsid w:val="00386A3D"/>
    <w:rsid w:val="00387B52"/>
    <w:rsid w:val="00396D90"/>
    <w:rsid w:val="003B39F1"/>
    <w:rsid w:val="003B7B46"/>
    <w:rsid w:val="003C1AAA"/>
    <w:rsid w:val="003C1BBA"/>
    <w:rsid w:val="003D1368"/>
    <w:rsid w:val="003D6587"/>
    <w:rsid w:val="003E132A"/>
    <w:rsid w:val="003F5C8A"/>
    <w:rsid w:val="00400FCF"/>
    <w:rsid w:val="00401E92"/>
    <w:rsid w:val="0041505D"/>
    <w:rsid w:val="00417464"/>
    <w:rsid w:val="004264BE"/>
    <w:rsid w:val="00430C88"/>
    <w:rsid w:val="00433553"/>
    <w:rsid w:val="00442867"/>
    <w:rsid w:val="00464CDC"/>
    <w:rsid w:val="004724A5"/>
    <w:rsid w:val="00472E46"/>
    <w:rsid w:val="00473AAF"/>
    <w:rsid w:val="00476118"/>
    <w:rsid w:val="00477583"/>
    <w:rsid w:val="00494EC7"/>
    <w:rsid w:val="004A4FFE"/>
    <w:rsid w:val="004A75B5"/>
    <w:rsid w:val="004B3E08"/>
    <w:rsid w:val="004B52C1"/>
    <w:rsid w:val="004C0CE3"/>
    <w:rsid w:val="004C3743"/>
    <w:rsid w:val="004C5B18"/>
    <w:rsid w:val="004C5DAC"/>
    <w:rsid w:val="004D1D98"/>
    <w:rsid w:val="004D2123"/>
    <w:rsid w:val="004D3A30"/>
    <w:rsid w:val="004F1A3C"/>
    <w:rsid w:val="00502B47"/>
    <w:rsid w:val="00507C62"/>
    <w:rsid w:val="00510756"/>
    <w:rsid w:val="00510CAD"/>
    <w:rsid w:val="00521BFF"/>
    <w:rsid w:val="005226C7"/>
    <w:rsid w:val="00523B75"/>
    <w:rsid w:val="0052498D"/>
    <w:rsid w:val="00525F13"/>
    <w:rsid w:val="005326A4"/>
    <w:rsid w:val="00533B25"/>
    <w:rsid w:val="00543598"/>
    <w:rsid w:val="005445F0"/>
    <w:rsid w:val="00555E74"/>
    <w:rsid w:val="0055717B"/>
    <w:rsid w:val="0055739E"/>
    <w:rsid w:val="005604AB"/>
    <w:rsid w:val="005619CE"/>
    <w:rsid w:val="00563A87"/>
    <w:rsid w:val="00565422"/>
    <w:rsid w:val="0056571E"/>
    <w:rsid w:val="0057225E"/>
    <w:rsid w:val="005738B7"/>
    <w:rsid w:val="00575279"/>
    <w:rsid w:val="005766FF"/>
    <w:rsid w:val="00586326"/>
    <w:rsid w:val="00587163"/>
    <w:rsid w:val="00593203"/>
    <w:rsid w:val="00593404"/>
    <w:rsid w:val="0059597D"/>
    <w:rsid w:val="005A12E5"/>
    <w:rsid w:val="005A22CC"/>
    <w:rsid w:val="005B1707"/>
    <w:rsid w:val="005B2A1D"/>
    <w:rsid w:val="005B683F"/>
    <w:rsid w:val="005C3822"/>
    <w:rsid w:val="005C6E32"/>
    <w:rsid w:val="005D6FAF"/>
    <w:rsid w:val="005D7405"/>
    <w:rsid w:val="005E2E1B"/>
    <w:rsid w:val="005E3CE1"/>
    <w:rsid w:val="005E686A"/>
    <w:rsid w:val="005E7273"/>
    <w:rsid w:val="006009DE"/>
    <w:rsid w:val="00602CAF"/>
    <w:rsid w:val="00607CB8"/>
    <w:rsid w:val="006208C9"/>
    <w:rsid w:val="0062551C"/>
    <w:rsid w:val="00635949"/>
    <w:rsid w:val="00640F46"/>
    <w:rsid w:val="00641242"/>
    <w:rsid w:val="00644379"/>
    <w:rsid w:val="006444C6"/>
    <w:rsid w:val="006465D0"/>
    <w:rsid w:val="00646ED4"/>
    <w:rsid w:val="00651037"/>
    <w:rsid w:val="00663EB8"/>
    <w:rsid w:val="00663F34"/>
    <w:rsid w:val="00664F20"/>
    <w:rsid w:val="006738F7"/>
    <w:rsid w:val="00673B3A"/>
    <w:rsid w:val="006765E0"/>
    <w:rsid w:val="006776C4"/>
    <w:rsid w:val="00686E54"/>
    <w:rsid w:val="00687461"/>
    <w:rsid w:val="00692B63"/>
    <w:rsid w:val="006932F0"/>
    <w:rsid w:val="006A2023"/>
    <w:rsid w:val="006B0B48"/>
    <w:rsid w:val="006B7A13"/>
    <w:rsid w:val="006C492B"/>
    <w:rsid w:val="006C543B"/>
    <w:rsid w:val="006D0D07"/>
    <w:rsid w:val="006D3DBC"/>
    <w:rsid w:val="006F7144"/>
    <w:rsid w:val="006F7F2E"/>
    <w:rsid w:val="007001B6"/>
    <w:rsid w:val="007006FE"/>
    <w:rsid w:val="00701E9D"/>
    <w:rsid w:val="007030F3"/>
    <w:rsid w:val="00704012"/>
    <w:rsid w:val="007062F1"/>
    <w:rsid w:val="007107E6"/>
    <w:rsid w:val="00710BFB"/>
    <w:rsid w:val="00712D0B"/>
    <w:rsid w:val="00715E8E"/>
    <w:rsid w:val="00717134"/>
    <w:rsid w:val="0072430E"/>
    <w:rsid w:val="00725256"/>
    <w:rsid w:val="0072652D"/>
    <w:rsid w:val="00731F67"/>
    <w:rsid w:val="00732306"/>
    <w:rsid w:val="0075449D"/>
    <w:rsid w:val="007619A8"/>
    <w:rsid w:val="00765879"/>
    <w:rsid w:val="00773F0D"/>
    <w:rsid w:val="007759E0"/>
    <w:rsid w:val="00783FFB"/>
    <w:rsid w:val="0078516A"/>
    <w:rsid w:val="00785D13"/>
    <w:rsid w:val="00797666"/>
    <w:rsid w:val="007A2539"/>
    <w:rsid w:val="007A6D85"/>
    <w:rsid w:val="007B027B"/>
    <w:rsid w:val="007B044B"/>
    <w:rsid w:val="007B1912"/>
    <w:rsid w:val="007B7865"/>
    <w:rsid w:val="007C6320"/>
    <w:rsid w:val="007D0D9C"/>
    <w:rsid w:val="007D2750"/>
    <w:rsid w:val="007E6B16"/>
    <w:rsid w:val="007F1367"/>
    <w:rsid w:val="007F3E4E"/>
    <w:rsid w:val="007F471D"/>
    <w:rsid w:val="0080103D"/>
    <w:rsid w:val="008010FC"/>
    <w:rsid w:val="00801342"/>
    <w:rsid w:val="00802F90"/>
    <w:rsid w:val="00811F5E"/>
    <w:rsid w:val="00813577"/>
    <w:rsid w:val="00821A14"/>
    <w:rsid w:val="00822B31"/>
    <w:rsid w:val="0082509A"/>
    <w:rsid w:val="00826B11"/>
    <w:rsid w:val="0083006A"/>
    <w:rsid w:val="00831649"/>
    <w:rsid w:val="00836B2C"/>
    <w:rsid w:val="008529CC"/>
    <w:rsid w:val="008665B1"/>
    <w:rsid w:val="00871BED"/>
    <w:rsid w:val="00872865"/>
    <w:rsid w:val="00874954"/>
    <w:rsid w:val="00885D09"/>
    <w:rsid w:val="00897B21"/>
    <w:rsid w:val="008A0968"/>
    <w:rsid w:val="008A2FA3"/>
    <w:rsid w:val="008A3197"/>
    <w:rsid w:val="008A40EE"/>
    <w:rsid w:val="008A5A2C"/>
    <w:rsid w:val="008C15F2"/>
    <w:rsid w:val="008C2902"/>
    <w:rsid w:val="008C6089"/>
    <w:rsid w:val="008D792D"/>
    <w:rsid w:val="008E0BEC"/>
    <w:rsid w:val="008E56B2"/>
    <w:rsid w:val="008F1BCD"/>
    <w:rsid w:val="008F1E37"/>
    <w:rsid w:val="008F7C6F"/>
    <w:rsid w:val="009034B5"/>
    <w:rsid w:val="009038D5"/>
    <w:rsid w:val="009061FD"/>
    <w:rsid w:val="009115E2"/>
    <w:rsid w:val="00913D7F"/>
    <w:rsid w:val="00916973"/>
    <w:rsid w:val="00921336"/>
    <w:rsid w:val="009238D4"/>
    <w:rsid w:val="00941E29"/>
    <w:rsid w:val="009422A9"/>
    <w:rsid w:val="00947072"/>
    <w:rsid w:val="00950379"/>
    <w:rsid w:val="009504C5"/>
    <w:rsid w:val="00952CAC"/>
    <w:rsid w:val="00954270"/>
    <w:rsid w:val="00956817"/>
    <w:rsid w:val="0096156F"/>
    <w:rsid w:val="009652BC"/>
    <w:rsid w:val="00970B0D"/>
    <w:rsid w:val="00973723"/>
    <w:rsid w:val="0098453C"/>
    <w:rsid w:val="00986444"/>
    <w:rsid w:val="009911EB"/>
    <w:rsid w:val="009922FB"/>
    <w:rsid w:val="00994D45"/>
    <w:rsid w:val="009A2CE1"/>
    <w:rsid w:val="009A5B43"/>
    <w:rsid w:val="009A7196"/>
    <w:rsid w:val="009B053D"/>
    <w:rsid w:val="009B4214"/>
    <w:rsid w:val="009B6A7C"/>
    <w:rsid w:val="009B73C2"/>
    <w:rsid w:val="009C607B"/>
    <w:rsid w:val="009D03FE"/>
    <w:rsid w:val="009E460D"/>
    <w:rsid w:val="00A00D6C"/>
    <w:rsid w:val="00A01A71"/>
    <w:rsid w:val="00A160A4"/>
    <w:rsid w:val="00A31FBD"/>
    <w:rsid w:val="00A37B5E"/>
    <w:rsid w:val="00A41593"/>
    <w:rsid w:val="00A433B8"/>
    <w:rsid w:val="00A439E7"/>
    <w:rsid w:val="00A45CFF"/>
    <w:rsid w:val="00A52E7F"/>
    <w:rsid w:val="00A57443"/>
    <w:rsid w:val="00A6144F"/>
    <w:rsid w:val="00A618BC"/>
    <w:rsid w:val="00A669ED"/>
    <w:rsid w:val="00A707CA"/>
    <w:rsid w:val="00A73E6D"/>
    <w:rsid w:val="00A87C1C"/>
    <w:rsid w:val="00A9191B"/>
    <w:rsid w:val="00A93B44"/>
    <w:rsid w:val="00A971FC"/>
    <w:rsid w:val="00AA2E9D"/>
    <w:rsid w:val="00AA4C7C"/>
    <w:rsid w:val="00AB49B8"/>
    <w:rsid w:val="00AB4C43"/>
    <w:rsid w:val="00AB664E"/>
    <w:rsid w:val="00AB7A53"/>
    <w:rsid w:val="00AC2E5E"/>
    <w:rsid w:val="00AC32C8"/>
    <w:rsid w:val="00AD461A"/>
    <w:rsid w:val="00AE30C8"/>
    <w:rsid w:val="00AF7B7F"/>
    <w:rsid w:val="00B013F1"/>
    <w:rsid w:val="00B0376B"/>
    <w:rsid w:val="00B07A7F"/>
    <w:rsid w:val="00B106E8"/>
    <w:rsid w:val="00B15656"/>
    <w:rsid w:val="00B16015"/>
    <w:rsid w:val="00B16802"/>
    <w:rsid w:val="00B23198"/>
    <w:rsid w:val="00B23C17"/>
    <w:rsid w:val="00B26893"/>
    <w:rsid w:val="00B33967"/>
    <w:rsid w:val="00B34A22"/>
    <w:rsid w:val="00B46CB1"/>
    <w:rsid w:val="00B51AD5"/>
    <w:rsid w:val="00B537FD"/>
    <w:rsid w:val="00B566A9"/>
    <w:rsid w:val="00B62A6F"/>
    <w:rsid w:val="00B6333D"/>
    <w:rsid w:val="00B65586"/>
    <w:rsid w:val="00B65F0E"/>
    <w:rsid w:val="00B662EB"/>
    <w:rsid w:val="00B762C1"/>
    <w:rsid w:val="00B76DFF"/>
    <w:rsid w:val="00B855E5"/>
    <w:rsid w:val="00B935EB"/>
    <w:rsid w:val="00B9497F"/>
    <w:rsid w:val="00BA2D5E"/>
    <w:rsid w:val="00BA34A3"/>
    <w:rsid w:val="00BA56F7"/>
    <w:rsid w:val="00BA636F"/>
    <w:rsid w:val="00BB51FC"/>
    <w:rsid w:val="00BC40B2"/>
    <w:rsid w:val="00BC42DD"/>
    <w:rsid w:val="00BC6F6B"/>
    <w:rsid w:val="00BD4CE3"/>
    <w:rsid w:val="00BD61A2"/>
    <w:rsid w:val="00BE3D08"/>
    <w:rsid w:val="00BF2E4F"/>
    <w:rsid w:val="00BF3151"/>
    <w:rsid w:val="00BF7A53"/>
    <w:rsid w:val="00C02731"/>
    <w:rsid w:val="00C04762"/>
    <w:rsid w:val="00C1339A"/>
    <w:rsid w:val="00C16CBE"/>
    <w:rsid w:val="00C173F1"/>
    <w:rsid w:val="00C21965"/>
    <w:rsid w:val="00C23C36"/>
    <w:rsid w:val="00C32FDC"/>
    <w:rsid w:val="00C34DF8"/>
    <w:rsid w:val="00C52B56"/>
    <w:rsid w:val="00C54DF3"/>
    <w:rsid w:val="00C60227"/>
    <w:rsid w:val="00C674FC"/>
    <w:rsid w:val="00C70509"/>
    <w:rsid w:val="00C7106B"/>
    <w:rsid w:val="00C72DB1"/>
    <w:rsid w:val="00C75F3D"/>
    <w:rsid w:val="00C774DD"/>
    <w:rsid w:val="00C7777C"/>
    <w:rsid w:val="00C9630F"/>
    <w:rsid w:val="00CA6B0F"/>
    <w:rsid w:val="00CB22FF"/>
    <w:rsid w:val="00CB4A3F"/>
    <w:rsid w:val="00CB66B4"/>
    <w:rsid w:val="00CC4851"/>
    <w:rsid w:val="00CC5F05"/>
    <w:rsid w:val="00CC7A65"/>
    <w:rsid w:val="00CD29F4"/>
    <w:rsid w:val="00CD5E2E"/>
    <w:rsid w:val="00CE41AA"/>
    <w:rsid w:val="00CE58C5"/>
    <w:rsid w:val="00CE7CA6"/>
    <w:rsid w:val="00CF0829"/>
    <w:rsid w:val="00CF18D0"/>
    <w:rsid w:val="00CF7B01"/>
    <w:rsid w:val="00D016AD"/>
    <w:rsid w:val="00D0332C"/>
    <w:rsid w:val="00D14F81"/>
    <w:rsid w:val="00D17D2D"/>
    <w:rsid w:val="00D255BF"/>
    <w:rsid w:val="00D314DF"/>
    <w:rsid w:val="00D353CC"/>
    <w:rsid w:val="00D35560"/>
    <w:rsid w:val="00D36A1D"/>
    <w:rsid w:val="00D40593"/>
    <w:rsid w:val="00D53657"/>
    <w:rsid w:val="00D56AEA"/>
    <w:rsid w:val="00D65247"/>
    <w:rsid w:val="00D71DA6"/>
    <w:rsid w:val="00D76EFA"/>
    <w:rsid w:val="00D91868"/>
    <w:rsid w:val="00D96D8D"/>
    <w:rsid w:val="00DA0859"/>
    <w:rsid w:val="00DA26EF"/>
    <w:rsid w:val="00DA2EF5"/>
    <w:rsid w:val="00DB2967"/>
    <w:rsid w:val="00DB4ABB"/>
    <w:rsid w:val="00DB5B66"/>
    <w:rsid w:val="00DC1918"/>
    <w:rsid w:val="00DD0D01"/>
    <w:rsid w:val="00DD2D74"/>
    <w:rsid w:val="00DD63E6"/>
    <w:rsid w:val="00DD679F"/>
    <w:rsid w:val="00DE5023"/>
    <w:rsid w:val="00DE6140"/>
    <w:rsid w:val="00DF0097"/>
    <w:rsid w:val="00DF193C"/>
    <w:rsid w:val="00DF1F82"/>
    <w:rsid w:val="00DF40E9"/>
    <w:rsid w:val="00DF5494"/>
    <w:rsid w:val="00E002A2"/>
    <w:rsid w:val="00E143BE"/>
    <w:rsid w:val="00E2703F"/>
    <w:rsid w:val="00E31607"/>
    <w:rsid w:val="00E31BDD"/>
    <w:rsid w:val="00E406E1"/>
    <w:rsid w:val="00E43334"/>
    <w:rsid w:val="00E47C31"/>
    <w:rsid w:val="00E51BEF"/>
    <w:rsid w:val="00E6070D"/>
    <w:rsid w:val="00E6601C"/>
    <w:rsid w:val="00E703F0"/>
    <w:rsid w:val="00E7103C"/>
    <w:rsid w:val="00E73ABB"/>
    <w:rsid w:val="00E76CC9"/>
    <w:rsid w:val="00E77704"/>
    <w:rsid w:val="00E80EE5"/>
    <w:rsid w:val="00E81311"/>
    <w:rsid w:val="00E957C0"/>
    <w:rsid w:val="00E973FE"/>
    <w:rsid w:val="00EA0747"/>
    <w:rsid w:val="00EA2961"/>
    <w:rsid w:val="00EA5886"/>
    <w:rsid w:val="00EB518C"/>
    <w:rsid w:val="00EB56F7"/>
    <w:rsid w:val="00EC08C7"/>
    <w:rsid w:val="00EC2100"/>
    <w:rsid w:val="00EC2DF0"/>
    <w:rsid w:val="00EC44A9"/>
    <w:rsid w:val="00EC58AB"/>
    <w:rsid w:val="00ED10DB"/>
    <w:rsid w:val="00ED53CA"/>
    <w:rsid w:val="00EE6593"/>
    <w:rsid w:val="00EE65E8"/>
    <w:rsid w:val="00EE69C3"/>
    <w:rsid w:val="00EF1BED"/>
    <w:rsid w:val="00EF6A04"/>
    <w:rsid w:val="00F008BE"/>
    <w:rsid w:val="00F024F9"/>
    <w:rsid w:val="00F03647"/>
    <w:rsid w:val="00F04140"/>
    <w:rsid w:val="00F312A6"/>
    <w:rsid w:val="00F318C9"/>
    <w:rsid w:val="00F42D97"/>
    <w:rsid w:val="00F47368"/>
    <w:rsid w:val="00F53BCB"/>
    <w:rsid w:val="00F558E3"/>
    <w:rsid w:val="00F57EC0"/>
    <w:rsid w:val="00F624EF"/>
    <w:rsid w:val="00F657D2"/>
    <w:rsid w:val="00F65B5D"/>
    <w:rsid w:val="00F75DEF"/>
    <w:rsid w:val="00F8595A"/>
    <w:rsid w:val="00F864D3"/>
    <w:rsid w:val="00F907AE"/>
    <w:rsid w:val="00F92E42"/>
    <w:rsid w:val="00F95E1C"/>
    <w:rsid w:val="00FB06D0"/>
    <w:rsid w:val="00FB1F1F"/>
    <w:rsid w:val="00FB40DF"/>
    <w:rsid w:val="00FC135C"/>
    <w:rsid w:val="00FC4865"/>
    <w:rsid w:val="00FC4D21"/>
    <w:rsid w:val="00FE0A6E"/>
    <w:rsid w:val="00FE0F1E"/>
    <w:rsid w:val="00FF19AB"/>
    <w:rsid w:val="00FF2A8E"/>
    <w:rsid w:val="00FF5FDB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styleId="Listeavsnitt">
    <w:name w:val="List Paragraph"/>
    <w:basedOn w:val="Normal"/>
    <w:uiPriority w:val="34"/>
    <w:qFormat/>
    <w:rsid w:val="00B62A6F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2370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Karine Riiser</cp:lastModifiedBy>
  <cp:revision>2</cp:revision>
  <cp:lastPrinted>2024-05-30T08:43:00Z</cp:lastPrinted>
  <dcterms:created xsi:type="dcterms:W3CDTF">2024-06-14T07:08:00Z</dcterms:created>
  <dcterms:modified xsi:type="dcterms:W3CDTF">2024-06-14T07:08:00Z</dcterms:modified>
</cp:coreProperties>
</file>