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1CCC" w14:textId="77777777" w:rsidR="0073491C" w:rsidRDefault="0073491C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5AC7DA9A" w:rsidR="00C34360" w:rsidRDefault="00276CAF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45494">
        <w:rPr>
          <w:rFonts w:ascii="Arial" w:hAnsi="Arial" w:cs="Arial"/>
          <w:b/>
          <w:bCs/>
          <w:sz w:val="24"/>
          <w:szCs w:val="24"/>
        </w:rPr>
        <w:t>NNKALLING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2C564E6B" w:rsidR="00061930" w:rsidRPr="00E76B63" w:rsidRDefault="002B29A1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950B47">
              <w:rPr>
                <w:rFonts w:ascii="Arial" w:hAnsi="Arial" w:cs="Arial"/>
                <w:sz w:val="24"/>
                <w:szCs w:val="24"/>
              </w:rPr>
              <w:t>.</w:t>
            </w:r>
            <w:r w:rsidR="009205D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205DB">
              <w:rPr>
                <w:rFonts w:ascii="Arial" w:hAnsi="Arial" w:cs="Arial"/>
                <w:sz w:val="24"/>
                <w:szCs w:val="24"/>
              </w:rPr>
              <w:t>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</w:t>
            </w:r>
            <w:r w:rsidR="0062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04122BB9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</w:t>
            </w:r>
            <w:r w:rsidR="009205DB">
              <w:rPr>
                <w:rFonts w:ascii="Arial" w:hAnsi="Arial" w:cs="Arial"/>
                <w:sz w:val="24"/>
                <w:szCs w:val="24"/>
              </w:rPr>
              <w:t>00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6B63">
              <w:rPr>
                <w:rFonts w:ascii="Arial" w:hAnsi="Arial" w:cs="Arial"/>
                <w:sz w:val="24"/>
                <w:szCs w:val="24"/>
              </w:rPr>
              <w:t>-</w:t>
            </w:r>
            <w:r w:rsidR="000647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307">
              <w:rPr>
                <w:rFonts w:ascii="Arial" w:hAnsi="Arial" w:cs="Arial"/>
                <w:sz w:val="24"/>
                <w:szCs w:val="24"/>
              </w:rPr>
              <w:t>20.</w:t>
            </w:r>
            <w:r w:rsidR="009205D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1D18F0D3" w:rsidR="00061930" w:rsidRPr="00E76B63" w:rsidRDefault="00BA27B7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Kirkestallen 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7BF9CEEF" w:rsidR="00E06D2F" w:rsidRDefault="009205DB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4C794D">
        <w:rPr>
          <w:rFonts w:ascii="Arial" w:hAnsi="Arial" w:cs="Arial"/>
          <w:b/>
          <w:sz w:val="24"/>
          <w:szCs w:val="24"/>
        </w:rPr>
        <w:t xml:space="preserve"> 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15716E" w:rsidRPr="00E76B63">
        <w:rPr>
          <w:rFonts w:ascii="Arial" w:hAnsi="Arial" w:cs="Arial"/>
          <w:b/>
          <w:sz w:val="24"/>
          <w:szCs w:val="24"/>
        </w:rPr>
        <w:t>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Jan S Mathisen,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Berit K Dingstad</w:t>
      </w:r>
      <w:r w:rsidR="00AE7BF0">
        <w:rPr>
          <w:rFonts w:ascii="Arial" w:hAnsi="Arial" w:cs="Arial"/>
          <w:b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sz w:val="24"/>
          <w:szCs w:val="24"/>
        </w:rPr>
        <w:t>Helge S Mathisen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 xml:space="preserve">Synnøve A Kowalczyk, </w:t>
      </w:r>
      <w:r w:rsidR="008C79DF">
        <w:rPr>
          <w:rFonts w:ascii="Arial" w:hAnsi="Arial" w:cs="Arial"/>
          <w:b/>
          <w:sz w:val="24"/>
          <w:szCs w:val="24"/>
        </w:rPr>
        <w:t>Ane Frogner Risan</w:t>
      </w:r>
      <w:r w:rsidR="00A10818">
        <w:rPr>
          <w:rFonts w:ascii="Arial" w:hAnsi="Arial" w:cs="Arial"/>
          <w:b/>
          <w:sz w:val="24"/>
          <w:szCs w:val="24"/>
        </w:rPr>
        <w:t xml:space="preserve">, Yngve Haga, </w:t>
      </w:r>
      <w:r w:rsidR="00DB76FB">
        <w:rPr>
          <w:rFonts w:ascii="Arial" w:hAnsi="Arial" w:cs="Arial"/>
          <w:b/>
          <w:sz w:val="24"/>
          <w:szCs w:val="24"/>
        </w:rPr>
        <w:t>Pernille B Lemming</w:t>
      </w:r>
      <w:r w:rsidR="002B29A1">
        <w:rPr>
          <w:rFonts w:ascii="Arial" w:hAnsi="Arial" w:cs="Arial"/>
          <w:b/>
          <w:sz w:val="24"/>
          <w:szCs w:val="24"/>
        </w:rPr>
        <w:t xml:space="preserve">, </w:t>
      </w:r>
      <w:r w:rsidR="00987134">
        <w:rPr>
          <w:rFonts w:ascii="Arial" w:hAnsi="Arial" w:cs="Arial"/>
          <w:b/>
          <w:sz w:val="24"/>
          <w:szCs w:val="24"/>
        </w:rPr>
        <w:t xml:space="preserve">daglig leder </w:t>
      </w:r>
      <w:r w:rsidR="00750285">
        <w:rPr>
          <w:rFonts w:ascii="Arial" w:hAnsi="Arial" w:cs="Arial"/>
          <w:b/>
          <w:sz w:val="24"/>
          <w:szCs w:val="24"/>
        </w:rPr>
        <w:t>Terje Stenholt</w:t>
      </w:r>
      <w:r w:rsidR="002B29A1">
        <w:rPr>
          <w:rFonts w:ascii="Arial" w:hAnsi="Arial" w:cs="Arial"/>
          <w:b/>
          <w:sz w:val="24"/>
          <w:szCs w:val="24"/>
        </w:rPr>
        <w:t xml:space="preserve"> og </w:t>
      </w:r>
      <w:r w:rsidR="00C475AF">
        <w:rPr>
          <w:rFonts w:ascii="Arial" w:hAnsi="Arial" w:cs="Arial"/>
          <w:b/>
          <w:sz w:val="24"/>
          <w:szCs w:val="24"/>
        </w:rPr>
        <w:t>Åshild Moen Arnesen</w:t>
      </w:r>
      <w:r w:rsidR="00FB0C9C">
        <w:rPr>
          <w:rFonts w:ascii="Arial" w:hAnsi="Arial" w:cs="Arial"/>
          <w:b/>
          <w:sz w:val="24"/>
          <w:szCs w:val="24"/>
        </w:rPr>
        <w:t>.</w:t>
      </w:r>
      <w:r w:rsidR="00DB76FB">
        <w:rPr>
          <w:rFonts w:ascii="Arial" w:hAnsi="Arial" w:cs="Arial"/>
          <w:b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EDACEB5" w14:textId="1C1433C8" w:rsidR="00B92368" w:rsidRDefault="00B92368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Forfall: </w:t>
      </w:r>
      <w:r w:rsidR="002423DC" w:rsidRPr="00E76B63">
        <w:rPr>
          <w:rFonts w:ascii="Arial" w:hAnsi="Arial" w:cs="Arial"/>
          <w:b/>
          <w:sz w:val="24"/>
          <w:szCs w:val="24"/>
        </w:rPr>
        <w:t>Jan S Mathisen</w:t>
      </w:r>
    </w:p>
    <w:p w14:paraId="23A1CFBC" w14:textId="77777777" w:rsidR="00B92368" w:rsidRDefault="00B92368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11FAB48" w14:textId="1491471A" w:rsidR="00565EAA" w:rsidRPr="0046470D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Åpning:  </w:t>
      </w:r>
      <w:r w:rsidR="00B03E1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9B10DD" w:rsidRPr="009B10DD">
        <w:rPr>
          <w:rFonts w:ascii="Arial" w:hAnsi="Arial" w:cs="Arial"/>
          <w:bCs/>
          <w:sz w:val="24"/>
          <w:szCs w:val="24"/>
        </w:rPr>
        <w:t>Svein</w:t>
      </w:r>
      <w:r w:rsidR="0046470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Servering:</w:t>
      </w:r>
      <w:r w:rsidR="006C75F4">
        <w:rPr>
          <w:rFonts w:ascii="Arial" w:hAnsi="Arial" w:cs="Arial"/>
          <w:b/>
          <w:sz w:val="24"/>
          <w:szCs w:val="24"/>
        </w:rPr>
        <w:t xml:space="preserve">  </w:t>
      </w:r>
      <w:r w:rsidR="00723EB6">
        <w:rPr>
          <w:rFonts w:ascii="Arial" w:hAnsi="Arial" w:cs="Arial"/>
          <w:b/>
          <w:sz w:val="24"/>
          <w:szCs w:val="24"/>
        </w:rPr>
        <w:t xml:space="preserve"> </w:t>
      </w:r>
      <w:r w:rsidR="009B10DD">
        <w:rPr>
          <w:rFonts w:ascii="Arial" w:hAnsi="Arial" w:cs="Arial"/>
          <w:b/>
          <w:sz w:val="24"/>
          <w:szCs w:val="24"/>
        </w:rPr>
        <w:t xml:space="preserve"> </w:t>
      </w:r>
      <w:r w:rsidR="00DA2981">
        <w:rPr>
          <w:rFonts w:ascii="Arial" w:hAnsi="Arial" w:cs="Arial"/>
          <w:bCs/>
          <w:sz w:val="24"/>
          <w:szCs w:val="24"/>
        </w:rPr>
        <w:t xml:space="preserve">Svanhild kjøper is. </w:t>
      </w:r>
    </w:p>
    <w:p w14:paraId="56B40330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52EB298B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2A5A2EC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VEDTAKSSAKER: </w:t>
      </w:r>
    </w:p>
    <w:p w14:paraId="47680104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7BFBC2A7" w14:textId="35B7C390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8C5AB2">
        <w:rPr>
          <w:rFonts w:ascii="Arial" w:hAnsi="Arial" w:cs="Arial"/>
          <w:bCs/>
          <w:sz w:val="24"/>
          <w:szCs w:val="24"/>
        </w:rPr>
        <w:t>30</w:t>
      </w:r>
      <w:r>
        <w:rPr>
          <w:rFonts w:ascii="Arial" w:hAnsi="Arial" w:cs="Arial"/>
          <w:bCs/>
          <w:sz w:val="24"/>
          <w:szCs w:val="24"/>
        </w:rPr>
        <w:t>/23</w:t>
      </w:r>
    </w:p>
    <w:p w14:paraId="04677676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 </w:t>
      </w:r>
    </w:p>
    <w:p w14:paraId="10382EAA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Vedtak: </w:t>
      </w:r>
      <w:r>
        <w:rPr>
          <w:rFonts w:ascii="Arial" w:hAnsi="Arial" w:cs="Arial"/>
          <w:sz w:val="24"/>
          <w:szCs w:val="24"/>
        </w:rPr>
        <w:t xml:space="preserve">Innkalling og møtebok godkjennes. </w:t>
      </w:r>
    </w:p>
    <w:p w14:paraId="5662E029" w14:textId="77777777" w:rsidR="00D45EE6" w:rsidRDefault="00D45EE6" w:rsidP="00D45EE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37B94D78" w14:textId="0C4445A7" w:rsidR="00D45EE6" w:rsidRDefault="00D45EE6" w:rsidP="00D45EE6">
      <w:pPr>
        <w:rPr>
          <w:rFonts w:ascii="Arial" w:hAnsi="Arial" w:cs="Arial"/>
          <w:sz w:val="24"/>
          <w:szCs w:val="24"/>
          <w:lang w:eastAsia="en-US"/>
        </w:rPr>
      </w:pPr>
    </w:p>
    <w:p w14:paraId="7E05CC44" w14:textId="4DF98311" w:rsidR="002959DA" w:rsidRPr="00292051" w:rsidRDefault="00EF2861" w:rsidP="00292051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2959DA">
        <w:rPr>
          <w:rFonts w:ascii="Arial" w:hAnsi="Arial" w:cs="Arial"/>
          <w:bCs/>
          <w:sz w:val="24"/>
          <w:szCs w:val="24"/>
        </w:rPr>
        <w:t>31</w:t>
      </w:r>
      <w:r>
        <w:rPr>
          <w:rFonts w:ascii="Arial" w:hAnsi="Arial" w:cs="Arial"/>
          <w:bCs/>
          <w:sz w:val="24"/>
          <w:szCs w:val="24"/>
        </w:rPr>
        <w:t>/23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205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Kirkevalget:   </w:t>
      </w:r>
      <w:proofErr w:type="gramEnd"/>
      <w:r w:rsidR="0029205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959DA" w:rsidRPr="00652C8E">
        <w:rPr>
          <w:rFonts w:ascii="Arial" w:hAnsi="Arial" w:cs="Arial"/>
          <w:b/>
          <w:bCs/>
          <w:sz w:val="24"/>
          <w:szCs w:val="24"/>
        </w:rPr>
        <w:t>Åshild</w:t>
      </w:r>
      <w:r w:rsidR="002959DA" w:rsidRPr="00E2292B">
        <w:rPr>
          <w:rFonts w:ascii="Arial" w:hAnsi="Arial" w:cs="Arial"/>
          <w:sz w:val="24"/>
          <w:szCs w:val="24"/>
        </w:rPr>
        <w:t xml:space="preserve"> orienterer om formelle og praktiske forhold ved valget, herunder om supplerende nominasjon, forhåndsstemming og </w:t>
      </w:r>
      <w:proofErr w:type="spellStart"/>
      <w:r w:rsidR="002959DA" w:rsidRPr="00E2292B">
        <w:rPr>
          <w:rFonts w:ascii="Arial" w:hAnsi="Arial" w:cs="Arial"/>
          <w:sz w:val="24"/>
          <w:szCs w:val="24"/>
        </w:rPr>
        <w:t>MRs</w:t>
      </w:r>
      <w:proofErr w:type="spellEnd"/>
      <w:r w:rsidR="002959DA" w:rsidRPr="00E2292B">
        <w:rPr>
          <w:rFonts w:ascii="Arial" w:hAnsi="Arial" w:cs="Arial"/>
          <w:sz w:val="24"/>
          <w:szCs w:val="24"/>
        </w:rPr>
        <w:t xml:space="preserve"> oppgaver på valgdagene. </w:t>
      </w:r>
    </w:p>
    <w:p w14:paraId="3F7A57FF" w14:textId="77777777" w:rsidR="002959DA" w:rsidRPr="00E2292B" w:rsidRDefault="002959DA" w:rsidP="00652C8E">
      <w:pPr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>Det skal gjøres vedtak på følgende områder:</w:t>
      </w:r>
    </w:p>
    <w:p w14:paraId="538E9EE3" w14:textId="77777777" w:rsidR="002959DA" w:rsidRPr="00E2292B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 xml:space="preserve">Forhåndsstemming på kirkekontoret i Askim, herunder også felles «forhåndsstemmedag» torsdag 31. august kl. 15-20. </w:t>
      </w:r>
    </w:p>
    <w:p w14:paraId="21724EB9" w14:textId="77777777" w:rsidR="002959DA" w:rsidRPr="00E2292B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>Hvordan stemming på HBBS skal foregå</w:t>
      </w:r>
    </w:p>
    <w:p w14:paraId="3942C408" w14:textId="77777777" w:rsidR="002959DA" w:rsidRPr="00E2292B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>Der det bare er ett stemmested i soknet, fungerer valgstyret som stemmestyre. Oppnevne en til leder av stemmestyret</w:t>
      </w:r>
    </w:p>
    <w:p w14:paraId="516742EB" w14:textId="6FDEEA53" w:rsidR="002959DA" w:rsidRPr="00E2292B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 xml:space="preserve">Valgstyret skal legge til rette for forhåndsstemming etter minst én gudstjeneste i perioden 10. august-6. september. </w:t>
      </w:r>
      <w:r w:rsidR="00082421">
        <w:rPr>
          <w:rFonts w:ascii="Arial" w:hAnsi="Arial" w:cs="Arial"/>
          <w:sz w:val="24"/>
          <w:szCs w:val="24"/>
        </w:rPr>
        <w:t>Forhåndsstemming 20. august i Hobøl kirke</w:t>
      </w:r>
      <w:r w:rsidR="00462CB5">
        <w:rPr>
          <w:rFonts w:ascii="Arial" w:hAnsi="Arial" w:cs="Arial"/>
          <w:sz w:val="24"/>
          <w:szCs w:val="24"/>
        </w:rPr>
        <w:t xml:space="preserve"> og 27. august på Tomter menighetssenter. </w:t>
      </w:r>
    </w:p>
    <w:p w14:paraId="017F0D50" w14:textId="77777777" w:rsidR="002959DA" w:rsidRPr="00E2292B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 xml:space="preserve">Felles </w:t>
      </w:r>
      <w:proofErr w:type="spellStart"/>
      <w:r w:rsidRPr="00E2292B">
        <w:rPr>
          <w:rFonts w:ascii="Arial" w:hAnsi="Arial" w:cs="Arial"/>
          <w:sz w:val="24"/>
          <w:szCs w:val="24"/>
        </w:rPr>
        <w:t>teamsmøte</w:t>
      </w:r>
      <w:proofErr w:type="spellEnd"/>
      <w:r w:rsidRPr="00E2292B">
        <w:rPr>
          <w:rFonts w:ascii="Arial" w:hAnsi="Arial" w:cs="Arial"/>
          <w:sz w:val="24"/>
          <w:szCs w:val="24"/>
        </w:rPr>
        <w:t xml:space="preserve"> for stemmemottakere i IØ til høsten</w:t>
      </w:r>
    </w:p>
    <w:p w14:paraId="022E64AC" w14:textId="04AA6F79" w:rsidR="002959DA" w:rsidRDefault="002959DA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 w:rsidRPr="00E2292B">
        <w:rPr>
          <w:rFonts w:ascii="Arial" w:hAnsi="Arial" w:cs="Arial"/>
          <w:sz w:val="24"/>
          <w:szCs w:val="24"/>
        </w:rPr>
        <w:t xml:space="preserve">Felles stemmetelling på </w:t>
      </w:r>
      <w:proofErr w:type="spellStart"/>
      <w:r w:rsidRPr="00E2292B">
        <w:rPr>
          <w:rFonts w:ascii="Arial" w:hAnsi="Arial" w:cs="Arial"/>
          <w:sz w:val="24"/>
          <w:szCs w:val="24"/>
        </w:rPr>
        <w:t>Grødtvedt</w:t>
      </w:r>
      <w:proofErr w:type="spellEnd"/>
      <w:r w:rsidRPr="00E2292B">
        <w:rPr>
          <w:rFonts w:ascii="Arial" w:hAnsi="Arial" w:cs="Arial"/>
          <w:sz w:val="24"/>
          <w:szCs w:val="24"/>
        </w:rPr>
        <w:t xml:space="preserve"> menighetssenter i Askim etter at valglokalene stenger siste valgdag</w:t>
      </w:r>
      <w:r w:rsidR="0046470D">
        <w:rPr>
          <w:rFonts w:ascii="Arial" w:hAnsi="Arial" w:cs="Arial"/>
          <w:sz w:val="24"/>
          <w:szCs w:val="24"/>
        </w:rPr>
        <w:t>. Repr. Fra oss her?</w:t>
      </w:r>
    </w:p>
    <w:p w14:paraId="007B147C" w14:textId="4BA40C62" w:rsidR="0046470D" w:rsidRPr="00E2292B" w:rsidRDefault="0046470D" w:rsidP="002959DA">
      <w:pPr>
        <w:pStyle w:val="Listeavsnitt"/>
        <w:numPr>
          <w:ilvl w:val="0"/>
          <w:numId w:val="37"/>
        </w:numPr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Hvem sitter i stemmelokalet på valgdagen</w:t>
      </w:r>
      <w:r w:rsidR="008C4A4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4 personer fordelt på to </w:t>
      </w:r>
      <w:proofErr w:type="spellStart"/>
      <w:r w:rsidR="008C4A4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issoner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4574D5" w14:textId="77777777" w:rsidR="002959DA" w:rsidRPr="00E2292B" w:rsidRDefault="002959DA" w:rsidP="00C145E3">
      <w:pPr>
        <w:rPr>
          <w:rFonts w:ascii="Arial" w:hAnsi="Arial" w:cs="Arial"/>
          <w:sz w:val="24"/>
          <w:szCs w:val="24"/>
        </w:rPr>
      </w:pPr>
      <w:r w:rsidRPr="00C145E3">
        <w:rPr>
          <w:rFonts w:ascii="Arial" w:hAnsi="Arial" w:cs="Arial"/>
          <w:b/>
          <w:bCs/>
          <w:sz w:val="24"/>
          <w:szCs w:val="24"/>
        </w:rPr>
        <w:t>Vedtak:</w:t>
      </w:r>
      <w:r w:rsidRPr="00E2292B">
        <w:rPr>
          <w:rFonts w:ascii="Arial" w:hAnsi="Arial" w:cs="Arial"/>
          <w:sz w:val="24"/>
          <w:szCs w:val="24"/>
        </w:rPr>
        <w:t xml:space="preserve"> Formuleres i møtet</w:t>
      </w:r>
    </w:p>
    <w:p w14:paraId="439FE34C" w14:textId="77777777" w:rsidR="002959DA" w:rsidRDefault="002959DA" w:rsidP="002959DA">
      <w:pPr>
        <w:ind w:left="1416"/>
        <w:rPr>
          <w:sz w:val="24"/>
          <w:szCs w:val="24"/>
        </w:rPr>
      </w:pPr>
    </w:p>
    <w:p w14:paraId="1C735B98" w14:textId="1F78F7F4" w:rsidR="00EF2861" w:rsidRPr="00C17D5C" w:rsidRDefault="00EF2861" w:rsidP="00195D4B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195D4B">
        <w:rPr>
          <w:sz w:val="24"/>
          <w:szCs w:val="24"/>
        </w:rPr>
        <w:t xml:space="preserve"> </w:t>
      </w:r>
      <w:r w:rsidRPr="00C17D5C">
        <w:rPr>
          <w:rFonts w:ascii="Arial" w:hAnsi="Arial" w:cs="Arial"/>
          <w:sz w:val="24"/>
          <w:szCs w:val="24"/>
        </w:rPr>
        <w:t xml:space="preserve">Nominasjonskomiteens liste i Hobøl og Tomter menigheter </w:t>
      </w:r>
      <w:r w:rsidR="00363333">
        <w:rPr>
          <w:rFonts w:ascii="Arial" w:hAnsi="Arial" w:cs="Arial"/>
          <w:sz w:val="24"/>
          <w:szCs w:val="24"/>
        </w:rPr>
        <w:t>med supplerende kandidat</w:t>
      </w:r>
      <w:r w:rsidR="001200E7">
        <w:rPr>
          <w:rFonts w:ascii="Arial" w:hAnsi="Arial" w:cs="Arial"/>
          <w:sz w:val="24"/>
          <w:szCs w:val="24"/>
        </w:rPr>
        <w:t>:</w:t>
      </w:r>
    </w:p>
    <w:p w14:paraId="108D93E3" w14:textId="77777777" w:rsidR="00EF2861" w:rsidRPr="00195D4B" w:rsidRDefault="00EF2861" w:rsidP="00EF2861">
      <w:pPr>
        <w:pStyle w:val="Default"/>
        <w:spacing w:after="57"/>
      </w:pPr>
      <w:r w:rsidRPr="00195D4B">
        <w:t xml:space="preserve">1. Ane Frogner Risan, f. 1996, Ringvoll </w:t>
      </w:r>
    </w:p>
    <w:p w14:paraId="226F31C0" w14:textId="77777777" w:rsidR="00EF2861" w:rsidRPr="00195D4B" w:rsidRDefault="00EF2861" w:rsidP="00EF2861">
      <w:pPr>
        <w:pStyle w:val="Default"/>
        <w:spacing w:after="57"/>
      </w:pPr>
      <w:r w:rsidRPr="00195D4B">
        <w:t xml:space="preserve">2. Johnny Spernes, f. 1961, Knapstad </w:t>
      </w:r>
    </w:p>
    <w:p w14:paraId="1ED454C4" w14:textId="77777777" w:rsidR="00EF2861" w:rsidRPr="00195D4B" w:rsidRDefault="00EF2861" w:rsidP="00EF2861">
      <w:pPr>
        <w:pStyle w:val="Default"/>
        <w:spacing w:after="57"/>
      </w:pPr>
      <w:r w:rsidRPr="00195D4B">
        <w:t xml:space="preserve">3. Anne Grete Slettevold Meling, f. 1960, Tomter </w:t>
      </w:r>
    </w:p>
    <w:p w14:paraId="52C497A7" w14:textId="77777777" w:rsidR="00EF2861" w:rsidRPr="00195D4B" w:rsidRDefault="00EF2861" w:rsidP="00EF2861">
      <w:pPr>
        <w:pStyle w:val="Default"/>
        <w:spacing w:after="57"/>
      </w:pPr>
      <w:r w:rsidRPr="00195D4B">
        <w:t xml:space="preserve">4. Øyvind Garsjø, f. 1964, Knapstad </w:t>
      </w:r>
    </w:p>
    <w:p w14:paraId="5AFAC133" w14:textId="77777777" w:rsidR="00EF2861" w:rsidRPr="00195D4B" w:rsidRDefault="00EF2861" w:rsidP="00EF2861">
      <w:pPr>
        <w:pStyle w:val="Default"/>
        <w:spacing w:after="57"/>
      </w:pPr>
      <w:r w:rsidRPr="00195D4B">
        <w:t xml:space="preserve">5. Tove Opsahl Halset, f. 1964, Ringvoll </w:t>
      </w:r>
    </w:p>
    <w:p w14:paraId="60D2B211" w14:textId="77777777" w:rsidR="00EF2861" w:rsidRPr="00195D4B" w:rsidRDefault="00EF2861" w:rsidP="00EF2861">
      <w:pPr>
        <w:pStyle w:val="Default"/>
        <w:spacing w:after="57"/>
      </w:pPr>
      <w:r w:rsidRPr="00195D4B">
        <w:t xml:space="preserve">6. Hans Vidar Karlsen, f. 1974, Tomter </w:t>
      </w:r>
    </w:p>
    <w:p w14:paraId="0E062FA3" w14:textId="77777777" w:rsidR="00EF2861" w:rsidRPr="00195D4B" w:rsidRDefault="00EF2861" w:rsidP="00EF2861">
      <w:pPr>
        <w:pStyle w:val="Default"/>
        <w:spacing w:after="57"/>
      </w:pPr>
      <w:r w:rsidRPr="00195D4B">
        <w:t xml:space="preserve">7. Jan Semb Mathisen, f. 1950, Knapstad </w:t>
      </w:r>
    </w:p>
    <w:p w14:paraId="1E5E448D" w14:textId="77777777" w:rsidR="00EF2861" w:rsidRPr="00195D4B" w:rsidRDefault="00EF2861" w:rsidP="00EF2861">
      <w:pPr>
        <w:pStyle w:val="Default"/>
      </w:pPr>
      <w:r w:rsidRPr="00195D4B">
        <w:t xml:space="preserve">8. Ingebjørg Kolstad, f. 1947, Knapstad </w:t>
      </w:r>
    </w:p>
    <w:p w14:paraId="2368CD7C" w14:textId="23624FF8" w:rsidR="005E1428" w:rsidRPr="00195D4B" w:rsidRDefault="005E1428" w:rsidP="00EF2861">
      <w:pPr>
        <w:pStyle w:val="Default"/>
      </w:pPr>
      <w:r w:rsidRPr="00195D4B">
        <w:t>9.</w:t>
      </w:r>
      <w:r w:rsidR="006338CA">
        <w:t xml:space="preserve"> </w:t>
      </w:r>
      <w:r w:rsidRPr="00195D4B">
        <w:t>Lisbet Melvær, f</w:t>
      </w:r>
      <w:r w:rsidR="006F65E1">
        <w:t xml:space="preserve">. 1957 Ringvoll. </w:t>
      </w:r>
    </w:p>
    <w:p w14:paraId="23E703D4" w14:textId="77777777" w:rsidR="001D05CB" w:rsidRDefault="00EF2861" w:rsidP="007F6B67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195D4B">
        <w:rPr>
          <w:rFonts w:ascii="Arial" w:hAnsi="Arial" w:cs="Arial"/>
          <w:b/>
          <w:sz w:val="24"/>
          <w:szCs w:val="24"/>
        </w:rPr>
        <w:t xml:space="preserve">  </w:t>
      </w:r>
    </w:p>
    <w:p w14:paraId="4E146370" w14:textId="769E227F" w:rsidR="00E14A96" w:rsidRPr="00E015EE" w:rsidRDefault="001D05CB" w:rsidP="00E015EE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E14A96">
        <w:rPr>
          <w:rFonts w:ascii="Arial" w:hAnsi="Arial" w:cs="Arial"/>
          <w:bCs/>
          <w:sz w:val="24"/>
          <w:szCs w:val="24"/>
        </w:rPr>
        <w:t>Sak 3</w:t>
      </w:r>
      <w:r w:rsidR="00E14A96" w:rsidRPr="00E14A96">
        <w:rPr>
          <w:rFonts w:ascii="Arial" w:hAnsi="Arial" w:cs="Arial"/>
          <w:bCs/>
          <w:sz w:val="24"/>
          <w:szCs w:val="24"/>
        </w:rPr>
        <w:t>2/23</w:t>
      </w:r>
      <w:r w:rsidR="00EF2861" w:rsidRPr="00E14A96">
        <w:rPr>
          <w:rFonts w:ascii="Arial" w:hAnsi="Arial" w:cs="Arial"/>
          <w:bCs/>
          <w:sz w:val="24"/>
          <w:szCs w:val="24"/>
        </w:rPr>
        <w:t xml:space="preserve">   </w:t>
      </w:r>
      <w:r w:rsidR="00201C7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E14A96" w:rsidRPr="00E14A96">
        <w:rPr>
          <w:rFonts w:ascii="Arial" w:hAnsi="Arial" w:cs="Arial"/>
          <w:sz w:val="24"/>
          <w:szCs w:val="24"/>
        </w:rPr>
        <w:t xml:space="preserve">Vedtak om fordeling av offer for 2022 </w:t>
      </w:r>
      <w:proofErr w:type="spellStart"/>
      <w:r w:rsidR="00E14A96" w:rsidRPr="00E14A96">
        <w:rPr>
          <w:rFonts w:ascii="Arial" w:hAnsi="Arial" w:cs="Arial"/>
          <w:sz w:val="24"/>
          <w:szCs w:val="24"/>
        </w:rPr>
        <w:t>iht</w:t>
      </w:r>
      <w:proofErr w:type="spellEnd"/>
      <w:r w:rsidR="00E14A96" w:rsidRPr="00E14A96">
        <w:rPr>
          <w:rFonts w:ascii="Arial" w:hAnsi="Arial" w:cs="Arial"/>
          <w:sz w:val="24"/>
          <w:szCs w:val="24"/>
        </w:rPr>
        <w:t xml:space="preserve"> vedlagte oversikt.</w:t>
      </w:r>
      <w:r w:rsidR="00633C5E"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E14A96" w:rsidRPr="00E14A96">
        <w:rPr>
          <w:rFonts w:ascii="Arial" w:hAnsi="Arial" w:cs="Arial"/>
          <w:b/>
          <w:bCs/>
          <w:sz w:val="24"/>
          <w:szCs w:val="24"/>
        </w:rPr>
        <w:t>Forslag til vedtak</w:t>
      </w:r>
      <w:r w:rsidR="00E14A96" w:rsidRPr="00E14A96">
        <w:rPr>
          <w:rFonts w:ascii="Arial" w:hAnsi="Arial" w:cs="Arial"/>
          <w:sz w:val="24"/>
          <w:szCs w:val="24"/>
        </w:rPr>
        <w:t>: Offer for 2022 utbetales slik det framkommer av vedlagte oversikt. Bevilgningen til TMS vedtatt i forrige møte tas direkte fra menighetskassen og berører ikke den prosentvise fordelingen.</w:t>
      </w:r>
    </w:p>
    <w:p w14:paraId="276F59FD" w14:textId="12D5CFCB" w:rsidR="008F67F3" w:rsidRPr="002424E2" w:rsidRDefault="00EF2861" w:rsidP="00F40949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  <w:lang w:eastAsia="en-US"/>
        </w:rPr>
      </w:pPr>
      <w:r w:rsidRPr="00E14A96">
        <w:rPr>
          <w:rFonts w:ascii="Arial" w:hAnsi="Arial" w:cs="Arial"/>
          <w:bCs/>
          <w:sz w:val="24"/>
          <w:szCs w:val="24"/>
        </w:rPr>
        <w:t xml:space="preserve">      </w:t>
      </w:r>
      <w:r w:rsidRPr="00E14A96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5DC0D22" w14:textId="736E3900" w:rsidR="008F67F3" w:rsidRPr="00CE735D" w:rsidRDefault="00C14350" w:rsidP="008F67F3">
      <w:pPr>
        <w:rPr>
          <w:rFonts w:ascii="Arial" w:hAnsi="Arial" w:cs="Arial"/>
          <w:sz w:val="24"/>
          <w:szCs w:val="24"/>
        </w:rPr>
      </w:pPr>
      <w:r w:rsidRPr="00CE735D">
        <w:rPr>
          <w:rFonts w:ascii="Arial" w:hAnsi="Arial" w:cs="Arial"/>
          <w:sz w:val="24"/>
          <w:szCs w:val="24"/>
        </w:rPr>
        <w:t>Sak 3</w:t>
      </w:r>
      <w:r w:rsidR="00F40949" w:rsidRPr="00CE735D">
        <w:rPr>
          <w:rFonts w:ascii="Arial" w:hAnsi="Arial" w:cs="Arial"/>
          <w:sz w:val="24"/>
          <w:szCs w:val="24"/>
        </w:rPr>
        <w:t>3</w:t>
      </w:r>
      <w:r w:rsidRPr="00CE735D">
        <w:rPr>
          <w:rFonts w:ascii="Arial" w:hAnsi="Arial" w:cs="Arial"/>
          <w:sz w:val="24"/>
          <w:szCs w:val="24"/>
        </w:rPr>
        <w:t>/23</w:t>
      </w:r>
    </w:p>
    <w:p w14:paraId="5EDBDCCB" w14:textId="77777777" w:rsidR="00F40949" w:rsidRPr="002424E2" w:rsidRDefault="00F40949" w:rsidP="00F40949">
      <w:pPr>
        <w:rPr>
          <w:rFonts w:ascii="Arial" w:hAnsi="Arial" w:cs="Arial"/>
          <w:sz w:val="24"/>
          <w:szCs w:val="24"/>
        </w:rPr>
      </w:pPr>
      <w:proofErr w:type="spellStart"/>
      <w:r w:rsidRPr="00C0542A">
        <w:rPr>
          <w:rFonts w:ascii="Arial" w:hAnsi="Arial" w:cs="Arial"/>
          <w:b/>
          <w:bCs/>
          <w:sz w:val="24"/>
          <w:szCs w:val="24"/>
        </w:rPr>
        <w:t>Lions</w:t>
      </w:r>
      <w:proofErr w:type="spellEnd"/>
      <w:r w:rsidRPr="00C0542A">
        <w:rPr>
          <w:rFonts w:ascii="Arial" w:hAnsi="Arial" w:cs="Arial"/>
          <w:b/>
          <w:bCs/>
          <w:sz w:val="24"/>
          <w:szCs w:val="24"/>
        </w:rPr>
        <w:t xml:space="preserve"> klubb Hobøl</w:t>
      </w:r>
      <w:r>
        <w:rPr>
          <w:rFonts w:ascii="Arial" w:hAnsi="Arial" w:cs="Arial"/>
          <w:sz w:val="24"/>
          <w:szCs w:val="24"/>
        </w:rPr>
        <w:t xml:space="preserve"> </w:t>
      </w:r>
      <w:r w:rsidRPr="00C0542A">
        <w:rPr>
          <w:rFonts w:ascii="Arial" w:hAnsi="Arial" w:cs="Arial"/>
          <w:b/>
          <w:bCs/>
          <w:sz w:val="24"/>
          <w:szCs w:val="24"/>
        </w:rPr>
        <w:t>har sendt en forespørsel om</w:t>
      </w:r>
      <w:r w:rsidRPr="002424E2">
        <w:rPr>
          <w:rFonts w:ascii="Arial" w:hAnsi="Arial" w:cs="Arial"/>
          <w:sz w:val="24"/>
          <w:szCs w:val="24"/>
        </w:rPr>
        <w:t xml:space="preserve"> </w:t>
      </w:r>
      <w:r w:rsidRPr="00C0542A">
        <w:rPr>
          <w:rFonts w:ascii="Arial" w:hAnsi="Arial" w:cs="Arial"/>
          <w:b/>
          <w:bCs/>
          <w:sz w:val="24"/>
          <w:szCs w:val="24"/>
        </w:rPr>
        <w:t>støtte til et 16. mai arrangement</w:t>
      </w:r>
      <w:r w:rsidRPr="002424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424E2">
        <w:rPr>
          <w:rFonts w:ascii="Arial" w:hAnsi="Arial" w:cs="Arial"/>
          <w:sz w:val="24"/>
          <w:szCs w:val="24"/>
        </w:rPr>
        <w:t>for ungdomselever i Hobøl og Spydeberg.</w:t>
      </w:r>
    </w:p>
    <w:p w14:paraId="33B24717" w14:textId="77777777" w:rsidR="00F40949" w:rsidRDefault="00F40949" w:rsidP="00F4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Pr="002424E2">
        <w:rPr>
          <w:rFonts w:ascii="Arial" w:hAnsi="Arial" w:cs="Arial"/>
          <w:sz w:val="24"/>
          <w:szCs w:val="24"/>
        </w:rPr>
        <w:t xml:space="preserve"> tar gjerne imot en eventuell støtte også i ettertid av arrangementet.</w:t>
      </w:r>
    </w:p>
    <w:p w14:paraId="595E140C" w14:textId="5F9717DF" w:rsidR="00F40949" w:rsidRPr="00FB18E8" w:rsidRDefault="00F40949" w:rsidP="00F40949">
      <w:pPr>
        <w:rPr>
          <w:rFonts w:ascii="Arial" w:hAnsi="Arial" w:cs="Arial"/>
          <w:sz w:val="24"/>
          <w:szCs w:val="24"/>
        </w:rPr>
      </w:pPr>
      <w:r w:rsidRPr="00BA06B2">
        <w:rPr>
          <w:rFonts w:ascii="Arial" w:hAnsi="Arial" w:cs="Arial"/>
          <w:b/>
          <w:bCs/>
          <w:sz w:val="24"/>
          <w:szCs w:val="24"/>
        </w:rPr>
        <w:t>Forslag til vedtak:</w:t>
      </w:r>
      <w:r w:rsidR="00FB18E8">
        <w:rPr>
          <w:rFonts w:ascii="Arial" w:hAnsi="Arial" w:cs="Arial"/>
          <w:b/>
          <w:bCs/>
          <w:sz w:val="24"/>
          <w:szCs w:val="24"/>
        </w:rPr>
        <w:t xml:space="preserve"> </w:t>
      </w:r>
      <w:r w:rsidR="003435B4">
        <w:rPr>
          <w:rFonts w:ascii="Arial" w:hAnsi="Arial" w:cs="Arial"/>
          <w:sz w:val="24"/>
          <w:szCs w:val="24"/>
        </w:rPr>
        <w:t xml:space="preserve">MR støtter rusfritt ungdomsarrangement med 1500,-. </w:t>
      </w:r>
    </w:p>
    <w:p w14:paraId="011E4691" w14:textId="77777777" w:rsidR="00C16191" w:rsidRDefault="00C16191" w:rsidP="00D45EE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4420DAA1" w14:textId="3DAEE1B4" w:rsidR="00FF66B0" w:rsidRPr="00524DA6" w:rsidRDefault="00FF66B0" w:rsidP="00524DA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C8570A">
        <w:rPr>
          <w:rFonts w:ascii="Arial" w:hAnsi="Arial" w:cs="Arial"/>
          <w:bCs/>
          <w:sz w:val="24"/>
          <w:szCs w:val="24"/>
        </w:rPr>
        <w:t>Sak 3</w:t>
      </w:r>
      <w:r w:rsidR="002F1BB7">
        <w:rPr>
          <w:rFonts w:ascii="Arial" w:hAnsi="Arial" w:cs="Arial"/>
          <w:bCs/>
          <w:sz w:val="24"/>
          <w:szCs w:val="24"/>
        </w:rPr>
        <w:t>4</w:t>
      </w:r>
      <w:r w:rsidRPr="00C8570A">
        <w:rPr>
          <w:rFonts w:ascii="Arial" w:hAnsi="Arial" w:cs="Arial"/>
          <w:bCs/>
          <w:sz w:val="24"/>
          <w:szCs w:val="24"/>
        </w:rPr>
        <w:t>/23</w:t>
      </w:r>
      <w:r w:rsidR="00524DA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8570A">
        <w:rPr>
          <w:rFonts w:ascii="Arial" w:hAnsi="Arial" w:cs="Arial"/>
          <w:b/>
          <w:bCs/>
          <w:sz w:val="24"/>
          <w:szCs w:val="24"/>
        </w:rPr>
        <w:t>Hobøl og Tomter menighetsråd ønsker i forbindelse med kartlegging- og mulig endring av ressurser i Indre Østfold kirkelige fellesråds-område, å spille inn følgende sak</w:t>
      </w:r>
      <w:r w:rsidRPr="00FF66B0">
        <w:rPr>
          <w:rFonts w:ascii="Arial" w:hAnsi="Arial" w:cs="Arial"/>
          <w:sz w:val="24"/>
          <w:szCs w:val="24"/>
        </w:rPr>
        <w:t>:</w:t>
      </w:r>
    </w:p>
    <w:p w14:paraId="1C8EF005" w14:textId="77777777" w:rsidR="00EE7C33" w:rsidRDefault="00FF66B0" w:rsidP="00726052">
      <w:pPr>
        <w:rPr>
          <w:rFonts w:ascii="Arial" w:hAnsi="Arial" w:cs="Arial"/>
          <w:sz w:val="24"/>
          <w:szCs w:val="24"/>
        </w:rPr>
      </w:pPr>
      <w:r w:rsidRPr="00C8570A">
        <w:rPr>
          <w:rFonts w:ascii="Arial" w:hAnsi="Arial" w:cs="Arial"/>
          <w:b/>
          <w:bCs/>
          <w:sz w:val="24"/>
          <w:szCs w:val="24"/>
        </w:rPr>
        <w:t>Undervisningsstillingen</w:t>
      </w:r>
      <w:r w:rsidRPr="00FF66B0">
        <w:rPr>
          <w:rFonts w:ascii="Arial" w:hAnsi="Arial" w:cs="Arial"/>
          <w:sz w:val="24"/>
          <w:szCs w:val="24"/>
        </w:rPr>
        <w:t xml:space="preserve"> er i dag 80%. Det er for lite med tanke på den utviklingen som skjer i soknet.</w:t>
      </w:r>
      <w:r w:rsidR="0093757E">
        <w:rPr>
          <w:rFonts w:ascii="Arial" w:hAnsi="Arial" w:cs="Arial"/>
          <w:sz w:val="24"/>
          <w:szCs w:val="24"/>
        </w:rPr>
        <w:t xml:space="preserve"> </w:t>
      </w:r>
      <w:r w:rsidRPr="00FF66B0">
        <w:rPr>
          <w:rFonts w:ascii="Arial" w:hAnsi="Arial" w:cs="Arial"/>
          <w:sz w:val="24"/>
          <w:szCs w:val="24"/>
        </w:rPr>
        <w:t>Når stillingen gikk fra 50% til 80% i forbindelse med tildeling av trosopplæringsmidler- med tilhørende oppgaver ble det naturlig nok langt flere oppgaver lagt til stillingen. Disse oppgavene øker stadig, i takt med befolkningsveksten.</w:t>
      </w:r>
      <w:r w:rsidR="0093757E">
        <w:rPr>
          <w:rFonts w:ascii="Arial" w:hAnsi="Arial" w:cs="Arial"/>
          <w:sz w:val="24"/>
          <w:szCs w:val="24"/>
        </w:rPr>
        <w:t xml:space="preserve"> Noen </w:t>
      </w:r>
      <w:r w:rsidRPr="00FF66B0">
        <w:rPr>
          <w:rFonts w:ascii="Arial" w:hAnsi="Arial" w:cs="Arial"/>
          <w:sz w:val="24"/>
          <w:szCs w:val="24"/>
        </w:rPr>
        <w:t xml:space="preserve">tiltak i TOL-planen er passive grunnet for lite stillingsressurs. Det er et omfattende barne- og ungdomsarbeid i soknet. Det meste av det kontinuerlige arbeidet driftes av organisasjonene v/ frivillige. Dette arbeidet </w:t>
      </w:r>
      <w:proofErr w:type="gramStart"/>
      <w:r w:rsidRPr="00FF66B0">
        <w:rPr>
          <w:rFonts w:ascii="Arial" w:hAnsi="Arial" w:cs="Arial"/>
          <w:sz w:val="24"/>
          <w:szCs w:val="24"/>
        </w:rPr>
        <w:t>generer</w:t>
      </w:r>
      <w:proofErr w:type="gramEnd"/>
      <w:r w:rsidRPr="00FF66B0">
        <w:rPr>
          <w:rFonts w:ascii="Arial" w:hAnsi="Arial" w:cs="Arial"/>
          <w:sz w:val="24"/>
          <w:szCs w:val="24"/>
        </w:rPr>
        <w:t xml:space="preserve"> også mye aktivitet inn mot arbeidet som drives av den undervisningsansatte. Det er selvfølgelig positivt, men også utfordrende når det er mangel på ressurser.</w:t>
      </w:r>
      <w:r w:rsidR="00A10C7C" w:rsidRPr="00A10C7C">
        <w:rPr>
          <w:rFonts w:ascii="Arial" w:hAnsi="Arial" w:cs="Arial"/>
          <w:sz w:val="24"/>
          <w:szCs w:val="24"/>
        </w:rPr>
        <w:t xml:space="preserve"> </w:t>
      </w:r>
      <w:r w:rsidR="00A10C7C">
        <w:rPr>
          <w:rFonts w:ascii="Arial" w:hAnsi="Arial" w:cs="Arial"/>
          <w:sz w:val="24"/>
          <w:szCs w:val="24"/>
        </w:rPr>
        <w:t>Menighetsrådet tror også at 100% stilling kan bidra til at Hobøl oppleves som et mer attraktivt arbeidssted.</w:t>
      </w:r>
    </w:p>
    <w:p w14:paraId="3F796FCD" w14:textId="09F87AE2" w:rsidR="00FF66B0" w:rsidRDefault="00732DC8" w:rsidP="00726052">
      <w:pPr>
        <w:rPr>
          <w:rFonts w:ascii="Arial" w:hAnsi="Arial" w:cs="Arial"/>
          <w:sz w:val="24"/>
          <w:szCs w:val="24"/>
        </w:rPr>
      </w:pPr>
      <w:r w:rsidRPr="00732DC8">
        <w:rPr>
          <w:rFonts w:ascii="Arial" w:hAnsi="Arial" w:cs="Arial"/>
          <w:b/>
          <w:bCs/>
          <w:sz w:val="24"/>
          <w:szCs w:val="24"/>
        </w:rPr>
        <w:lastRenderedPageBreak/>
        <w:t>Vedtak</w:t>
      </w:r>
      <w:r w:rsidR="0033712F">
        <w:rPr>
          <w:rFonts w:ascii="Arial" w:hAnsi="Arial" w:cs="Arial"/>
          <w:b/>
          <w:bCs/>
          <w:sz w:val="24"/>
          <w:szCs w:val="24"/>
        </w:rPr>
        <w:t xml:space="preserve">: </w:t>
      </w:r>
      <w:r w:rsidR="00A10C7C">
        <w:rPr>
          <w:rFonts w:ascii="Arial" w:hAnsi="Arial" w:cs="Arial"/>
          <w:sz w:val="24"/>
          <w:szCs w:val="24"/>
        </w:rPr>
        <w:t xml:space="preserve">Menighetsrådet </w:t>
      </w:r>
      <w:r w:rsidR="00C435E1">
        <w:rPr>
          <w:rFonts w:ascii="Arial" w:hAnsi="Arial" w:cs="Arial"/>
          <w:sz w:val="24"/>
          <w:szCs w:val="24"/>
        </w:rPr>
        <w:t xml:space="preserve">foreslår </w:t>
      </w:r>
      <w:r w:rsidR="00CB0AE1" w:rsidRPr="00FF66B0">
        <w:rPr>
          <w:rFonts w:ascii="Arial" w:hAnsi="Arial" w:cs="Arial"/>
          <w:sz w:val="24"/>
          <w:szCs w:val="24"/>
        </w:rPr>
        <w:t xml:space="preserve">at </w:t>
      </w:r>
      <w:r w:rsidR="00C435E1">
        <w:rPr>
          <w:rFonts w:ascii="Arial" w:hAnsi="Arial" w:cs="Arial"/>
          <w:sz w:val="24"/>
          <w:szCs w:val="24"/>
        </w:rPr>
        <w:t>undervisnings</w:t>
      </w:r>
      <w:r w:rsidR="00CB0AE1" w:rsidRPr="00FF66B0">
        <w:rPr>
          <w:rFonts w:ascii="Arial" w:hAnsi="Arial" w:cs="Arial"/>
          <w:sz w:val="24"/>
          <w:szCs w:val="24"/>
        </w:rPr>
        <w:t>stillingen økes til 100% så snart som mulig</w:t>
      </w:r>
      <w:r w:rsidR="00EE3079">
        <w:rPr>
          <w:rFonts w:ascii="Arial" w:hAnsi="Arial" w:cs="Arial"/>
          <w:sz w:val="24"/>
          <w:szCs w:val="24"/>
        </w:rPr>
        <w:t xml:space="preserve"> og </w:t>
      </w:r>
      <w:r w:rsidR="00DB716F">
        <w:rPr>
          <w:rFonts w:ascii="Arial" w:hAnsi="Arial" w:cs="Arial"/>
          <w:sz w:val="24"/>
          <w:szCs w:val="24"/>
        </w:rPr>
        <w:t xml:space="preserve">saken </w:t>
      </w:r>
      <w:r w:rsidR="007D5C7A" w:rsidRPr="007D5C7A">
        <w:rPr>
          <w:rFonts w:ascii="Arial" w:hAnsi="Arial" w:cs="Arial"/>
          <w:sz w:val="24"/>
          <w:szCs w:val="24"/>
        </w:rPr>
        <w:t xml:space="preserve">sendes til </w:t>
      </w:r>
      <w:r w:rsidR="00EE3079">
        <w:rPr>
          <w:rFonts w:ascii="Arial" w:hAnsi="Arial" w:cs="Arial"/>
          <w:sz w:val="24"/>
          <w:szCs w:val="24"/>
        </w:rPr>
        <w:t>f</w:t>
      </w:r>
      <w:r w:rsidR="007D5C7A" w:rsidRPr="007D5C7A">
        <w:rPr>
          <w:rFonts w:ascii="Arial" w:hAnsi="Arial" w:cs="Arial"/>
          <w:sz w:val="24"/>
          <w:szCs w:val="24"/>
        </w:rPr>
        <w:t>ellesrådsleder og kirkeverge</w:t>
      </w:r>
      <w:r w:rsidR="007D5C7A">
        <w:rPr>
          <w:rFonts w:ascii="Arial" w:hAnsi="Arial" w:cs="Arial"/>
          <w:sz w:val="24"/>
          <w:szCs w:val="24"/>
        </w:rPr>
        <w:t>.</w:t>
      </w:r>
      <w:r w:rsidR="00A10C7C">
        <w:rPr>
          <w:rFonts w:ascii="Arial" w:hAnsi="Arial" w:cs="Arial"/>
          <w:sz w:val="24"/>
          <w:szCs w:val="24"/>
        </w:rPr>
        <w:t xml:space="preserve"> </w:t>
      </w:r>
    </w:p>
    <w:p w14:paraId="7158A4D5" w14:textId="77777777" w:rsidR="00ED7871" w:rsidRDefault="00ED7871" w:rsidP="00D45EE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0EBE21E7" w14:textId="791AC72B" w:rsidR="00D45EE6" w:rsidRDefault="00D45EE6" w:rsidP="00D45EE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EE7C33">
        <w:rPr>
          <w:rFonts w:ascii="Arial" w:hAnsi="Arial" w:cs="Arial"/>
          <w:bCs/>
          <w:sz w:val="24"/>
          <w:szCs w:val="24"/>
        </w:rPr>
        <w:t>Sak</w:t>
      </w:r>
      <w:r w:rsidR="00A20A09" w:rsidRPr="00EE7C33">
        <w:rPr>
          <w:rFonts w:ascii="Arial" w:hAnsi="Arial" w:cs="Arial"/>
          <w:bCs/>
          <w:sz w:val="24"/>
          <w:szCs w:val="24"/>
        </w:rPr>
        <w:t xml:space="preserve"> </w:t>
      </w:r>
      <w:r w:rsidR="00FC50B3" w:rsidRPr="00EE7C33">
        <w:rPr>
          <w:rFonts w:ascii="Arial" w:hAnsi="Arial" w:cs="Arial"/>
          <w:bCs/>
          <w:sz w:val="24"/>
          <w:szCs w:val="24"/>
        </w:rPr>
        <w:t>3</w:t>
      </w:r>
      <w:r w:rsidR="00726052" w:rsidRPr="00EE7C33">
        <w:rPr>
          <w:rFonts w:ascii="Arial" w:hAnsi="Arial" w:cs="Arial"/>
          <w:bCs/>
          <w:sz w:val="24"/>
          <w:szCs w:val="24"/>
        </w:rPr>
        <w:t>5</w:t>
      </w:r>
      <w:r w:rsidRPr="00EE7C33">
        <w:rPr>
          <w:rFonts w:ascii="Arial" w:hAnsi="Arial" w:cs="Arial"/>
          <w:bCs/>
          <w:sz w:val="24"/>
          <w:szCs w:val="24"/>
        </w:rPr>
        <w:t xml:space="preserve">/23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MR-møter frem til nytt menighetsråd begynner. </w:t>
      </w:r>
      <w:r w:rsidR="00631326">
        <w:rPr>
          <w:rFonts w:ascii="Arial" w:hAnsi="Arial" w:cs="Arial"/>
          <w:bCs/>
          <w:sz w:val="24"/>
          <w:szCs w:val="24"/>
        </w:rPr>
        <w:t xml:space="preserve">Møte 31. august på menighetssenteret. </w:t>
      </w:r>
      <w:r w:rsidR="00EE4903">
        <w:rPr>
          <w:rFonts w:ascii="Arial" w:hAnsi="Arial" w:cs="Arial"/>
          <w:bCs/>
          <w:sz w:val="24"/>
          <w:szCs w:val="24"/>
        </w:rPr>
        <w:t xml:space="preserve">Tirsdag </w:t>
      </w:r>
      <w:r w:rsidR="00763181">
        <w:rPr>
          <w:rFonts w:ascii="Arial" w:hAnsi="Arial" w:cs="Arial"/>
          <w:bCs/>
          <w:sz w:val="24"/>
          <w:szCs w:val="24"/>
        </w:rPr>
        <w:t>17</w:t>
      </w:r>
      <w:r w:rsidR="00EE4903">
        <w:rPr>
          <w:rFonts w:ascii="Arial" w:hAnsi="Arial" w:cs="Arial"/>
          <w:bCs/>
          <w:sz w:val="24"/>
          <w:szCs w:val="24"/>
        </w:rPr>
        <w:t>.</w:t>
      </w:r>
      <w:r w:rsidR="00763181">
        <w:rPr>
          <w:rFonts w:ascii="Arial" w:hAnsi="Arial" w:cs="Arial"/>
          <w:bCs/>
          <w:sz w:val="24"/>
          <w:szCs w:val="24"/>
        </w:rPr>
        <w:t xml:space="preserve"> eller 24. okt. Hva passer? </w:t>
      </w:r>
      <w:r w:rsidR="00EE4903">
        <w:rPr>
          <w:rFonts w:ascii="Arial" w:hAnsi="Arial" w:cs="Arial"/>
          <w:bCs/>
          <w:sz w:val="24"/>
          <w:szCs w:val="24"/>
        </w:rPr>
        <w:t>Evt. holde på 19.okt. som tidligere planlagt.</w:t>
      </w:r>
      <w:r w:rsidR="00EE7C33">
        <w:rPr>
          <w:rFonts w:ascii="Arial" w:hAnsi="Arial" w:cs="Arial"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Vedtak: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15E9F">
        <w:rPr>
          <w:rFonts w:ascii="Arial" w:hAnsi="Arial" w:cs="Arial"/>
          <w:bCs/>
          <w:sz w:val="24"/>
          <w:szCs w:val="24"/>
        </w:rPr>
        <w:t>Dato for siste møte settes. Det</w:t>
      </w:r>
      <w:r>
        <w:rPr>
          <w:rFonts w:ascii="Arial" w:hAnsi="Arial" w:cs="Arial"/>
          <w:bCs/>
          <w:sz w:val="24"/>
          <w:szCs w:val="24"/>
        </w:rPr>
        <w:t xml:space="preserve"> blir på 1 time- resten av kvelden brukes sammen med nytt menighetsråd til sosial sammenkomst og erfaringsutveksling.</w:t>
      </w:r>
    </w:p>
    <w:p w14:paraId="1B659435" w14:textId="77777777" w:rsidR="00ED7871" w:rsidRDefault="00ED7871" w:rsidP="00C976F7">
      <w:pPr>
        <w:rPr>
          <w:rFonts w:ascii="Arial" w:hAnsi="Arial" w:cs="Arial"/>
          <w:bCs/>
          <w:sz w:val="24"/>
          <w:szCs w:val="24"/>
        </w:rPr>
      </w:pPr>
    </w:p>
    <w:p w14:paraId="208F5364" w14:textId="484F0AFE" w:rsidR="003D6421" w:rsidRPr="00C976F7" w:rsidRDefault="00D45EE6" w:rsidP="00C976F7">
      <w:pPr>
        <w:rPr>
          <w:rFonts w:ascii="Arial" w:hAnsi="Arial" w:cs="Arial"/>
          <w:sz w:val="24"/>
          <w:szCs w:val="24"/>
        </w:rPr>
      </w:pPr>
      <w:r w:rsidRPr="00137161">
        <w:rPr>
          <w:rFonts w:ascii="Arial" w:hAnsi="Arial" w:cs="Arial"/>
          <w:sz w:val="24"/>
          <w:szCs w:val="24"/>
        </w:rPr>
        <w:t xml:space="preserve">Sak </w:t>
      </w:r>
      <w:r w:rsidR="00137161">
        <w:rPr>
          <w:rFonts w:ascii="Arial" w:hAnsi="Arial" w:cs="Arial"/>
          <w:sz w:val="24"/>
          <w:szCs w:val="24"/>
        </w:rPr>
        <w:t>3</w:t>
      </w:r>
      <w:r w:rsidR="0022062F">
        <w:rPr>
          <w:rFonts w:ascii="Arial" w:hAnsi="Arial" w:cs="Arial"/>
          <w:sz w:val="24"/>
          <w:szCs w:val="24"/>
        </w:rPr>
        <w:t>6</w:t>
      </w:r>
      <w:r w:rsidRPr="00137161">
        <w:rPr>
          <w:rFonts w:ascii="Arial" w:hAnsi="Arial" w:cs="Arial"/>
          <w:sz w:val="24"/>
          <w:szCs w:val="24"/>
        </w:rPr>
        <w:t xml:space="preserve">/23 </w:t>
      </w:r>
    </w:p>
    <w:p w14:paraId="6571A726" w14:textId="5F35509E" w:rsidR="003D6421" w:rsidRDefault="003D6421" w:rsidP="003D6421">
      <w:p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3D6421">
        <w:rPr>
          <w:rFonts w:ascii="Arial" w:hAnsi="Arial" w:cs="Arial"/>
          <w:b/>
          <w:sz w:val="24"/>
          <w:szCs w:val="24"/>
        </w:rPr>
        <w:t>Frivillighetsfest 09. mai kl. 18.30</w:t>
      </w:r>
    </w:p>
    <w:p w14:paraId="312B4701" w14:textId="185F50D7" w:rsidR="00C976F7" w:rsidRDefault="00C976F7" w:rsidP="003D6421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Program, konsert og mat var bra. Innspill. </w:t>
      </w:r>
    </w:p>
    <w:p w14:paraId="58307E4C" w14:textId="38B538A1" w:rsidR="00C976F7" w:rsidRDefault="00C976F7" w:rsidP="003D6421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foreslår </w:t>
      </w:r>
      <w:r w:rsidR="00C11C78">
        <w:rPr>
          <w:rFonts w:ascii="Arial" w:hAnsi="Arial" w:cs="Arial"/>
          <w:bCs/>
          <w:sz w:val="24"/>
          <w:szCs w:val="24"/>
        </w:rPr>
        <w:t xml:space="preserve">at dette blir en menighetsfest for alle med påmelding. </w:t>
      </w:r>
    </w:p>
    <w:p w14:paraId="11E62294" w14:textId="7F9AAA8E" w:rsidR="003D6421" w:rsidRPr="003D6421" w:rsidRDefault="003D6421" w:rsidP="003D6421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Vedtak: </w:t>
      </w:r>
      <w:r w:rsidRPr="003D6421">
        <w:rPr>
          <w:rFonts w:ascii="Arial" w:hAnsi="Arial" w:cs="Arial"/>
          <w:bCs/>
          <w:sz w:val="24"/>
          <w:szCs w:val="24"/>
        </w:rPr>
        <w:t>Evaluering</w:t>
      </w:r>
      <w:r w:rsidR="00ED7871">
        <w:rPr>
          <w:rFonts w:ascii="Arial" w:hAnsi="Arial" w:cs="Arial"/>
          <w:bCs/>
          <w:sz w:val="24"/>
          <w:szCs w:val="24"/>
        </w:rPr>
        <w:t xml:space="preserve"> skrives i referat</w:t>
      </w:r>
      <w:r w:rsidRPr="003D6421">
        <w:rPr>
          <w:rFonts w:ascii="Arial" w:hAnsi="Arial" w:cs="Arial"/>
          <w:bCs/>
          <w:sz w:val="24"/>
          <w:szCs w:val="24"/>
        </w:rPr>
        <w:t xml:space="preserve"> og </w:t>
      </w:r>
      <w:r w:rsidR="00022793">
        <w:rPr>
          <w:rFonts w:ascii="Arial" w:hAnsi="Arial" w:cs="Arial"/>
          <w:bCs/>
          <w:sz w:val="24"/>
          <w:szCs w:val="24"/>
        </w:rPr>
        <w:t xml:space="preserve">festen </w:t>
      </w:r>
      <w:r w:rsidRPr="003D6421">
        <w:rPr>
          <w:rFonts w:ascii="Arial" w:hAnsi="Arial" w:cs="Arial"/>
          <w:bCs/>
          <w:sz w:val="24"/>
          <w:szCs w:val="24"/>
        </w:rPr>
        <w:t xml:space="preserve">settes inn i </w:t>
      </w:r>
      <w:proofErr w:type="spellStart"/>
      <w:r w:rsidRPr="003D6421">
        <w:rPr>
          <w:rFonts w:ascii="Arial" w:hAnsi="Arial" w:cs="Arial"/>
          <w:bCs/>
          <w:sz w:val="24"/>
          <w:szCs w:val="24"/>
        </w:rPr>
        <w:t>årshjulet</w:t>
      </w:r>
      <w:proofErr w:type="spellEnd"/>
      <w:r w:rsidR="00C11C78">
        <w:rPr>
          <w:rFonts w:ascii="Arial" w:hAnsi="Arial" w:cs="Arial"/>
          <w:bCs/>
          <w:sz w:val="24"/>
          <w:szCs w:val="24"/>
        </w:rPr>
        <w:t xml:space="preserve"> for menighetsrådet. </w:t>
      </w:r>
    </w:p>
    <w:p w14:paraId="66958A43" w14:textId="77777777" w:rsidR="003D6421" w:rsidRPr="00137161" w:rsidRDefault="003D6421" w:rsidP="00EF2861">
      <w:pPr>
        <w:rPr>
          <w:rFonts w:ascii="Arial" w:hAnsi="Arial" w:cs="Arial"/>
          <w:sz w:val="24"/>
          <w:szCs w:val="24"/>
          <w:lang w:eastAsia="en-US"/>
        </w:rPr>
      </w:pPr>
    </w:p>
    <w:p w14:paraId="17274D31" w14:textId="49A2605F" w:rsidR="005874AD" w:rsidRDefault="003143E6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2423DC">
        <w:rPr>
          <w:rFonts w:ascii="Arial" w:hAnsi="Arial" w:cs="Arial"/>
          <w:bCs/>
          <w:sz w:val="24"/>
          <w:szCs w:val="24"/>
        </w:rPr>
        <w:t xml:space="preserve">Sak </w:t>
      </w:r>
      <w:r w:rsidR="002423DC" w:rsidRPr="002423DC">
        <w:rPr>
          <w:rFonts w:ascii="Arial" w:hAnsi="Arial" w:cs="Arial"/>
          <w:bCs/>
          <w:sz w:val="24"/>
          <w:szCs w:val="24"/>
        </w:rPr>
        <w:t>37/23</w:t>
      </w:r>
      <w:r w:rsidR="002423D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</w:t>
      </w:r>
      <w:r w:rsidR="00D45EE6">
        <w:rPr>
          <w:rFonts w:ascii="Arial" w:hAnsi="Arial" w:cs="Arial"/>
          <w:b/>
          <w:sz w:val="24"/>
          <w:szCs w:val="24"/>
        </w:rPr>
        <w:t>ORIENTERINGSSAKER:</w:t>
      </w:r>
      <w:r w:rsidR="00D45EE6">
        <w:rPr>
          <w:rFonts w:ascii="Arial" w:hAnsi="Arial" w:cs="Arial"/>
          <w:bCs/>
          <w:sz w:val="24"/>
          <w:szCs w:val="24"/>
        </w:rPr>
        <w:t xml:space="preserve"> </w:t>
      </w:r>
    </w:p>
    <w:p w14:paraId="75F72A16" w14:textId="5751281B" w:rsidR="00D45EE6" w:rsidRPr="005874AD" w:rsidRDefault="00D45EE6" w:rsidP="005874AD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5A6520">
        <w:rPr>
          <w:rFonts w:ascii="Arial" w:hAnsi="Arial" w:cs="Arial"/>
          <w:b/>
          <w:bCs/>
          <w:sz w:val="24"/>
          <w:szCs w:val="24"/>
        </w:rPr>
        <w:t>Nytt fra IØKF v/ Terje</w:t>
      </w:r>
    </w:p>
    <w:p w14:paraId="26169670" w14:textId="77777777" w:rsidR="00D45EE6" w:rsidRDefault="00D45EE6" w:rsidP="00D45EE6">
      <w:pPr>
        <w:pStyle w:val="Listeavsnitt"/>
        <w:rPr>
          <w:rFonts w:ascii="Arial" w:hAnsi="Arial" w:cs="Arial"/>
          <w:b/>
          <w:bCs/>
          <w:sz w:val="24"/>
          <w:szCs w:val="24"/>
        </w:rPr>
      </w:pPr>
    </w:p>
    <w:p w14:paraId="17FBF2C6" w14:textId="77777777" w:rsidR="00D45EE6" w:rsidRPr="00FF0703" w:rsidRDefault="00D45EE6" w:rsidP="00441F9C">
      <w:p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FF0703">
        <w:rPr>
          <w:rFonts w:ascii="Arial" w:hAnsi="Arial" w:cs="Arial"/>
          <w:b/>
          <w:sz w:val="24"/>
          <w:szCs w:val="24"/>
        </w:rPr>
        <w:t xml:space="preserve">Nytt fra Svein </w:t>
      </w:r>
    </w:p>
    <w:p w14:paraId="30D3285F" w14:textId="35D7C637" w:rsidR="00AB265C" w:rsidRDefault="00AB265C" w:rsidP="00D45EE6">
      <w:pPr>
        <w:pStyle w:val="Listeavsnitt"/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2B37E85F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10043530" w14:textId="2584C71C" w:rsidR="00D45EE6" w:rsidRPr="00762808" w:rsidRDefault="00D45EE6" w:rsidP="00762808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Nytt fra utvalgene:</w:t>
      </w:r>
    </w:p>
    <w:p w14:paraId="0C791E80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Diakoni- og misjonsutvalget. </w:t>
      </w:r>
    </w:p>
    <w:p w14:paraId="1D93C07C" w14:textId="32B107FA" w:rsidR="00D45EE6" w:rsidRDefault="00D45EE6" w:rsidP="00D45EE6">
      <w:pPr>
        <w:pStyle w:val="Listeavsnitt"/>
        <w:overflowPunct/>
        <w:autoSpaceDE/>
        <w:adjustRightInd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Misjonsgudstjeneste</w:t>
      </w:r>
      <w:r w:rsidR="00441F9C">
        <w:rPr>
          <w:rFonts w:ascii="Arial" w:hAnsi="Arial" w:cs="Arial"/>
          <w:bCs/>
          <w:sz w:val="24"/>
          <w:szCs w:val="24"/>
        </w:rPr>
        <w:t xml:space="preserve"> 18. juni. </w:t>
      </w:r>
      <w:r w:rsidR="00B63640">
        <w:rPr>
          <w:rFonts w:ascii="Arial" w:hAnsi="Arial" w:cs="Arial"/>
          <w:bCs/>
          <w:sz w:val="24"/>
          <w:szCs w:val="24"/>
        </w:rPr>
        <w:t xml:space="preserve">Toril </w:t>
      </w:r>
      <w:proofErr w:type="spellStart"/>
      <w:r w:rsidR="00B63640">
        <w:rPr>
          <w:rFonts w:ascii="Arial" w:hAnsi="Arial" w:cs="Arial"/>
          <w:bCs/>
          <w:sz w:val="24"/>
          <w:szCs w:val="24"/>
        </w:rPr>
        <w:t>Bredeg</w:t>
      </w:r>
      <w:proofErr w:type="spellEnd"/>
      <w:r w:rsidR="00B63640">
        <w:rPr>
          <w:rFonts w:ascii="Arial" w:hAnsi="Arial" w:cs="Arial"/>
          <w:bCs/>
          <w:sz w:val="24"/>
          <w:szCs w:val="24"/>
        </w:rPr>
        <w:t xml:space="preserve"> på T</w:t>
      </w:r>
      <w:r w:rsidR="00257BAE">
        <w:rPr>
          <w:rFonts w:ascii="Arial" w:hAnsi="Arial" w:cs="Arial"/>
          <w:bCs/>
          <w:sz w:val="24"/>
          <w:szCs w:val="24"/>
        </w:rPr>
        <w:t>MS</w:t>
      </w:r>
      <w:r w:rsidR="00B63640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3640">
        <w:rPr>
          <w:rFonts w:ascii="Arial" w:hAnsi="Arial" w:cs="Arial"/>
          <w:bCs/>
          <w:sz w:val="24"/>
          <w:szCs w:val="24"/>
        </w:rPr>
        <w:t xml:space="preserve">Foreslås at høstens misjonsgudstjeneste blir i Hobøl kirke litt senere på høsten. </w:t>
      </w:r>
      <w:r w:rsidR="005A49BE">
        <w:rPr>
          <w:rFonts w:ascii="Arial" w:hAnsi="Arial" w:cs="Arial"/>
          <w:bCs/>
          <w:sz w:val="24"/>
          <w:szCs w:val="24"/>
        </w:rPr>
        <w:t xml:space="preserve">Se referat fra møte vedlagt. </w:t>
      </w:r>
    </w:p>
    <w:p w14:paraId="484C206D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Gudstjenesteutvalget. </w:t>
      </w:r>
    </w:p>
    <w:p w14:paraId="7D21E778" w14:textId="77777777" w:rsidR="00A9759F" w:rsidRDefault="00006D24" w:rsidP="005A49BE">
      <w:pPr>
        <w:pStyle w:val="Listeavsnitt"/>
        <w:overflowPunct/>
        <w:autoSpaceDE/>
        <w:adjustRightInd/>
        <w:ind w:left="360"/>
        <w:rPr>
          <w:rFonts w:ascii="Arial" w:hAnsi="Arial" w:cs="Arial"/>
          <w:bCs/>
          <w:sz w:val="24"/>
          <w:szCs w:val="24"/>
        </w:rPr>
      </w:pPr>
      <w:r w:rsidRPr="00006D24">
        <w:rPr>
          <w:rFonts w:ascii="Arial" w:hAnsi="Arial" w:cs="Arial"/>
          <w:b/>
          <w:sz w:val="24"/>
          <w:szCs w:val="24"/>
        </w:rPr>
        <w:t>17. mai: Gudstjeneste</w:t>
      </w:r>
      <w:r w:rsidRPr="00006D24">
        <w:rPr>
          <w:rFonts w:ascii="Arial" w:hAnsi="Arial" w:cs="Arial"/>
          <w:bCs/>
          <w:sz w:val="24"/>
          <w:szCs w:val="24"/>
        </w:rPr>
        <w:t xml:space="preserve"> på TMS kl. 15.00. Tidspunkt og sted evalueres.</w:t>
      </w:r>
      <w:r w:rsidR="00E51B5E">
        <w:rPr>
          <w:rFonts w:ascii="Arial" w:hAnsi="Arial" w:cs="Arial"/>
          <w:bCs/>
          <w:sz w:val="24"/>
          <w:szCs w:val="24"/>
        </w:rPr>
        <w:t xml:space="preserve"> </w:t>
      </w:r>
    </w:p>
    <w:p w14:paraId="386E8BF7" w14:textId="73B03C06" w:rsidR="00B63640" w:rsidRPr="005A49BE" w:rsidRDefault="00515F42" w:rsidP="005A49BE">
      <w:pPr>
        <w:pStyle w:val="Listeavsnitt"/>
        <w:overflowPunct/>
        <w:autoSpaceDE/>
        <w:adjustRightInd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Hvis det ikke er konfirmasjonsgudstjeneste 1. pinsedag, </w:t>
      </w:r>
      <w:r w:rsidR="002D3446">
        <w:rPr>
          <w:rFonts w:ascii="Arial" w:hAnsi="Arial" w:cs="Arial"/>
          <w:bCs/>
          <w:sz w:val="24"/>
          <w:szCs w:val="24"/>
        </w:rPr>
        <w:t>ønsker menigheten at det skal avholdes gudstjeneste</w:t>
      </w:r>
      <w:r w:rsidR="00802F8B">
        <w:rPr>
          <w:rFonts w:ascii="Arial" w:hAnsi="Arial" w:cs="Arial"/>
          <w:bCs/>
          <w:sz w:val="24"/>
          <w:szCs w:val="24"/>
        </w:rPr>
        <w:t xml:space="preserve"> i kirken da? </w:t>
      </w:r>
      <w:r w:rsidR="005A49BE">
        <w:rPr>
          <w:rFonts w:ascii="Arial" w:hAnsi="Arial" w:cs="Arial"/>
          <w:bCs/>
          <w:sz w:val="24"/>
          <w:szCs w:val="24"/>
        </w:rPr>
        <w:t xml:space="preserve"> </w:t>
      </w:r>
    </w:p>
    <w:p w14:paraId="1F8A1F35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Trosopplæringsutvalget.</w:t>
      </w:r>
    </w:p>
    <w:p w14:paraId="64018CCE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Menighetsbladet KIME</w:t>
      </w:r>
    </w:p>
    <w:p w14:paraId="16A62E9B" w14:textId="77777777" w:rsidR="00D45EE6" w:rsidRDefault="00D45EE6" w:rsidP="00D45EE6">
      <w:pPr>
        <w:pStyle w:val="Listeavsnitt"/>
        <w:numPr>
          <w:ilvl w:val="0"/>
          <w:numId w:val="35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Musikk/kor. Sommerkonserter.</w:t>
      </w:r>
    </w:p>
    <w:p w14:paraId="0056B4DF" w14:textId="29D1BC58" w:rsidR="00D45EE6" w:rsidRDefault="00D45EE6" w:rsidP="00D45EE6">
      <w:pPr>
        <w:pStyle w:val="Listeavsnitt"/>
        <w:overflowPunct/>
        <w:autoSpaceDE/>
        <w:adjustRightInd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Vertskap til sommerkonserter: 2. juni: Christer 9. juni</w:t>
      </w:r>
      <w:r w:rsidR="0033494B">
        <w:rPr>
          <w:rFonts w:ascii="Arial" w:hAnsi="Arial" w:cs="Arial"/>
          <w:bCs/>
          <w:sz w:val="24"/>
          <w:szCs w:val="24"/>
        </w:rPr>
        <w:t>: Christer</w:t>
      </w:r>
      <w:r>
        <w:rPr>
          <w:rFonts w:ascii="Arial" w:hAnsi="Arial" w:cs="Arial"/>
          <w:bCs/>
          <w:sz w:val="24"/>
          <w:szCs w:val="24"/>
        </w:rPr>
        <w:t xml:space="preserve"> 16. juni: Berit. 23. juni: Svanhild</w:t>
      </w:r>
      <w:r w:rsidR="0033494B">
        <w:rPr>
          <w:rFonts w:ascii="Arial" w:hAnsi="Arial" w:cs="Arial"/>
          <w:bCs/>
          <w:sz w:val="24"/>
          <w:szCs w:val="24"/>
        </w:rPr>
        <w:t>.</w:t>
      </w:r>
      <w:r w:rsidR="00E51B5E">
        <w:rPr>
          <w:rFonts w:ascii="Arial" w:hAnsi="Arial" w:cs="Arial"/>
          <w:bCs/>
          <w:sz w:val="24"/>
          <w:szCs w:val="24"/>
        </w:rPr>
        <w:t xml:space="preserve"> </w:t>
      </w:r>
    </w:p>
    <w:p w14:paraId="19658A35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773D9C3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6275F31F" w14:textId="5745153D" w:rsidR="00D45EE6" w:rsidRDefault="00D45EE6" w:rsidP="00D45EE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273B75">
        <w:rPr>
          <w:rFonts w:ascii="Arial" w:hAnsi="Arial" w:cs="Arial"/>
          <w:bCs/>
          <w:sz w:val="24"/>
          <w:szCs w:val="24"/>
        </w:rPr>
        <w:t>38</w:t>
      </w:r>
      <w:r>
        <w:rPr>
          <w:rFonts w:ascii="Arial" w:hAnsi="Arial" w:cs="Arial"/>
          <w:bCs/>
          <w:sz w:val="24"/>
          <w:szCs w:val="24"/>
        </w:rPr>
        <w:t>/23</w:t>
      </w:r>
    </w:p>
    <w:p w14:paraId="61FCE425" w14:textId="77777777" w:rsidR="00D45EE6" w:rsidRDefault="00D45EE6" w:rsidP="00D45EE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EVENTUELT </w:t>
      </w:r>
    </w:p>
    <w:p w14:paraId="1A4BDBBC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3908E566" w14:textId="77777777" w:rsidR="004F4C41" w:rsidRDefault="004F4C41" w:rsidP="004F4C41"/>
    <w:p w14:paraId="56663F84" w14:textId="77777777" w:rsidR="004F4C41" w:rsidRDefault="004F4C41" w:rsidP="004F4C41">
      <w:pPr>
        <w:pStyle w:val="Listeavsnitt"/>
      </w:pPr>
    </w:p>
    <w:p w14:paraId="30A57575" w14:textId="77777777" w:rsidR="007F0457" w:rsidRDefault="007F0457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sectPr w:rsidR="007F045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E047" w14:textId="77777777" w:rsidR="00965D2E" w:rsidRDefault="00965D2E" w:rsidP="001D059A">
      <w:r>
        <w:separator/>
      </w:r>
    </w:p>
  </w:endnote>
  <w:endnote w:type="continuationSeparator" w:id="0">
    <w:p w14:paraId="31C3EF8C" w14:textId="77777777" w:rsidR="00965D2E" w:rsidRDefault="00965D2E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273B75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D9C5" w14:textId="77777777" w:rsidR="00965D2E" w:rsidRDefault="00965D2E" w:rsidP="001D059A">
      <w:r>
        <w:separator/>
      </w:r>
    </w:p>
  </w:footnote>
  <w:footnote w:type="continuationSeparator" w:id="0">
    <w:p w14:paraId="1739D579" w14:textId="77777777" w:rsidR="00965D2E" w:rsidRDefault="00965D2E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C1C"/>
    <w:multiLevelType w:val="hybridMultilevel"/>
    <w:tmpl w:val="B436FC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6A6E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40001">
      <w:numFmt w:val="decimal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52FFD"/>
    <w:multiLevelType w:val="hybridMultilevel"/>
    <w:tmpl w:val="7504BC12"/>
    <w:lvl w:ilvl="0" w:tplc="0414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198" w:hanging="360"/>
      </w:pPr>
    </w:lvl>
    <w:lvl w:ilvl="2" w:tplc="0414001B" w:tentative="1">
      <w:start w:val="1"/>
      <w:numFmt w:val="lowerRoman"/>
      <w:lvlText w:val="%3."/>
      <w:lvlJc w:val="right"/>
      <w:pPr>
        <w:ind w:left="4918" w:hanging="180"/>
      </w:pPr>
    </w:lvl>
    <w:lvl w:ilvl="3" w:tplc="0414000F" w:tentative="1">
      <w:start w:val="1"/>
      <w:numFmt w:val="decimal"/>
      <w:lvlText w:val="%4."/>
      <w:lvlJc w:val="left"/>
      <w:pPr>
        <w:ind w:left="5638" w:hanging="360"/>
      </w:pPr>
    </w:lvl>
    <w:lvl w:ilvl="4" w:tplc="04140019" w:tentative="1">
      <w:start w:val="1"/>
      <w:numFmt w:val="lowerLetter"/>
      <w:lvlText w:val="%5."/>
      <w:lvlJc w:val="left"/>
      <w:pPr>
        <w:ind w:left="6358" w:hanging="360"/>
      </w:pPr>
    </w:lvl>
    <w:lvl w:ilvl="5" w:tplc="0414001B" w:tentative="1">
      <w:start w:val="1"/>
      <w:numFmt w:val="lowerRoman"/>
      <w:lvlText w:val="%6."/>
      <w:lvlJc w:val="right"/>
      <w:pPr>
        <w:ind w:left="7078" w:hanging="180"/>
      </w:pPr>
    </w:lvl>
    <w:lvl w:ilvl="6" w:tplc="0414000F" w:tentative="1">
      <w:start w:val="1"/>
      <w:numFmt w:val="decimal"/>
      <w:lvlText w:val="%7."/>
      <w:lvlJc w:val="left"/>
      <w:pPr>
        <w:ind w:left="7798" w:hanging="360"/>
      </w:pPr>
    </w:lvl>
    <w:lvl w:ilvl="7" w:tplc="04140019" w:tentative="1">
      <w:start w:val="1"/>
      <w:numFmt w:val="lowerLetter"/>
      <w:lvlText w:val="%8."/>
      <w:lvlJc w:val="left"/>
      <w:pPr>
        <w:ind w:left="8518" w:hanging="360"/>
      </w:pPr>
    </w:lvl>
    <w:lvl w:ilvl="8" w:tplc="0414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1" w15:restartNumberingAfterBreak="0">
    <w:nsid w:val="31275EA7"/>
    <w:multiLevelType w:val="hybridMultilevel"/>
    <w:tmpl w:val="EC646036"/>
    <w:lvl w:ilvl="0" w:tplc="EF808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5A2A"/>
    <w:multiLevelType w:val="hybridMultilevel"/>
    <w:tmpl w:val="AB2E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26928"/>
    <w:multiLevelType w:val="hybridMultilevel"/>
    <w:tmpl w:val="8E12B2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5C304E"/>
    <w:multiLevelType w:val="hybridMultilevel"/>
    <w:tmpl w:val="9B64E29C"/>
    <w:lvl w:ilvl="0" w:tplc="67D4C4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77060"/>
    <w:multiLevelType w:val="hybridMultilevel"/>
    <w:tmpl w:val="627EFEDE"/>
    <w:lvl w:ilvl="0" w:tplc="A96AD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503993">
    <w:abstractNumId w:val="25"/>
  </w:num>
  <w:num w:numId="2" w16cid:durableId="557712788">
    <w:abstractNumId w:val="12"/>
  </w:num>
  <w:num w:numId="3" w16cid:durableId="1655796104">
    <w:abstractNumId w:val="23"/>
  </w:num>
  <w:num w:numId="4" w16cid:durableId="2116898533">
    <w:abstractNumId w:val="31"/>
  </w:num>
  <w:num w:numId="5" w16cid:durableId="84957397">
    <w:abstractNumId w:val="13"/>
  </w:num>
  <w:num w:numId="6" w16cid:durableId="182937509">
    <w:abstractNumId w:val="12"/>
  </w:num>
  <w:num w:numId="7" w16cid:durableId="1010059681">
    <w:abstractNumId w:val="8"/>
  </w:num>
  <w:num w:numId="8" w16cid:durableId="1533347286">
    <w:abstractNumId w:val="4"/>
  </w:num>
  <w:num w:numId="9" w16cid:durableId="1254704398">
    <w:abstractNumId w:val="4"/>
  </w:num>
  <w:num w:numId="10" w16cid:durableId="1624455552">
    <w:abstractNumId w:val="14"/>
  </w:num>
  <w:num w:numId="11" w16cid:durableId="260920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2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463346">
    <w:abstractNumId w:val="16"/>
  </w:num>
  <w:num w:numId="14" w16cid:durableId="1190407985">
    <w:abstractNumId w:val="1"/>
  </w:num>
  <w:num w:numId="15" w16cid:durableId="338822588">
    <w:abstractNumId w:val="17"/>
  </w:num>
  <w:num w:numId="16" w16cid:durableId="2126389958">
    <w:abstractNumId w:val="0"/>
  </w:num>
  <w:num w:numId="17" w16cid:durableId="1600720396">
    <w:abstractNumId w:val="9"/>
  </w:num>
  <w:num w:numId="18" w16cid:durableId="83452488">
    <w:abstractNumId w:val="26"/>
  </w:num>
  <w:num w:numId="19" w16cid:durableId="196700277">
    <w:abstractNumId w:val="2"/>
  </w:num>
  <w:num w:numId="20" w16cid:durableId="684552202">
    <w:abstractNumId w:val="12"/>
  </w:num>
  <w:num w:numId="21" w16cid:durableId="1952516931">
    <w:abstractNumId w:val="21"/>
  </w:num>
  <w:num w:numId="22" w16cid:durableId="1712418655">
    <w:abstractNumId w:val="15"/>
  </w:num>
  <w:num w:numId="23" w16cid:durableId="356662794">
    <w:abstractNumId w:val="18"/>
  </w:num>
  <w:num w:numId="24" w16cid:durableId="2095323898">
    <w:abstractNumId w:val="5"/>
  </w:num>
  <w:num w:numId="25" w16cid:durableId="430012438">
    <w:abstractNumId w:val="20"/>
  </w:num>
  <w:num w:numId="26" w16cid:durableId="144908094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017246">
    <w:abstractNumId w:val="20"/>
  </w:num>
  <w:num w:numId="28" w16cid:durableId="1830517876">
    <w:abstractNumId w:val="22"/>
  </w:num>
  <w:num w:numId="29" w16cid:durableId="2127842884">
    <w:abstractNumId w:val="27"/>
  </w:num>
  <w:num w:numId="30" w16cid:durableId="1927416058">
    <w:abstractNumId w:val="6"/>
  </w:num>
  <w:num w:numId="31" w16cid:durableId="1182086703">
    <w:abstractNumId w:val="29"/>
  </w:num>
  <w:num w:numId="32" w16cid:durableId="1633901088">
    <w:abstractNumId w:val="10"/>
  </w:num>
  <w:num w:numId="33" w16cid:durableId="1944458158">
    <w:abstractNumId w:val="28"/>
  </w:num>
  <w:num w:numId="34" w16cid:durableId="387075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878400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9697489">
    <w:abstractNumId w:val="29"/>
  </w:num>
  <w:num w:numId="37" w16cid:durableId="501045670">
    <w:abstractNumId w:val="24"/>
  </w:num>
  <w:num w:numId="38" w16cid:durableId="944465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0393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6D24"/>
    <w:rsid w:val="00007F14"/>
    <w:rsid w:val="000107A6"/>
    <w:rsid w:val="00010BB7"/>
    <w:rsid w:val="00011A44"/>
    <w:rsid w:val="0001217D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5F72"/>
    <w:rsid w:val="00016FFE"/>
    <w:rsid w:val="0001734F"/>
    <w:rsid w:val="00017797"/>
    <w:rsid w:val="000208CF"/>
    <w:rsid w:val="0002270A"/>
    <w:rsid w:val="00022793"/>
    <w:rsid w:val="0002282F"/>
    <w:rsid w:val="00022E65"/>
    <w:rsid w:val="000244A6"/>
    <w:rsid w:val="0002511A"/>
    <w:rsid w:val="00026CAC"/>
    <w:rsid w:val="00031AA6"/>
    <w:rsid w:val="00034C6D"/>
    <w:rsid w:val="00035B09"/>
    <w:rsid w:val="00035DF3"/>
    <w:rsid w:val="0004041C"/>
    <w:rsid w:val="00042ED6"/>
    <w:rsid w:val="000430C2"/>
    <w:rsid w:val="000461CC"/>
    <w:rsid w:val="00046531"/>
    <w:rsid w:val="00046E7D"/>
    <w:rsid w:val="00047D5B"/>
    <w:rsid w:val="000518D2"/>
    <w:rsid w:val="00051B85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47DD"/>
    <w:rsid w:val="00065CE1"/>
    <w:rsid w:val="00066A5D"/>
    <w:rsid w:val="00066C99"/>
    <w:rsid w:val="0007170C"/>
    <w:rsid w:val="00071C83"/>
    <w:rsid w:val="00072355"/>
    <w:rsid w:val="000730B0"/>
    <w:rsid w:val="00073194"/>
    <w:rsid w:val="000736CA"/>
    <w:rsid w:val="00074129"/>
    <w:rsid w:val="00074B7D"/>
    <w:rsid w:val="00076A59"/>
    <w:rsid w:val="00076A68"/>
    <w:rsid w:val="00077328"/>
    <w:rsid w:val="00077737"/>
    <w:rsid w:val="000803E7"/>
    <w:rsid w:val="00080539"/>
    <w:rsid w:val="00080F1A"/>
    <w:rsid w:val="00082421"/>
    <w:rsid w:val="000840E6"/>
    <w:rsid w:val="00085F59"/>
    <w:rsid w:val="000863D3"/>
    <w:rsid w:val="000864F5"/>
    <w:rsid w:val="00090261"/>
    <w:rsid w:val="00090E6E"/>
    <w:rsid w:val="00091F90"/>
    <w:rsid w:val="0009232E"/>
    <w:rsid w:val="00094130"/>
    <w:rsid w:val="000A0005"/>
    <w:rsid w:val="000A110C"/>
    <w:rsid w:val="000A3154"/>
    <w:rsid w:val="000A3FBA"/>
    <w:rsid w:val="000A4CFD"/>
    <w:rsid w:val="000A54E9"/>
    <w:rsid w:val="000A58CB"/>
    <w:rsid w:val="000B0299"/>
    <w:rsid w:val="000B17D9"/>
    <w:rsid w:val="000B285A"/>
    <w:rsid w:val="000B4780"/>
    <w:rsid w:val="000B52C5"/>
    <w:rsid w:val="000B600B"/>
    <w:rsid w:val="000C126A"/>
    <w:rsid w:val="000C13A5"/>
    <w:rsid w:val="000C1B64"/>
    <w:rsid w:val="000C67FF"/>
    <w:rsid w:val="000C6952"/>
    <w:rsid w:val="000D1EB8"/>
    <w:rsid w:val="000D3736"/>
    <w:rsid w:val="000D6595"/>
    <w:rsid w:val="000D6758"/>
    <w:rsid w:val="000D7804"/>
    <w:rsid w:val="000E01AF"/>
    <w:rsid w:val="000E0F82"/>
    <w:rsid w:val="000E35DD"/>
    <w:rsid w:val="000E4750"/>
    <w:rsid w:val="000E6441"/>
    <w:rsid w:val="000F05EB"/>
    <w:rsid w:val="000F0DBE"/>
    <w:rsid w:val="000F118D"/>
    <w:rsid w:val="000F41C4"/>
    <w:rsid w:val="000F546C"/>
    <w:rsid w:val="000F619F"/>
    <w:rsid w:val="000F6AB5"/>
    <w:rsid w:val="000F75C1"/>
    <w:rsid w:val="00100007"/>
    <w:rsid w:val="001006E5"/>
    <w:rsid w:val="00100B82"/>
    <w:rsid w:val="00101F47"/>
    <w:rsid w:val="00103EF4"/>
    <w:rsid w:val="0010700E"/>
    <w:rsid w:val="00110022"/>
    <w:rsid w:val="001106DA"/>
    <w:rsid w:val="00111201"/>
    <w:rsid w:val="00113342"/>
    <w:rsid w:val="00113BC2"/>
    <w:rsid w:val="00113C8C"/>
    <w:rsid w:val="001157D0"/>
    <w:rsid w:val="00116338"/>
    <w:rsid w:val="001200E7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37161"/>
    <w:rsid w:val="0014051A"/>
    <w:rsid w:val="00140EA4"/>
    <w:rsid w:val="001416B5"/>
    <w:rsid w:val="001438C0"/>
    <w:rsid w:val="00144496"/>
    <w:rsid w:val="00145969"/>
    <w:rsid w:val="00145AE0"/>
    <w:rsid w:val="00145C4E"/>
    <w:rsid w:val="001462B9"/>
    <w:rsid w:val="001465B7"/>
    <w:rsid w:val="00151802"/>
    <w:rsid w:val="00151C93"/>
    <w:rsid w:val="001533F6"/>
    <w:rsid w:val="00153426"/>
    <w:rsid w:val="001536CF"/>
    <w:rsid w:val="00153CF0"/>
    <w:rsid w:val="00154454"/>
    <w:rsid w:val="00154544"/>
    <w:rsid w:val="0015716E"/>
    <w:rsid w:val="00160D62"/>
    <w:rsid w:val="001615C5"/>
    <w:rsid w:val="00163318"/>
    <w:rsid w:val="00163511"/>
    <w:rsid w:val="00165C59"/>
    <w:rsid w:val="00166247"/>
    <w:rsid w:val="00166408"/>
    <w:rsid w:val="00167448"/>
    <w:rsid w:val="00171074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4186"/>
    <w:rsid w:val="00185E13"/>
    <w:rsid w:val="0018607B"/>
    <w:rsid w:val="0018790A"/>
    <w:rsid w:val="00187A77"/>
    <w:rsid w:val="00191494"/>
    <w:rsid w:val="00191967"/>
    <w:rsid w:val="00191B26"/>
    <w:rsid w:val="0019416C"/>
    <w:rsid w:val="001946C8"/>
    <w:rsid w:val="00195D4B"/>
    <w:rsid w:val="00195F67"/>
    <w:rsid w:val="001979A4"/>
    <w:rsid w:val="001A02D2"/>
    <w:rsid w:val="001A04F6"/>
    <w:rsid w:val="001A2B56"/>
    <w:rsid w:val="001A3B55"/>
    <w:rsid w:val="001A408B"/>
    <w:rsid w:val="001A5343"/>
    <w:rsid w:val="001A590B"/>
    <w:rsid w:val="001A59E3"/>
    <w:rsid w:val="001A694E"/>
    <w:rsid w:val="001A6B89"/>
    <w:rsid w:val="001A6CAB"/>
    <w:rsid w:val="001A78BC"/>
    <w:rsid w:val="001A7EEC"/>
    <w:rsid w:val="001B1081"/>
    <w:rsid w:val="001B2725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05CB"/>
    <w:rsid w:val="001D36D3"/>
    <w:rsid w:val="001D38E0"/>
    <w:rsid w:val="001D3ADE"/>
    <w:rsid w:val="001D449E"/>
    <w:rsid w:val="001D4809"/>
    <w:rsid w:val="001D51C7"/>
    <w:rsid w:val="001D53AB"/>
    <w:rsid w:val="001D644B"/>
    <w:rsid w:val="001E057B"/>
    <w:rsid w:val="001E21BA"/>
    <w:rsid w:val="001E2B78"/>
    <w:rsid w:val="001E3EB6"/>
    <w:rsid w:val="001E5F0A"/>
    <w:rsid w:val="001F0ACA"/>
    <w:rsid w:val="001F23CA"/>
    <w:rsid w:val="001F3ECD"/>
    <w:rsid w:val="001F45D0"/>
    <w:rsid w:val="001F4A2D"/>
    <w:rsid w:val="001F6283"/>
    <w:rsid w:val="001F7DE4"/>
    <w:rsid w:val="00201859"/>
    <w:rsid w:val="00201C7C"/>
    <w:rsid w:val="00202174"/>
    <w:rsid w:val="002025E8"/>
    <w:rsid w:val="00202F22"/>
    <w:rsid w:val="00203973"/>
    <w:rsid w:val="0020597F"/>
    <w:rsid w:val="002059E1"/>
    <w:rsid w:val="00205FDF"/>
    <w:rsid w:val="00210C36"/>
    <w:rsid w:val="00211829"/>
    <w:rsid w:val="00213F4F"/>
    <w:rsid w:val="0022062F"/>
    <w:rsid w:val="00221B6E"/>
    <w:rsid w:val="00222EC8"/>
    <w:rsid w:val="00223345"/>
    <w:rsid w:val="00224516"/>
    <w:rsid w:val="002245B8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3DC"/>
    <w:rsid w:val="002424E2"/>
    <w:rsid w:val="002425E0"/>
    <w:rsid w:val="00244725"/>
    <w:rsid w:val="00244ABE"/>
    <w:rsid w:val="0024710B"/>
    <w:rsid w:val="0024775E"/>
    <w:rsid w:val="00252703"/>
    <w:rsid w:val="002528D9"/>
    <w:rsid w:val="0025424F"/>
    <w:rsid w:val="00254CB2"/>
    <w:rsid w:val="002564F8"/>
    <w:rsid w:val="00256D75"/>
    <w:rsid w:val="00256DF0"/>
    <w:rsid w:val="0025789A"/>
    <w:rsid w:val="00257BAE"/>
    <w:rsid w:val="0026165A"/>
    <w:rsid w:val="00261B84"/>
    <w:rsid w:val="00262CCD"/>
    <w:rsid w:val="002630BA"/>
    <w:rsid w:val="00263236"/>
    <w:rsid w:val="002638C1"/>
    <w:rsid w:val="00265EF9"/>
    <w:rsid w:val="0026657B"/>
    <w:rsid w:val="0026665A"/>
    <w:rsid w:val="002671D7"/>
    <w:rsid w:val="00267331"/>
    <w:rsid w:val="00267E0F"/>
    <w:rsid w:val="00270484"/>
    <w:rsid w:val="00270855"/>
    <w:rsid w:val="00271824"/>
    <w:rsid w:val="00273B75"/>
    <w:rsid w:val="00274BA8"/>
    <w:rsid w:val="002763DA"/>
    <w:rsid w:val="00276C3C"/>
    <w:rsid w:val="00276CAF"/>
    <w:rsid w:val="002801AC"/>
    <w:rsid w:val="002802E4"/>
    <w:rsid w:val="00281D10"/>
    <w:rsid w:val="0028290C"/>
    <w:rsid w:val="00284957"/>
    <w:rsid w:val="00286AD4"/>
    <w:rsid w:val="002877F7"/>
    <w:rsid w:val="00287C76"/>
    <w:rsid w:val="0029095A"/>
    <w:rsid w:val="00290BE8"/>
    <w:rsid w:val="00290F26"/>
    <w:rsid w:val="00292051"/>
    <w:rsid w:val="002922AC"/>
    <w:rsid w:val="00294FA6"/>
    <w:rsid w:val="002959DA"/>
    <w:rsid w:val="0029673D"/>
    <w:rsid w:val="002A04E8"/>
    <w:rsid w:val="002A2542"/>
    <w:rsid w:val="002A2C9C"/>
    <w:rsid w:val="002A39E9"/>
    <w:rsid w:val="002B0091"/>
    <w:rsid w:val="002B29A1"/>
    <w:rsid w:val="002B368E"/>
    <w:rsid w:val="002B374A"/>
    <w:rsid w:val="002B3E54"/>
    <w:rsid w:val="002B518F"/>
    <w:rsid w:val="002C122A"/>
    <w:rsid w:val="002C24CA"/>
    <w:rsid w:val="002C3137"/>
    <w:rsid w:val="002C643C"/>
    <w:rsid w:val="002C668A"/>
    <w:rsid w:val="002C6A34"/>
    <w:rsid w:val="002D1013"/>
    <w:rsid w:val="002D1B31"/>
    <w:rsid w:val="002D341F"/>
    <w:rsid w:val="002D3446"/>
    <w:rsid w:val="002D42A8"/>
    <w:rsid w:val="002D47CC"/>
    <w:rsid w:val="002D66B0"/>
    <w:rsid w:val="002D72F8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2D8"/>
    <w:rsid w:val="002F18CD"/>
    <w:rsid w:val="002F1BB7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6F1"/>
    <w:rsid w:val="003057A7"/>
    <w:rsid w:val="00305807"/>
    <w:rsid w:val="0030737D"/>
    <w:rsid w:val="00307D0E"/>
    <w:rsid w:val="00311489"/>
    <w:rsid w:val="003117FA"/>
    <w:rsid w:val="0031259C"/>
    <w:rsid w:val="00312FCF"/>
    <w:rsid w:val="003143E6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614B"/>
    <w:rsid w:val="00327545"/>
    <w:rsid w:val="0033185B"/>
    <w:rsid w:val="003321C0"/>
    <w:rsid w:val="00333D75"/>
    <w:rsid w:val="00334357"/>
    <w:rsid w:val="0033479C"/>
    <w:rsid w:val="0033494B"/>
    <w:rsid w:val="0033513C"/>
    <w:rsid w:val="00335415"/>
    <w:rsid w:val="0033712F"/>
    <w:rsid w:val="00337C56"/>
    <w:rsid w:val="003409CB"/>
    <w:rsid w:val="003410A4"/>
    <w:rsid w:val="0034162E"/>
    <w:rsid w:val="003424A4"/>
    <w:rsid w:val="0034343B"/>
    <w:rsid w:val="003435B4"/>
    <w:rsid w:val="00344BB0"/>
    <w:rsid w:val="00345881"/>
    <w:rsid w:val="00346345"/>
    <w:rsid w:val="00346AF2"/>
    <w:rsid w:val="00351D49"/>
    <w:rsid w:val="00352166"/>
    <w:rsid w:val="00352267"/>
    <w:rsid w:val="00355B4A"/>
    <w:rsid w:val="0036056D"/>
    <w:rsid w:val="00360F78"/>
    <w:rsid w:val="003613B4"/>
    <w:rsid w:val="00362B70"/>
    <w:rsid w:val="00363333"/>
    <w:rsid w:val="00364906"/>
    <w:rsid w:val="00365252"/>
    <w:rsid w:val="00366A8D"/>
    <w:rsid w:val="00367DD3"/>
    <w:rsid w:val="003716DB"/>
    <w:rsid w:val="00373163"/>
    <w:rsid w:val="0037350B"/>
    <w:rsid w:val="00373DFA"/>
    <w:rsid w:val="00375865"/>
    <w:rsid w:val="003759FF"/>
    <w:rsid w:val="003765F4"/>
    <w:rsid w:val="00376E94"/>
    <w:rsid w:val="00377AE1"/>
    <w:rsid w:val="003804DA"/>
    <w:rsid w:val="003808B5"/>
    <w:rsid w:val="0038230E"/>
    <w:rsid w:val="0038422C"/>
    <w:rsid w:val="0038526F"/>
    <w:rsid w:val="00390D22"/>
    <w:rsid w:val="003931BC"/>
    <w:rsid w:val="0039403B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5209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21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22E5"/>
    <w:rsid w:val="003F2FDE"/>
    <w:rsid w:val="003F50C8"/>
    <w:rsid w:val="003F7D9E"/>
    <w:rsid w:val="00401B0D"/>
    <w:rsid w:val="0040233E"/>
    <w:rsid w:val="00404DFD"/>
    <w:rsid w:val="00405AB8"/>
    <w:rsid w:val="00406172"/>
    <w:rsid w:val="00406DF1"/>
    <w:rsid w:val="00407A2E"/>
    <w:rsid w:val="00407B51"/>
    <w:rsid w:val="00411BDE"/>
    <w:rsid w:val="0041297F"/>
    <w:rsid w:val="00412B93"/>
    <w:rsid w:val="004130B4"/>
    <w:rsid w:val="00413697"/>
    <w:rsid w:val="00414108"/>
    <w:rsid w:val="00414115"/>
    <w:rsid w:val="00416069"/>
    <w:rsid w:val="00416DB3"/>
    <w:rsid w:val="0041749A"/>
    <w:rsid w:val="00420496"/>
    <w:rsid w:val="00423B63"/>
    <w:rsid w:val="00424401"/>
    <w:rsid w:val="0042441A"/>
    <w:rsid w:val="00425B81"/>
    <w:rsid w:val="00426CF1"/>
    <w:rsid w:val="00426FA1"/>
    <w:rsid w:val="004270C6"/>
    <w:rsid w:val="00427564"/>
    <w:rsid w:val="004300D3"/>
    <w:rsid w:val="00430ADE"/>
    <w:rsid w:val="00430C06"/>
    <w:rsid w:val="004318B3"/>
    <w:rsid w:val="00435459"/>
    <w:rsid w:val="0043582A"/>
    <w:rsid w:val="00435994"/>
    <w:rsid w:val="004364BA"/>
    <w:rsid w:val="0043687A"/>
    <w:rsid w:val="0044058D"/>
    <w:rsid w:val="004407A0"/>
    <w:rsid w:val="00440996"/>
    <w:rsid w:val="00440F9A"/>
    <w:rsid w:val="004414D3"/>
    <w:rsid w:val="00441C8B"/>
    <w:rsid w:val="00441F9C"/>
    <w:rsid w:val="004463D6"/>
    <w:rsid w:val="00450E95"/>
    <w:rsid w:val="00451A64"/>
    <w:rsid w:val="00452BF6"/>
    <w:rsid w:val="00454CA8"/>
    <w:rsid w:val="00457B7D"/>
    <w:rsid w:val="0046060E"/>
    <w:rsid w:val="0046279E"/>
    <w:rsid w:val="00462A2F"/>
    <w:rsid w:val="00462CB5"/>
    <w:rsid w:val="00463793"/>
    <w:rsid w:val="0046470D"/>
    <w:rsid w:val="0046522A"/>
    <w:rsid w:val="00465A15"/>
    <w:rsid w:val="004663DC"/>
    <w:rsid w:val="0046640C"/>
    <w:rsid w:val="0047031B"/>
    <w:rsid w:val="00470A55"/>
    <w:rsid w:val="00470F7B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0C4"/>
    <w:rsid w:val="00487A6E"/>
    <w:rsid w:val="00490335"/>
    <w:rsid w:val="0049154A"/>
    <w:rsid w:val="00491580"/>
    <w:rsid w:val="004928A3"/>
    <w:rsid w:val="00492EFE"/>
    <w:rsid w:val="004948CF"/>
    <w:rsid w:val="00494B03"/>
    <w:rsid w:val="004A2A69"/>
    <w:rsid w:val="004A33DE"/>
    <w:rsid w:val="004A516F"/>
    <w:rsid w:val="004B0A8E"/>
    <w:rsid w:val="004B11B8"/>
    <w:rsid w:val="004B1258"/>
    <w:rsid w:val="004B2ADA"/>
    <w:rsid w:val="004B4C23"/>
    <w:rsid w:val="004B5CCB"/>
    <w:rsid w:val="004C1BE7"/>
    <w:rsid w:val="004C1C9E"/>
    <w:rsid w:val="004C3053"/>
    <w:rsid w:val="004C3739"/>
    <w:rsid w:val="004C3DE1"/>
    <w:rsid w:val="004C4F17"/>
    <w:rsid w:val="004C52E1"/>
    <w:rsid w:val="004C66FE"/>
    <w:rsid w:val="004C6AB9"/>
    <w:rsid w:val="004C794D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0ECD"/>
    <w:rsid w:val="004E14A9"/>
    <w:rsid w:val="004E22E6"/>
    <w:rsid w:val="004E2A26"/>
    <w:rsid w:val="004E40B2"/>
    <w:rsid w:val="004E4BBD"/>
    <w:rsid w:val="004E51BB"/>
    <w:rsid w:val="004E56DE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4F4C41"/>
    <w:rsid w:val="004F541B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1D06"/>
    <w:rsid w:val="00512EFC"/>
    <w:rsid w:val="005140CC"/>
    <w:rsid w:val="00514C2F"/>
    <w:rsid w:val="00515350"/>
    <w:rsid w:val="00515F42"/>
    <w:rsid w:val="00516B03"/>
    <w:rsid w:val="00517395"/>
    <w:rsid w:val="0051759B"/>
    <w:rsid w:val="00517A79"/>
    <w:rsid w:val="00520426"/>
    <w:rsid w:val="00520516"/>
    <w:rsid w:val="005235D7"/>
    <w:rsid w:val="00523C89"/>
    <w:rsid w:val="005249E9"/>
    <w:rsid w:val="00524DA6"/>
    <w:rsid w:val="005250D3"/>
    <w:rsid w:val="00526EF0"/>
    <w:rsid w:val="00527250"/>
    <w:rsid w:val="005306DE"/>
    <w:rsid w:val="00530C7D"/>
    <w:rsid w:val="00530DED"/>
    <w:rsid w:val="00531326"/>
    <w:rsid w:val="00531DE5"/>
    <w:rsid w:val="00532485"/>
    <w:rsid w:val="00532CE9"/>
    <w:rsid w:val="00535F94"/>
    <w:rsid w:val="00536191"/>
    <w:rsid w:val="00536803"/>
    <w:rsid w:val="00540E08"/>
    <w:rsid w:val="00542721"/>
    <w:rsid w:val="005430D7"/>
    <w:rsid w:val="00544AFD"/>
    <w:rsid w:val="00545AA6"/>
    <w:rsid w:val="00546B7A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0FA5"/>
    <w:rsid w:val="00562292"/>
    <w:rsid w:val="00564DD6"/>
    <w:rsid w:val="00565EAA"/>
    <w:rsid w:val="005661A3"/>
    <w:rsid w:val="00566F9F"/>
    <w:rsid w:val="00571832"/>
    <w:rsid w:val="0057192F"/>
    <w:rsid w:val="00574A5F"/>
    <w:rsid w:val="00575891"/>
    <w:rsid w:val="00575E22"/>
    <w:rsid w:val="00576956"/>
    <w:rsid w:val="00576DC2"/>
    <w:rsid w:val="00576E71"/>
    <w:rsid w:val="00576FB3"/>
    <w:rsid w:val="005838F0"/>
    <w:rsid w:val="00586601"/>
    <w:rsid w:val="00587021"/>
    <w:rsid w:val="005874AD"/>
    <w:rsid w:val="0059007D"/>
    <w:rsid w:val="005905C6"/>
    <w:rsid w:val="005916AD"/>
    <w:rsid w:val="00591C51"/>
    <w:rsid w:val="005923AA"/>
    <w:rsid w:val="00593045"/>
    <w:rsid w:val="005933A3"/>
    <w:rsid w:val="0059726B"/>
    <w:rsid w:val="005A253F"/>
    <w:rsid w:val="005A36E4"/>
    <w:rsid w:val="005A3DE6"/>
    <w:rsid w:val="005A40A8"/>
    <w:rsid w:val="005A49BE"/>
    <w:rsid w:val="005A6520"/>
    <w:rsid w:val="005A7793"/>
    <w:rsid w:val="005B00A5"/>
    <w:rsid w:val="005B032B"/>
    <w:rsid w:val="005B0B8A"/>
    <w:rsid w:val="005B0D8B"/>
    <w:rsid w:val="005B16FA"/>
    <w:rsid w:val="005B3431"/>
    <w:rsid w:val="005B52B5"/>
    <w:rsid w:val="005B5D00"/>
    <w:rsid w:val="005B62FA"/>
    <w:rsid w:val="005B6365"/>
    <w:rsid w:val="005B681A"/>
    <w:rsid w:val="005B7CB7"/>
    <w:rsid w:val="005C03C4"/>
    <w:rsid w:val="005C0ECA"/>
    <w:rsid w:val="005C18C7"/>
    <w:rsid w:val="005C250A"/>
    <w:rsid w:val="005C292E"/>
    <w:rsid w:val="005C3349"/>
    <w:rsid w:val="005C5A53"/>
    <w:rsid w:val="005C5DCD"/>
    <w:rsid w:val="005C6448"/>
    <w:rsid w:val="005D2513"/>
    <w:rsid w:val="005D40EB"/>
    <w:rsid w:val="005D589E"/>
    <w:rsid w:val="005D6D29"/>
    <w:rsid w:val="005E03A7"/>
    <w:rsid w:val="005E0D1E"/>
    <w:rsid w:val="005E1428"/>
    <w:rsid w:val="005E24E6"/>
    <w:rsid w:val="005E2521"/>
    <w:rsid w:val="005E541A"/>
    <w:rsid w:val="005E70BE"/>
    <w:rsid w:val="005E72B4"/>
    <w:rsid w:val="005E75B8"/>
    <w:rsid w:val="005F0282"/>
    <w:rsid w:val="005F18F4"/>
    <w:rsid w:val="005F1A7B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5F61"/>
    <w:rsid w:val="006062EC"/>
    <w:rsid w:val="006071BD"/>
    <w:rsid w:val="00607529"/>
    <w:rsid w:val="00610F47"/>
    <w:rsid w:val="006116D1"/>
    <w:rsid w:val="0061289B"/>
    <w:rsid w:val="00613773"/>
    <w:rsid w:val="006145EE"/>
    <w:rsid w:val="00614FB8"/>
    <w:rsid w:val="00615A29"/>
    <w:rsid w:val="0061669E"/>
    <w:rsid w:val="006176D5"/>
    <w:rsid w:val="006205FB"/>
    <w:rsid w:val="00621F55"/>
    <w:rsid w:val="0062234B"/>
    <w:rsid w:val="00624482"/>
    <w:rsid w:val="006252D4"/>
    <w:rsid w:val="00625A08"/>
    <w:rsid w:val="00625F75"/>
    <w:rsid w:val="00626425"/>
    <w:rsid w:val="006265D6"/>
    <w:rsid w:val="00626CB1"/>
    <w:rsid w:val="00627977"/>
    <w:rsid w:val="00630226"/>
    <w:rsid w:val="00631326"/>
    <w:rsid w:val="006315A0"/>
    <w:rsid w:val="00631740"/>
    <w:rsid w:val="006338CA"/>
    <w:rsid w:val="00633C5E"/>
    <w:rsid w:val="00634C2C"/>
    <w:rsid w:val="00636BFB"/>
    <w:rsid w:val="006440AF"/>
    <w:rsid w:val="00645494"/>
    <w:rsid w:val="00645F03"/>
    <w:rsid w:val="006460F0"/>
    <w:rsid w:val="0064690F"/>
    <w:rsid w:val="006504EA"/>
    <w:rsid w:val="00651128"/>
    <w:rsid w:val="0065281B"/>
    <w:rsid w:val="00652C8E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55A1"/>
    <w:rsid w:val="0067610A"/>
    <w:rsid w:val="0068149D"/>
    <w:rsid w:val="006819E8"/>
    <w:rsid w:val="00682F96"/>
    <w:rsid w:val="0068356D"/>
    <w:rsid w:val="00685B2E"/>
    <w:rsid w:val="00687F86"/>
    <w:rsid w:val="00690099"/>
    <w:rsid w:val="00690BA4"/>
    <w:rsid w:val="006915F7"/>
    <w:rsid w:val="00691BE4"/>
    <w:rsid w:val="006923C2"/>
    <w:rsid w:val="0069351B"/>
    <w:rsid w:val="00694199"/>
    <w:rsid w:val="00694529"/>
    <w:rsid w:val="00694564"/>
    <w:rsid w:val="00694689"/>
    <w:rsid w:val="006954B4"/>
    <w:rsid w:val="0069559B"/>
    <w:rsid w:val="006962C8"/>
    <w:rsid w:val="00697A01"/>
    <w:rsid w:val="00697C07"/>
    <w:rsid w:val="006A1CE8"/>
    <w:rsid w:val="006A475C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C75F4"/>
    <w:rsid w:val="006D1953"/>
    <w:rsid w:val="006D1A14"/>
    <w:rsid w:val="006D3425"/>
    <w:rsid w:val="006D448D"/>
    <w:rsid w:val="006D4A92"/>
    <w:rsid w:val="006D5B18"/>
    <w:rsid w:val="006D6853"/>
    <w:rsid w:val="006D6F36"/>
    <w:rsid w:val="006D7530"/>
    <w:rsid w:val="006D7848"/>
    <w:rsid w:val="006E23B0"/>
    <w:rsid w:val="006E69A3"/>
    <w:rsid w:val="006E6F23"/>
    <w:rsid w:val="006E7AAF"/>
    <w:rsid w:val="006F14D0"/>
    <w:rsid w:val="006F17DB"/>
    <w:rsid w:val="006F1E5E"/>
    <w:rsid w:val="006F1E90"/>
    <w:rsid w:val="006F2815"/>
    <w:rsid w:val="006F65E1"/>
    <w:rsid w:val="00700835"/>
    <w:rsid w:val="00704F93"/>
    <w:rsid w:val="007050CA"/>
    <w:rsid w:val="0070532C"/>
    <w:rsid w:val="00705982"/>
    <w:rsid w:val="00707C72"/>
    <w:rsid w:val="00712172"/>
    <w:rsid w:val="00712649"/>
    <w:rsid w:val="00712749"/>
    <w:rsid w:val="00712E1C"/>
    <w:rsid w:val="007134E7"/>
    <w:rsid w:val="00713CA8"/>
    <w:rsid w:val="00714E96"/>
    <w:rsid w:val="00715304"/>
    <w:rsid w:val="007166EE"/>
    <w:rsid w:val="007200AD"/>
    <w:rsid w:val="007203BC"/>
    <w:rsid w:val="007207D0"/>
    <w:rsid w:val="00723EB6"/>
    <w:rsid w:val="00724099"/>
    <w:rsid w:val="00724630"/>
    <w:rsid w:val="00726052"/>
    <w:rsid w:val="0072716A"/>
    <w:rsid w:val="00727B00"/>
    <w:rsid w:val="007308D1"/>
    <w:rsid w:val="007309BE"/>
    <w:rsid w:val="00731C7E"/>
    <w:rsid w:val="00732DC8"/>
    <w:rsid w:val="00732EA9"/>
    <w:rsid w:val="007334B2"/>
    <w:rsid w:val="00733813"/>
    <w:rsid w:val="00734146"/>
    <w:rsid w:val="0073491C"/>
    <w:rsid w:val="00735068"/>
    <w:rsid w:val="00735708"/>
    <w:rsid w:val="00735782"/>
    <w:rsid w:val="0074239F"/>
    <w:rsid w:val="0074617B"/>
    <w:rsid w:val="00746EEE"/>
    <w:rsid w:val="0074729A"/>
    <w:rsid w:val="0074767E"/>
    <w:rsid w:val="00747BEC"/>
    <w:rsid w:val="00750285"/>
    <w:rsid w:val="007504C6"/>
    <w:rsid w:val="007524EF"/>
    <w:rsid w:val="00752EBB"/>
    <w:rsid w:val="00753F60"/>
    <w:rsid w:val="0075400B"/>
    <w:rsid w:val="00755201"/>
    <w:rsid w:val="007567E8"/>
    <w:rsid w:val="00756DEA"/>
    <w:rsid w:val="007574F6"/>
    <w:rsid w:val="007603DC"/>
    <w:rsid w:val="007609BB"/>
    <w:rsid w:val="007615E8"/>
    <w:rsid w:val="00762767"/>
    <w:rsid w:val="00762808"/>
    <w:rsid w:val="00763181"/>
    <w:rsid w:val="00767024"/>
    <w:rsid w:val="00767307"/>
    <w:rsid w:val="00771301"/>
    <w:rsid w:val="00771682"/>
    <w:rsid w:val="007718B0"/>
    <w:rsid w:val="00772295"/>
    <w:rsid w:val="007730D7"/>
    <w:rsid w:val="007734D7"/>
    <w:rsid w:val="00773E2B"/>
    <w:rsid w:val="00773E78"/>
    <w:rsid w:val="007762A1"/>
    <w:rsid w:val="007766EC"/>
    <w:rsid w:val="00776710"/>
    <w:rsid w:val="007775C1"/>
    <w:rsid w:val="0078022D"/>
    <w:rsid w:val="00781FBC"/>
    <w:rsid w:val="00782646"/>
    <w:rsid w:val="00782700"/>
    <w:rsid w:val="00782DC2"/>
    <w:rsid w:val="00782DF3"/>
    <w:rsid w:val="00783A1D"/>
    <w:rsid w:val="00783F58"/>
    <w:rsid w:val="007845BF"/>
    <w:rsid w:val="00784C59"/>
    <w:rsid w:val="0078548A"/>
    <w:rsid w:val="00790435"/>
    <w:rsid w:val="00791FAA"/>
    <w:rsid w:val="00792133"/>
    <w:rsid w:val="00792495"/>
    <w:rsid w:val="00792BB9"/>
    <w:rsid w:val="00792F27"/>
    <w:rsid w:val="007944CA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7261"/>
    <w:rsid w:val="007A73FC"/>
    <w:rsid w:val="007B00D5"/>
    <w:rsid w:val="007B08E5"/>
    <w:rsid w:val="007B0956"/>
    <w:rsid w:val="007B21D1"/>
    <w:rsid w:val="007B2F09"/>
    <w:rsid w:val="007B3934"/>
    <w:rsid w:val="007B77E7"/>
    <w:rsid w:val="007C0E27"/>
    <w:rsid w:val="007C0E99"/>
    <w:rsid w:val="007C156F"/>
    <w:rsid w:val="007C1B77"/>
    <w:rsid w:val="007C1E09"/>
    <w:rsid w:val="007C1EEB"/>
    <w:rsid w:val="007C2CEC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5C7A"/>
    <w:rsid w:val="007D78A8"/>
    <w:rsid w:val="007E0160"/>
    <w:rsid w:val="007E1A3F"/>
    <w:rsid w:val="007E4924"/>
    <w:rsid w:val="007E50FC"/>
    <w:rsid w:val="007E5371"/>
    <w:rsid w:val="007E5E57"/>
    <w:rsid w:val="007E7A53"/>
    <w:rsid w:val="007F0457"/>
    <w:rsid w:val="007F09C7"/>
    <w:rsid w:val="007F34E5"/>
    <w:rsid w:val="007F3CD1"/>
    <w:rsid w:val="007F4E13"/>
    <w:rsid w:val="007F5D60"/>
    <w:rsid w:val="007F60C4"/>
    <w:rsid w:val="007F6269"/>
    <w:rsid w:val="007F6B67"/>
    <w:rsid w:val="008000B4"/>
    <w:rsid w:val="00800E1C"/>
    <w:rsid w:val="008018B6"/>
    <w:rsid w:val="00802F8B"/>
    <w:rsid w:val="008030F4"/>
    <w:rsid w:val="008048D1"/>
    <w:rsid w:val="00804B4D"/>
    <w:rsid w:val="008052EE"/>
    <w:rsid w:val="00805F8D"/>
    <w:rsid w:val="008062CA"/>
    <w:rsid w:val="008110F1"/>
    <w:rsid w:val="00811BEE"/>
    <w:rsid w:val="008141EB"/>
    <w:rsid w:val="0081451B"/>
    <w:rsid w:val="008150C0"/>
    <w:rsid w:val="008156F2"/>
    <w:rsid w:val="00816186"/>
    <w:rsid w:val="00816A9B"/>
    <w:rsid w:val="0081741D"/>
    <w:rsid w:val="008213E1"/>
    <w:rsid w:val="00823583"/>
    <w:rsid w:val="00824F29"/>
    <w:rsid w:val="00825076"/>
    <w:rsid w:val="008254FE"/>
    <w:rsid w:val="0082573D"/>
    <w:rsid w:val="008261C4"/>
    <w:rsid w:val="00827BCD"/>
    <w:rsid w:val="00831DD7"/>
    <w:rsid w:val="00833474"/>
    <w:rsid w:val="008356E1"/>
    <w:rsid w:val="00836F0D"/>
    <w:rsid w:val="00837C93"/>
    <w:rsid w:val="008402F8"/>
    <w:rsid w:val="0084041F"/>
    <w:rsid w:val="008429D7"/>
    <w:rsid w:val="008439E1"/>
    <w:rsid w:val="00843B22"/>
    <w:rsid w:val="00847313"/>
    <w:rsid w:val="00850000"/>
    <w:rsid w:val="008504A3"/>
    <w:rsid w:val="0085361D"/>
    <w:rsid w:val="00854600"/>
    <w:rsid w:val="00855425"/>
    <w:rsid w:val="0085583C"/>
    <w:rsid w:val="0085666E"/>
    <w:rsid w:val="00856B93"/>
    <w:rsid w:val="00861F1E"/>
    <w:rsid w:val="00863424"/>
    <w:rsid w:val="0087056C"/>
    <w:rsid w:val="008705F8"/>
    <w:rsid w:val="008712AA"/>
    <w:rsid w:val="008726C5"/>
    <w:rsid w:val="0087362C"/>
    <w:rsid w:val="00873691"/>
    <w:rsid w:val="00873800"/>
    <w:rsid w:val="00874ADD"/>
    <w:rsid w:val="008752A2"/>
    <w:rsid w:val="00876466"/>
    <w:rsid w:val="008774A9"/>
    <w:rsid w:val="008813FF"/>
    <w:rsid w:val="00881F96"/>
    <w:rsid w:val="008829FD"/>
    <w:rsid w:val="00882D24"/>
    <w:rsid w:val="008837EE"/>
    <w:rsid w:val="00884199"/>
    <w:rsid w:val="008852AE"/>
    <w:rsid w:val="00885455"/>
    <w:rsid w:val="0088554B"/>
    <w:rsid w:val="00885BAD"/>
    <w:rsid w:val="008867E1"/>
    <w:rsid w:val="00887467"/>
    <w:rsid w:val="00890DDC"/>
    <w:rsid w:val="008921D9"/>
    <w:rsid w:val="008923AB"/>
    <w:rsid w:val="00892C5F"/>
    <w:rsid w:val="008946F8"/>
    <w:rsid w:val="00894D8F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4E51"/>
    <w:rsid w:val="008A78F8"/>
    <w:rsid w:val="008A79A7"/>
    <w:rsid w:val="008B0757"/>
    <w:rsid w:val="008B1039"/>
    <w:rsid w:val="008B2016"/>
    <w:rsid w:val="008B2A69"/>
    <w:rsid w:val="008B3CAE"/>
    <w:rsid w:val="008B530C"/>
    <w:rsid w:val="008B618F"/>
    <w:rsid w:val="008B72F1"/>
    <w:rsid w:val="008B7C42"/>
    <w:rsid w:val="008C0EFD"/>
    <w:rsid w:val="008C1615"/>
    <w:rsid w:val="008C18ED"/>
    <w:rsid w:val="008C4A46"/>
    <w:rsid w:val="008C5398"/>
    <w:rsid w:val="008C561F"/>
    <w:rsid w:val="008C5AB2"/>
    <w:rsid w:val="008C68D8"/>
    <w:rsid w:val="008C6A2F"/>
    <w:rsid w:val="008C6FCD"/>
    <w:rsid w:val="008C7318"/>
    <w:rsid w:val="008C79DF"/>
    <w:rsid w:val="008C7EFA"/>
    <w:rsid w:val="008D20ED"/>
    <w:rsid w:val="008D2E4D"/>
    <w:rsid w:val="008D33A0"/>
    <w:rsid w:val="008D4047"/>
    <w:rsid w:val="008D4778"/>
    <w:rsid w:val="008D59F2"/>
    <w:rsid w:val="008D5DB5"/>
    <w:rsid w:val="008D71EE"/>
    <w:rsid w:val="008E0AB2"/>
    <w:rsid w:val="008E455C"/>
    <w:rsid w:val="008E4C7C"/>
    <w:rsid w:val="008E4FA2"/>
    <w:rsid w:val="008F29AF"/>
    <w:rsid w:val="008F2A68"/>
    <w:rsid w:val="008F67F3"/>
    <w:rsid w:val="008F6E64"/>
    <w:rsid w:val="0090081E"/>
    <w:rsid w:val="00904485"/>
    <w:rsid w:val="00907529"/>
    <w:rsid w:val="00907F85"/>
    <w:rsid w:val="0091078B"/>
    <w:rsid w:val="00912EE6"/>
    <w:rsid w:val="00914CDA"/>
    <w:rsid w:val="00917EBB"/>
    <w:rsid w:val="009205DB"/>
    <w:rsid w:val="00921964"/>
    <w:rsid w:val="00921EA6"/>
    <w:rsid w:val="009230F8"/>
    <w:rsid w:val="009231AE"/>
    <w:rsid w:val="00923464"/>
    <w:rsid w:val="009237E0"/>
    <w:rsid w:val="00923D49"/>
    <w:rsid w:val="00925B79"/>
    <w:rsid w:val="009269DC"/>
    <w:rsid w:val="009303CC"/>
    <w:rsid w:val="00931A9C"/>
    <w:rsid w:val="00933BDB"/>
    <w:rsid w:val="00934040"/>
    <w:rsid w:val="00934853"/>
    <w:rsid w:val="0093757E"/>
    <w:rsid w:val="0094067F"/>
    <w:rsid w:val="00940971"/>
    <w:rsid w:val="009423FE"/>
    <w:rsid w:val="00942894"/>
    <w:rsid w:val="00942905"/>
    <w:rsid w:val="00942D70"/>
    <w:rsid w:val="009437A1"/>
    <w:rsid w:val="00943952"/>
    <w:rsid w:val="00944519"/>
    <w:rsid w:val="00946FBA"/>
    <w:rsid w:val="0095082A"/>
    <w:rsid w:val="00950B47"/>
    <w:rsid w:val="009520FD"/>
    <w:rsid w:val="00953445"/>
    <w:rsid w:val="0095635C"/>
    <w:rsid w:val="009601E1"/>
    <w:rsid w:val="009613ED"/>
    <w:rsid w:val="009619AD"/>
    <w:rsid w:val="00961E15"/>
    <w:rsid w:val="00961F43"/>
    <w:rsid w:val="00964326"/>
    <w:rsid w:val="00964443"/>
    <w:rsid w:val="00965D2E"/>
    <w:rsid w:val="00965DA0"/>
    <w:rsid w:val="009708DD"/>
    <w:rsid w:val="00972C31"/>
    <w:rsid w:val="0097373D"/>
    <w:rsid w:val="00974363"/>
    <w:rsid w:val="0097583F"/>
    <w:rsid w:val="00976272"/>
    <w:rsid w:val="00976655"/>
    <w:rsid w:val="009767D9"/>
    <w:rsid w:val="00976EF1"/>
    <w:rsid w:val="009803DC"/>
    <w:rsid w:val="00981C31"/>
    <w:rsid w:val="00982D02"/>
    <w:rsid w:val="00983868"/>
    <w:rsid w:val="00983AA6"/>
    <w:rsid w:val="009859A2"/>
    <w:rsid w:val="00986244"/>
    <w:rsid w:val="00987134"/>
    <w:rsid w:val="00987515"/>
    <w:rsid w:val="00990AFC"/>
    <w:rsid w:val="00990CA2"/>
    <w:rsid w:val="00991277"/>
    <w:rsid w:val="00992993"/>
    <w:rsid w:val="00992A2B"/>
    <w:rsid w:val="00993D6B"/>
    <w:rsid w:val="009968FC"/>
    <w:rsid w:val="00996E14"/>
    <w:rsid w:val="009A0289"/>
    <w:rsid w:val="009A08CD"/>
    <w:rsid w:val="009A57A6"/>
    <w:rsid w:val="009A683E"/>
    <w:rsid w:val="009A6F40"/>
    <w:rsid w:val="009A7B4B"/>
    <w:rsid w:val="009A7FA4"/>
    <w:rsid w:val="009B05EE"/>
    <w:rsid w:val="009B10DD"/>
    <w:rsid w:val="009B116F"/>
    <w:rsid w:val="009B19F1"/>
    <w:rsid w:val="009B1BD7"/>
    <w:rsid w:val="009B1DDD"/>
    <w:rsid w:val="009B3745"/>
    <w:rsid w:val="009B39AD"/>
    <w:rsid w:val="009B491F"/>
    <w:rsid w:val="009B54E5"/>
    <w:rsid w:val="009B5861"/>
    <w:rsid w:val="009B6352"/>
    <w:rsid w:val="009B6E27"/>
    <w:rsid w:val="009B7D60"/>
    <w:rsid w:val="009C11C7"/>
    <w:rsid w:val="009C3B9C"/>
    <w:rsid w:val="009C4887"/>
    <w:rsid w:val="009C5575"/>
    <w:rsid w:val="009C5CB1"/>
    <w:rsid w:val="009C6C2E"/>
    <w:rsid w:val="009C7C10"/>
    <w:rsid w:val="009D03EF"/>
    <w:rsid w:val="009D0933"/>
    <w:rsid w:val="009D1642"/>
    <w:rsid w:val="009D181D"/>
    <w:rsid w:val="009D27D6"/>
    <w:rsid w:val="009D2B72"/>
    <w:rsid w:val="009D455C"/>
    <w:rsid w:val="009D4754"/>
    <w:rsid w:val="009D51DA"/>
    <w:rsid w:val="009D5D3D"/>
    <w:rsid w:val="009D61B3"/>
    <w:rsid w:val="009D664C"/>
    <w:rsid w:val="009D6C66"/>
    <w:rsid w:val="009D6F73"/>
    <w:rsid w:val="009D711A"/>
    <w:rsid w:val="009D74A0"/>
    <w:rsid w:val="009D74DB"/>
    <w:rsid w:val="009E0F8E"/>
    <w:rsid w:val="009E2436"/>
    <w:rsid w:val="009E3E83"/>
    <w:rsid w:val="009E3EB8"/>
    <w:rsid w:val="009E42C9"/>
    <w:rsid w:val="009E51EC"/>
    <w:rsid w:val="009E55D9"/>
    <w:rsid w:val="009E5A4B"/>
    <w:rsid w:val="009E5C57"/>
    <w:rsid w:val="009E5CE9"/>
    <w:rsid w:val="009E6B5C"/>
    <w:rsid w:val="009E6FFA"/>
    <w:rsid w:val="009E78AF"/>
    <w:rsid w:val="009F2A77"/>
    <w:rsid w:val="009F43CB"/>
    <w:rsid w:val="009F5E29"/>
    <w:rsid w:val="009F63AD"/>
    <w:rsid w:val="009F77CE"/>
    <w:rsid w:val="009F7BC3"/>
    <w:rsid w:val="00A00A4B"/>
    <w:rsid w:val="00A01392"/>
    <w:rsid w:val="00A01B40"/>
    <w:rsid w:val="00A05128"/>
    <w:rsid w:val="00A05303"/>
    <w:rsid w:val="00A07678"/>
    <w:rsid w:val="00A07E57"/>
    <w:rsid w:val="00A10621"/>
    <w:rsid w:val="00A10818"/>
    <w:rsid w:val="00A10BD3"/>
    <w:rsid w:val="00A10C7C"/>
    <w:rsid w:val="00A1116B"/>
    <w:rsid w:val="00A11A60"/>
    <w:rsid w:val="00A11BA1"/>
    <w:rsid w:val="00A12DB5"/>
    <w:rsid w:val="00A13CDB"/>
    <w:rsid w:val="00A13FE8"/>
    <w:rsid w:val="00A1467A"/>
    <w:rsid w:val="00A153EE"/>
    <w:rsid w:val="00A15BC2"/>
    <w:rsid w:val="00A17D76"/>
    <w:rsid w:val="00A20A09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3206"/>
    <w:rsid w:val="00A35A27"/>
    <w:rsid w:val="00A36D5F"/>
    <w:rsid w:val="00A40E9E"/>
    <w:rsid w:val="00A42782"/>
    <w:rsid w:val="00A42C68"/>
    <w:rsid w:val="00A4481C"/>
    <w:rsid w:val="00A4546D"/>
    <w:rsid w:val="00A45CBA"/>
    <w:rsid w:val="00A45DE9"/>
    <w:rsid w:val="00A45F9D"/>
    <w:rsid w:val="00A46916"/>
    <w:rsid w:val="00A50855"/>
    <w:rsid w:val="00A50F67"/>
    <w:rsid w:val="00A51AD8"/>
    <w:rsid w:val="00A52E22"/>
    <w:rsid w:val="00A533E2"/>
    <w:rsid w:val="00A543CC"/>
    <w:rsid w:val="00A54956"/>
    <w:rsid w:val="00A612FB"/>
    <w:rsid w:val="00A6178C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074"/>
    <w:rsid w:val="00A7749C"/>
    <w:rsid w:val="00A7750E"/>
    <w:rsid w:val="00A77CB6"/>
    <w:rsid w:val="00A80A2E"/>
    <w:rsid w:val="00A84DDB"/>
    <w:rsid w:val="00A85073"/>
    <w:rsid w:val="00A85DF2"/>
    <w:rsid w:val="00A86053"/>
    <w:rsid w:val="00A86A4C"/>
    <w:rsid w:val="00A9016A"/>
    <w:rsid w:val="00A913A9"/>
    <w:rsid w:val="00A91CB9"/>
    <w:rsid w:val="00A91EC7"/>
    <w:rsid w:val="00A93EA8"/>
    <w:rsid w:val="00A93FA8"/>
    <w:rsid w:val="00A95042"/>
    <w:rsid w:val="00A9759F"/>
    <w:rsid w:val="00AA08A7"/>
    <w:rsid w:val="00AA4EB3"/>
    <w:rsid w:val="00AA53DA"/>
    <w:rsid w:val="00AA633A"/>
    <w:rsid w:val="00AB0565"/>
    <w:rsid w:val="00AB06C1"/>
    <w:rsid w:val="00AB16FC"/>
    <w:rsid w:val="00AB173E"/>
    <w:rsid w:val="00AB265C"/>
    <w:rsid w:val="00AB2C15"/>
    <w:rsid w:val="00AB47E4"/>
    <w:rsid w:val="00AB4B7B"/>
    <w:rsid w:val="00AB5AB3"/>
    <w:rsid w:val="00AB68A2"/>
    <w:rsid w:val="00AB73FB"/>
    <w:rsid w:val="00AB78E1"/>
    <w:rsid w:val="00AC0311"/>
    <w:rsid w:val="00AC094F"/>
    <w:rsid w:val="00AC0C9F"/>
    <w:rsid w:val="00AC353D"/>
    <w:rsid w:val="00AC3573"/>
    <w:rsid w:val="00AC3ACE"/>
    <w:rsid w:val="00AC6089"/>
    <w:rsid w:val="00AC7F7F"/>
    <w:rsid w:val="00AD2525"/>
    <w:rsid w:val="00AD32B4"/>
    <w:rsid w:val="00AD3EC2"/>
    <w:rsid w:val="00AD43D6"/>
    <w:rsid w:val="00AD4F0E"/>
    <w:rsid w:val="00AD50E2"/>
    <w:rsid w:val="00AD538E"/>
    <w:rsid w:val="00AD65ED"/>
    <w:rsid w:val="00AD75D0"/>
    <w:rsid w:val="00AE0BE8"/>
    <w:rsid w:val="00AE21D9"/>
    <w:rsid w:val="00AE300E"/>
    <w:rsid w:val="00AE5009"/>
    <w:rsid w:val="00AE576B"/>
    <w:rsid w:val="00AE5E06"/>
    <w:rsid w:val="00AE6E21"/>
    <w:rsid w:val="00AE7BF0"/>
    <w:rsid w:val="00AE7FB0"/>
    <w:rsid w:val="00AF025A"/>
    <w:rsid w:val="00AF0F90"/>
    <w:rsid w:val="00AF1850"/>
    <w:rsid w:val="00AF2C9E"/>
    <w:rsid w:val="00B000E3"/>
    <w:rsid w:val="00B004E3"/>
    <w:rsid w:val="00B0097C"/>
    <w:rsid w:val="00B01191"/>
    <w:rsid w:val="00B02BCD"/>
    <w:rsid w:val="00B031E5"/>
    <w:rsid w:val="00B03E12"/>
    <w:rsid w:val="00B04373"/>
    <w:rsid w:val="00B04D19"/>
    <w:rsid w:val="00B0632A"/>
    <w:rsid w:val="00B067E5"/>
    <w:rsid w:val="00B07022"/>
    <w:rsid w:val="00B115C6"/>
    <w:rsid w:val="00B11881"/>
    <w:rsid w:val="00B11A5C"/>
    <w:rsid w:val="00B1216E"/>
    <w:rsid w:val="00B123DA"/>
    <w:rsid w:val="00B12EDA"/>
    <w:rsid w:val="00B13E92"/>
    <w:rsid w:val="00B142B0"/>
    <w:rsid w:val="00B15E9F"/>
    <w:rsid w:val="00B163DC"/>
    <w:rsid w:val="00B17DF3"/>
    <w:rsid w:val="00B2072D"/>
    <w:rsid w:val="00B2246B"/>
    <w:rsid w:val="00B24377"/>
    <w:rsid w:val="00B24F79"/>
    <w:rsid w:val="00B257A5"/>
    <w:rsid w:val="00B258A4"/>
    <w:rsid w:val="00B2643D"/>
    <w:rsid w:val="00B264EC"/>
    <w:rsid w:val="00B303D1"/>
    <w:rsid w:val="00B30E97"/>
    <w:rsid w:val="00B34104"/>
    <w:rsid w:val="00B35A6A"/>
    <w:rsid w:val="00B40F60"/>
    <w:rsid w:val="00B413E9"/>
    <w:rsid w:val="00B41A2B"/>
    <w:rsid w:val="00B41C05"/>
    <w:rsid w:val="00B41F44"/>
    <w:rsid w:val="00B435E3"/>
    <w:rsid w:val="00B436DB"/>
    <w:rsid w:val="00B44BDE"/>
    <w:rsid w:val="00B44C4A"/>
    <w:rsid w:val="00B4592C"/>
    <w:rsid w:val="00B4726D"/>
    <w:rsid w:val="00B47360"/>
    <w:rsid w:val="00B47688"/>
    <w:rsid w:val="00B47B42"/>
    <w:rsid w:val="00B50346"/>
    <w:rsid w:val="00B5059C"/>
    <w:rsid w:val="00B51229"/>
    <w:rsid w:val="00B52372"/>
    <w:rsid w:val="00B523E9"/>
    <w:rsid w:val="00B535F2"/>
    <w:rsid w:val="00B5407C"/>
    <w:rsid w:val="00B5563A"/>
    <w:rsid w:val="00B55831"/>
    <w:rsid w:val="00B563BC"/>
    <w:rsid w:val="00B57983"/>
    <w:rsid w:val="00B61234"/>
    <w:rsid w:val="00B62633"/>
    <w:rsid w:val="00B62C60"/>
    <w:rsid w:val="00B63640"/>
    <w:rsid w:val="00B64A6A"/>
    <w:rsid w:val="00B658A2"/>
    <w:rsid w:val="00B65FC5"/>
    <w:rsid w:val="00B71767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368"/>
    <w:rsid w:val="00B92C46"/>
    <w:rsid w:val="00B937D1"/>
    <w:rsid w:val="00B93EEE"/>
    <w:rsid w:val="00B93EF0"/>
    <w:rsid w:val="00B956FC"/>
    <w:rsid w:val="00B96D0D"/>
    <w:rsid w:val="00B96DB3"/>
    <w:rsid w:val="00B97247"/>
    <w:rsid w:val="00B97B9D"/>
    <w:rsid w:val="00BA06B2"/>
    <w:rsid w:val="00BA0862"/>
    <w:rsid w:val="00BA0A64"/>
    <w:rsid w:val="00BA1F12"/>
    <w:rsid w:val="00BA27B7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6C10"/>
    <w:rsid w:val="00BB7061"/>
    <w:rsid w:val="00BC0256"/>
    <w:rsid w:val="00BC15AE"/>
    <w:rsid w:val="00BC15EB"/>
    <w:rsid w:val="00BC26CB"/>
    <w:rsid w:val="00BC43CF"/>
    <w:rsid w:val="00BC5696"/>
    <w:rsid w:val="00BC5AD7"/>
    <w:rsid w:val="00BC63A8"/>
    <w:rsid w:val="00BC6E40"/>
    <w:rsid w:val="00BC7956"/>
    <w:rsid w:val="00BD0FE9"/>
    <w:rsid w:val="00BD206A"/>
    <w:rsid w:val="00BD27B3"/>
    <w:rsid w:val="00BD50E6"/>
    <w:rsid w:val="00BD5150"/>
    <w:rsid w:val="00BD5BC7"/>
    <w:rsid w:val="00BD7687"/>
    <w:rsid w:val="00BE0BA3"/>
    <w:rsid w:val="00BE0CF2"/>
    <w:rsid w:val="00BE1F6E"/>
    <w:rsid w:val="00BE2E53"/>
    <w:rsid w:val="00BE3368"/>
    <w:rsid w:val="00BE3B2A"/>
    <w:rsid w:val="00BE3D77"/>
    <w:rsid w:val="00BE4495"/>
    <w:rsid w:val="00BE5112"/>
    <w:rsid w:val="00BE7BEE"/>
    <w:rsid w:val="00BE7E11"/>
    <w:rsid w:val="00BF168A"/>
    <w:rsid w:val="00BF1D2B"/>
    <w:rsid w:val="00BF24EF"/>
    <w:rsid w:val="00BF2C5C"/>
    <w:rsid w:val="00BF3CAB"/>
    <w:rsid w:val="00BF4021"/>
    <w:rsid w:val="00BF7B3D"/>
    <w:rsid w:val="00C001B0"/>
    <w:rsid w:val="00C009D8"/>
    <w:rsid w:val="00C02872"/>
    <w:rsid w:val="00C034EE"/>
    <w:rsid w:val="00C0542A"/>
    <w:rsid w:val="00C065EE"/>
    <w:rsid w:val="00C06B46"/>
    <w:rsid w:val="00C070C8"/>
    <w:rsid w:val="00C10E75"/>
    <w:rsid w:val="00C11BEF"/>
    <w:rsid w:val="00C11C78"/>
    <w:rsid w:val="00C12BF3"/>
    <w:rsid w:val="00C13730"/>
    <w:rsid w:val="00C13A42"/>
    <w:rsid w:val="00C14350"/>
    <w:rsid w:val="00C145E3"/>
    <w:rsid w:val="00C1527E"/>
    <w:rsid w:val="00C15EF5"/>
    <w:rsid w:val="00C16191"/>
    <w:rsid w:val="00C16E59"/>
    <w:rsid w:val="00C1748E"/>
    <w:rsid w:val="00C175F1"/>
    <w:rsid w:val="00C17D5C"/>
    <w:rsid w:val="00C2054E"/>
    <w:rsid w:val="00C272EA"/>
    <w:rsid w:val="00C27DBC"/>
    <w:rsid w:val="00C32192"/>
    <w:rsid w:val="00C335C8"/>
    <w:rsid w:val="00C34360"/>
    <w:rsid w:val="00C34A72"/>
    <w:rsid w:val="00C353D0"/>
    <w:rsid w:val="00C357B9"/>
    <w:rsid w:val="00C35823"/>
    <w:rsid w:val="00C36099"/>
    <w:rsid w:val="00C40167"/>
    <w:rsid w:val="00C418DA"/>
    <w:rsid w:val="00C435E1"/>
    <w:rsid w:val="00C44CBF"/>
    <w:rsid w:val="00C45CB5"/>
    <w:rsid w:val="00C463AF"/>
    <w:rsid w:val="00C46888"/>
    <w:rsid w:val="00C46EF2"/>
    <w:rsid w:val="00C475AF"/>
    <w:rsid w:val="00C50076"/>
    <w:rsid w:val="00C5042B"/>
    <w:rsid w:val="00C5125A"/>
    <w:rsid w:val="00C523DD"/>
    <w:rsid w:val="00C52B97"/>
    <w:rsid w:val="00C52FED"/>
    <w:rsid w:val="00C541E4"/>
    <w:rsid w:val="00C542C9"/>
    <w:rsid w:val="00C54360"/>
    <w:rsid w:val="00C547F2"/>
    <w:rsid w:val="00C575D4"/>
    <w:rsid w:val="00C6196E"/>
    <w:rsid w:val="00C62F86"/>
    <w:rsid w:val="00C6324C"/>
    <w:rsid w:val="00C6427C"/>
    <w:rsid w:val="00C660A9"/>
    <w:rsid w:val="00C66E2F"/>
    <w:rsid w:val="00C675BD"/>
    <w:rsid w:val="00C701EB"/>
    <w:rsid w:val="00C706BA"/>
    <w:rsid w:val="00C70B67"/>
    <w:rsid w:val="00C710DE"/>
    <w:rsid w:val="00C72F30"/>
    <w:rsid w:val="00C730E2"/>
    <w:rsid w:val="00C7326D"/>
    <w:rsid w:val="00C737CE"/>
    <w:rsid w:val="00C73D57"/>
    <w:rsid w:val="00C744E5"/>
    <w:rsid w:val="00C74542"/>
    <w:rsid w:val="00C74D91"/>
    <w:rsid w:val="00C775D1"/>
    <w:rsid w:val="00C80A50"/>
    <w:rsid w:val="00C8120E"/>
    <w:rsid w:val="00C826C0"/>
    <w:rsid w:val="00C83C90"/>
    <w:rsid w:val="00C844DC"/>
    <w:rsid w:val="00C8493A"/>
    <w:rsid w:val="00C8570A"/>
    <w:rsid w:val="00C915EC"/>
    <w:rsid w:val="00C93904"/>
    <w:rsid w:val="00C94CC8"/>
    <w:rsid w:val="00C96F07"/>
    <w:rsid w:val="00C976F7"/>
    <w:rsid w:val="00CA2D20"/>
    <w:rsid w:val="00CA380F"/>
    <w:rsid w:val="00CA4388"/>
    <w:rsid w:val="00CA47A7"/>
    <w:rsid w:val="00CA4C7E"/>
    <w:rsid w:val="00CA5165"/>
    <w:rsid w:val="00CA74FA"/>
    <w:rsid w:val="00CA79C9"/>
    <w:rsid w:val="00CB0AE1"/>
    <w:rsid w:val="00CB22FC"/>
    <w:rsid w:val="00CB64CB"/>
    <w:rsid w:val="00CB7B1A"/>
    <w:rsid w:val="00CB7CEC"/>
    <w:rsid w:val="00CC079D"/>
    <w:rsid w:val="00CC1F80"/>
    <w:rsid w:val="00CC2731"/>
    <w:rsid w:val="00CC354B"/>
    <w:rsid w:val="00CC3E01"/>
    <w:rsid w:val="00CD09CE"/>
    <w:rsid w:val="00CD4502"/>
    <w:rsid w:val="00CD74EF"/>
    <w:rsid w:val="00CE093A"/>
    <w:rsid w:val="00CE0FBA"/>
    <w:rsid w:val="00CE294B"/>
    <w:rsid w:val="00CE29CE"/>
    <w:rsid w:val="00CE4F76"/>
    <w:rsid w:val="00CE595A"/>
    <w:rsid w:val="00CE5ECA"/>
    <w:rsid w:val="00CE723F"/>
    <w:rsid w:val="00CE735D"/>
    <w:rsid w:val="00CE7E02"/>
    <w:rsid w:val="00CF047B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17FF1"/>
    <w:rsid w:val="00D20594"/>
    <w:rsid w:val="00D20A1A"/>
    <w:rsid w:val="00D2122E"/>
    <w:rsid w:val="00D2277E"/>
    <w:rsid w:val="00D23459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1426"/>
    <w:rsid w:val="00D317AF"/>
    <w:rsid w:val="00D32184"/>
    <w:rsid w:val="00D32BED"/>
    <w:rsid w:val="00D361E2"/>
    <w:rsid w:val="00D36265"/>
    <w:rsid w:val="00D36418"/>
    <w:rsid w:val="00D403CA"/>
    <w:rsid w:val="00D40986"/>
    <w:rsid w:val="00D4109A"/>
    <w:rsid w:val="00D43687"/>
    <w:rsid w:val="00D43801"/>
    <w:rsid w:val="00D44A67"/>
    <w:rsid w:val="00D45EE6"/>
    <w:rsid w:val="00D471B0"/>
    <w:rsid w:val="00D5074D"/>
    <w:rsid w:val="00D50C3D"/>
    <w:rsid w:val="00D515A6"/>
    <w:rsid w:val="00D515F7"/>
    <w:rsid w:val="00D5276D"/>
    <w:rsid w:val="00D531D8"/>
    <w:rsid w:val="00D53248"/>
    <w:rsid w:val="00D532BF"/>
    <w:rsid w:val="00D54553"/>
    <w:rsid w:val="00D55D20"/>
    <w:rsid w:val="00D56154"/>
    <w:rsid w:val="00D56A96"/>
    <w:rsid w:val="00D5773E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2831"/>
    <w:rsid w:val="00D75D3A"/>
    <w:rsid w:val="00D76B06"/>
    <w:rsid w:val="00D76C74"/>
    <w:rsid w:val="00D7774D"/>
    <w:rsid w:val="00D80999"/>
    <w:rsid w:val="00D810F3"/>
    <w:rsid w:val="00D82E83"/>
    <w:rsid w:val="00D839C3"/>
    <w:rsid w:val="00D84031"/>
    <w:rsid w:val="00D85944"/>
    <w:rsid w:val="00D8726B"/>
    <w:rsid w:val="00D87611"/>
    <w:rsid w:val="00D87950"/>
    <w:rsid w:val="00D9010F"/>
    <w:rsid w:val="00D937C6"/>
    <w:rsid w:val="00D93B5A"/>
    <w:rsid w:val="00D95612"/>
    <w:rsid w:val="00D9643E"/>
    <w:rsid w:val="00D97221"/>
    <w:rsid w:val="00D97635"/>
    <w:rsid w:val="00DA2981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1C1"/>
    <w:rsid w:val="00DB4AFE"/>
    <w:rsid w:val="00DB592B"/>
    <w:rsid w:val="00DB5934"/>
    <w:rsid w:val="00DB716F"/>
    <w:rsid w:val="00DB76FB"/>
    <w:rsid w:val="00DB7754"/>
    <w:rsid w:val="00DB79B4"/>
    <w:rsid w:val="00DB7CCE"/>
    <w:rsid w:val="00DC1668"/>
    <w:rsid w:val="00DC32DA"/>
    <w:rsid w:val="00DC3DFB"/>
    <w:rsid w:val="00DC4BE2"/>
    <w:rsid w:val="00DC4E89"/>
    <w:rsid w:val="00DC7343"/>
    <w:rsid w:val="00DD0281"/>
    <w:rsid w:val="00DD1F74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0BAA"/>
    <w:rsid w:val="00DE124A"/>
    <w:rsid w:val="00DE19FC"/>
    <w:rsid w:val="00DE63B6"/>
    <w:rsid w:val="00DF125E"/>
    <w:rsid w:val="00DF2406"/>
    <w:rsid w:val="00DF3360"/>
    <w:rsid w:val="00DF4B96"/>
    <w:rsid w:val="00DF543D"/>
    <w:rsid w:val="00DF5C01"/>
    <w:rsid w:val="00DF5DC3"/>
    <w:rsid w:val="00E00A4F"/>
    <w:rsid w:val="00E015EE"/>
    <w:rsid w:val="00E06643"/>
    <w:rsid w:val="00E06CC0"/>
    <w:rsid w:val="00E06D2F"/>
    <w:rsid w:val="00E0705D"/>
    <w:rsid w:val="00E07244"/>
    <w:rsid w:val="00E10256"/>
    <w:rsid w:val="00E108B0"/>
    <w:rsid w:val="00E14A96"/>
    <w:rsid w:val="00E16032"/>
    <w:rsid w:val="00E163B1"/>
    <w:rsid w:val="00E2292B"/>
    <w:rsid w:val="00E229AF"/>
    <w:rsid w:val="00E23C3F"/>
    <w:rsid w:val="00E251EB"/>
    <w:rsid w:val="00E26019"/>
    <w:rsid w:val="00E2716F"/>
    <w:rsid w:val="00E306AA"/>
    <w:rsid w:val="00E31C17"/>
    <w:rsid w:val="00E32B26"/>
    <w:rsid w:val="00E32CCC"/>
    <w:rsid w:val="00E34BEE"/>
    <w:rsid w:val="00E3682A"/>
    <w:rsid w:val="00E37603"/>
    <w:rsid w:val="00E37E54"/>
    <w:rsid w:val="00E4066D"/>
    <w:rsid w:val="00E40A10"/>
    <w:rsid w:val="00E40DF9"/>
    <w:rsid w:val="00E41BE0"/>
    <w:rsid w:val="00E4249E"/>
    <w:rsid w:val="00E43250"/>
    <w:rsid w:val="00E43A44"/>
    <w:rsid w:val="00E43DDD"/>
    <w:rsid w:val="00E45038"/>
    <w:rsid w:val="00E4545D"/>
    <w:rsid w:val="00E479AF"/>
    <w:rsid w:val="00E504EA"/>
    <w:rsid w:val="00E50695"/>
    <w:rsid w:val="00E51696"/>
    <w:rsid w:val="00E5172D"/>
    <w:rsid w:val="00E51B5E"/>
    <w:rsid w:val="00E534A7"/>
    <w:rsid w:val="00E536D7"/>
    <w:rsid w:val="00E546BF"/>
    <w:rsid w:val="00E55040"/>
    <w:rsid w:val="00E5589D"/>
    <w:rsid w:val="00E55E57"/>
    <w:rsid w:val="00E56A78"/>
    <w:rsid w:val="00E626B2"/>
    <w:rsid w:val="00E63AD2"/>
    <w:rsid w:val="00E63AEA"/>
    <w:rsid w:val="00E64C4F"/>
    <w:rsid w:val="00E6553D"/>
    <w:rsid w:val="00E67932"/>
    <w:rsid w:val="00E70F33"/>
    <w:rsid w:val="00E732D2"/>
    <w:rsid w:val="00E74C5E"/>
    <w:rsid w:val="00E7580B"/>
    <w:rsid w:val="00E75AD1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26"/>
    <w:rsid w:val="00E97F44"/>
    <w:rsid w:val="00EA14DD"/>
    <w:rsid w:val="00EA2DB0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B6B95"/>
    <w:rsid w:val="00EC0A26"/>
    <w:rsid w:val="00EC1077"/>
    <w:rsid w:val="00EC2047"/>
    <w:rsid w:val="00EC30CA"/>
    <w:rsid w:val="00EC575F"/>
    <w:rsid w:val="00EC5C97"/>
    <w:rsid w:val="00EC5C9F"/>
    <w:rsid w:val="00EC64AE"/>
    <w:rsid w:val="00EC7399"/>
    <w:rsid w:val="00EC7EB1"/>
    <w:rsid w:val="00ED10B8"/>
    <w:rsid w:val="00ED1AA1"/>
    <w:rsid w:val="00ED1B7A"/>
    <w:rsid w:val="00ED1EB1"/>
    <w:rsid w:val="00ED2230"/>
    <w:rsid w:val="00ED327A"/>
    <w:rsid w:val="00ED7333"/>
    <w:rsid w:val="00ED7871"/>
    <w:rsid w:val="00EE18F4"/>
    <w:rsid w:val="00EE227B"/>
    <w:rsid w:val="00EE3079"/>
    <w:rsid w:val="00EE4709"/>
    <w:rsid w:val="00EE4903"/>
    <w:rsid w:val="00EE515B"/>
    <w:rsid w:val="00EE66CE"/>
    <w:rsid w:val="00EE7699"/>
    <w:rsid w:val="00EE7C33"/>
    <w:rsid w:val="00EF080F"/>
    <w:rsid w:val="00EF14FB"/>
    <w:rsid w:val="00EF2861"/>
    <w:rsid w:val="00EF3AD5"/>
    <w:rsid w:val="00EF4052"/>
    <w:rsid w:val="00EF4147"/>
    <w:rsid w:val="00EF4B00"/>
    <w:rsid w:val="00EF57F7"/>
    <w:rsid w:val="00EF6124"/>
    <w:rsid w:val="00EF75F1"/>
    <w:rsid w:val="00EF7AC0"/>
    <w:rsid w:val="00F00F7C"/>
    <w:rsid w:val="00F03859"/>
    <w:rsid w:val="00F060FD"/>
    <w:rsid w:val="00F06119"/>
    <w:rsid w:val="00F069D2"/>
    <w:rsid w:val="00F10173"/>
    <w:rsid w:val="00F1619E"/>
    <w:rsid w:val="00F1778F"/>
    <w:rsid w:val="00F17A19"/>
    <w:rsid w:val="00F22338"/>
    <w:rsid w:val="00F23EE9"/>
    <w:rsid w:val="00F258D0"/>
    <w:rsid w:val="00F266ED"/>
    <w:rsid w:val="00F26E98"/>
    <w:rsid w:val="00F27313"/>
    <w:rsid w:val="00F30646"/>
    <w:rsid w:val="00F32D73"/>
    <w:rsid w:val="00F32EB4"/>
    <w:rsid w:val="00F33996"/>
    <w:rsid w:val="00F34B30"/>
    <w:rsid w:val="00F35FC4"/>
    <w:rsid w:val="00F3607E"/>
    <w:rsid w:val="00F3730B"/>
    <w:rsid w:val="00F37DFA"/>
    <w:rsid w:val="00F40442"/>
    <w:rsid w:val="00F40949"/>
    <w:rsid w:val="00F40C6F"/>
    <w:rsid w:val="00F41E3F"/>
    <w:rsid w:val="00F43824"/>
    <w:rsid w:val="00F4394A"/>
    <w:rsid w:val="00F43AF7"/>
    <w:rsid w:val="00F442AD"/>
    <w:rsid w:val="00F445BD"/>
    <w:rsid w:val="00F44780"/>
    <w:rsid w:val="00F44E9D"/>
    <w:rsid w:val="00F4564F"/>
    <w:rsid w:val="00F46092"/>
    <w:rsid w:val="00F46A82"/>
    <w:rsid w:val="00F47A0F"/>
    <w:rsid w:val="00F505EC"/>
    <w:rsid w:val="00F52071"/>
    <w:rsid w:val="00F53CBA"/>
    <w:rsid w:val="00F54726"/>
    <w:rsid w:val="00F5474E"/>
    <w:rsid w:val="00F56F29"/>
    <w:rsid w:val="00F60CAE"/>
    <w:rsid w:val="00F6262B"/>
    <w:rsid w:val="00F63AB3"/>
    <w:rsid w:val="00F64045"/>
    <w:rsid w:val="00F66249"/>
    <w:rsid w:val="00F70CA9"/>
    <w:rsid w:val="00F744A8"/>
    <w:rsid w:val="00F75E3E"/>
    <w:rsid w:val="00F7656C"/>
    <w:rsid w:val="00F765E2"/>
    <w:rsid w:val="00F77AED"/>
    <w:rsid w:val="00F8039C"/>
    <w:rsid w:val="00F80CE6"/>
    <w:rsid w:val="00F81F70"/>
    <w:rsid w:val="00F82A95"/>
    <w:rsid w:val="00F82E0D"/>
    <w:rsid w:val="00F83441"/>
    <w:rsid w:val="00F83A16"/>
    <w:rsid w:val="00F83C0F"/>
    <w:rsid w:val="00F854D8"/>
    <w:rsid w:val="00F86E34"/>
    <w:rsid w:val="00F9015D"/>
    <w:rsid w:val="00F908A5"/>
    <w:rsid w:val="00F92ABA"/>
    <w:rsid w:val="00F93F67"/>
    <w:rsid w:val="00F95B23"/>
    <w:rsid w:val="00FA17E7"/>
    <w:rsid w:val="00FA1B4B"/>
    <w:rsid w:val="00FA2D93"/>
    <w:rsid w:val="00FA5289"/>
    <w:rsid w:val="00FA5794"/>
    <w:rsid w:val="00FA5E2C"/>
    <w:rsid w:val="00FA6A1B"/>
    <w:rsid w:val="00FA6BDC"/>
    <w:rsid w:val="00FA797C"/>
    <w:rsid w:val="00FB08BE"/>
    <w:rsid w:val="00FB090B"/>
    <w:rsid w:val="00FB0C9C"/>
    <w:rsid w:val="00FB18E8"/>
    <w:rsid w:val="00FB1B8A"/>
    <w:rsid w:val="00FB1ECF"/>
    <w:rsid w:val="00FB2C87"/>
    <w:rsid w:val="00FB49D8"/>
    <w:rsid w:val="00FB6B88"/>
    <w:rsid w:val="00FC0AFE"/>
    <w:rsid w:val="00FC0D7F"/>
    <w:rsid w:val="00FC2F67"/>
    <w:rsid w:val="00FC4395"/>
    <w:rsid w:val="00FC4F19"/>
    <w:rsid w:val="00FC50B3"/>
    <w:rsid w:val="00FC50C0"/>
    <w:rsid w:val="00FC53A8"/>
    <w:rsid w:val="00FC6B81"/>
    <w:rsid w:val="00FC6D03"/>
    <w:rsid w:val="00FC7BA1"/>
    <w:rsid w:val="00FD026B"/>
    <w:rsid w:val="00FD088D"/>
    <w:rsid w:val="00FD16D4"/>
    <w:rsid w:val="00FD2C87"/>
    <w:rsid w:val="00FD38CE"/>
    <w:rsid w:val="00FD4B20"/>
    <w:rsid w:val="00FD563E"/>
    <w:rsid w:val="00FD5CD2"/>
    <w:rsid w:val="00FD657E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0219"/>
    <w:rsid w:val="00FF0703"/>
    <w:rsid w:val="00FF176A"/>
    <w:rsid w:val="00FF2FA1"/>
    <w:rsid w:val="00FF3E86"/>
    <w:rsid w:val="00FF56FE"/>
    <w:rsid w:val="00FF589C"/>
    <w:rsid w:val="00FF66B0"/>
    <w:rsid w:val="00FF792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uiPriority w:val="99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0" ma:contentTypeDescription="Opprett et nytt dokument." ma:contentTypeScope="" ma:versionID="660f6bad39945bc27256fc23d70dd70c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87eca9223c071b184ea4dde9af94761f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FAC7B592-4E06-48C8-B024-AE91D727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17</cp:revision>
  <cp:lastPrinted>2023-05-23T16:37:00Z</cp:lastPrinted>
  <dcterms:created xsi:type="dcterms:W3CDTF">2023-05-23T18:30:00Z</dcterms:created>
  <dcterms:modified xsi:type="dcterms:W3CDTF">2023-05-23T18:41:00Z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