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ECD1" w14:textId="5D77317C" w:rsidR="004D26E6" w:rsidRDefault="008557F8" w:rsidP="008504A3">
      <w:pPr>
        <w:spacing w:line="220" w:lineRule="atLeast"/>
        <w:rPr>
          <w:b/>
          <w:noProof w:val="0"/>
          <w:sz w:val="22"/>
        </w:rPr>
      </w:pPr>
      <w:r>
        <w:rPr>
          <w:rFonts w:ascii="Arial" w:hAnsi="Arial" w:cs="Arial"/>
          <w:b/>
          <w:noProof w:val="0"/>
          <w:sz w:val="24"/>
          <w:szCs w:val="24"/>
        </w:rPr>
        <w:t>Referat</w:t>
      </w:r>
    </w:p>
    <w:p w14:paraId="6F3C56E3" w14:textId="77777777" w:rsidR="008D59F2" w:rsidRPr="005106BB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6196159B" w:rsidR="00061930" w:rsidRPr="005106BB" w:rsidRDefault="001379E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25</w:t>
            </w:r>
            <w:r w:rsidR="0075400B">
              <w:rPr>
                <w:rFonts w:ascii="Arial" w:hAnsi="Arial" w:cs="Arial"/>
                <w:noProof w:val="0"/>
                <w:sz w:val="24"/>
                <w:szCs w:val="24"/>
              </w:rPr>
              <w:t>.0</w:t>
            </w:r>
            <w:r w:rsidR="00697A01">
              <w:rPr>
                <w:rFonts w:ascii="Arial" w:hAnsi="Arial" w:cs="Arial"/>
                <w:noProof w:val="0"/>
                <w:sz w:val="24"/>
                <w:szCs w:val="24"/>
              </w:rPr>
              <w:t>8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424BC5F7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6FEF0C38" w:rsidR="00061930" w:rsidRPr="005106BB" w:rsidRDefault="00284957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 xml:space="preserve">Tomter </w:t>
            </w:r>
            <w:r w:rsidR="00547DC4">
              <w:rPr>
                <w:rFonts w:ascii="Arial" w:hAnsi="Arial" w:cs="Arial"/>
                <w:noProof w:val="0"/>
                <w:sz w:val="24"/>
                <w:szCs w:val="24"/>
              </w:rPr>
              <w:t xml:space="preserve">kirke/Tomter 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menighetssenter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7F33CD2B" w14:textId="77777777" w:rsidR="00330FF8" w:rsidRPr="005106BB" w:rsidRDefault="00330FF8" w:rsidP="00330FF8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0152D7DF" w14:textId="77777777" w:rsidR="00330FF8" w:rsidRDefault="00330FF8" w:rsidP="00330FF8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Sogneprest Svein F Elgvin,</w:t>
      </w:r>
      <w:r w:rsidRPr="005106BB">
        <w:rPr>
          <w:rFonts w:ascii="Arial" w:hAnsi="Arial" w:cs="Arial"/>
          <w:b/>
          <w:noProof w:val="0"/>
          <w:sz w:val="24"/>
        </w:rPr>
        <w:t xml:space="preserve"> </w:t>
      </w:r>
      <w:r>
        <w:rPr>
          <w:rFonts w:ascii="Arial" w:hAnsi="Arial" w:cs="Arial"/>
          <w:b/>
          <w:noProof w:val="0"/>
          <w:sz w:val="24"/>
        </w:rPr>
        <w:t xml:space="preserve">Berit K Dingstad, </w:t>
      </w:r>
      <w:r w:rsidRPr="005106BB">
        <w:rPr>
          <w:rFonts w:ascii="Arial" w:hAnsi="Arial" w:cs="Arial"/>
          <w:b/>
          <w:noProof w:val="0"/>
          <w:sz w:val="24"/>
        </w:rPr>
        <w:t xml:space="preserve">Jan </w:t>
      </w:r>
      <w:r>
        <w:rPr>
          <w:rFonts w:ascii="Arial" w:hAnsi="Arial" w:cs="Arial"/>
          <w:b/>
          <w:noProof w:val="0"/>
          <w:sz w:val="24"/>
        </w:rPr>
        <w:t xml:space="preserve">S </w:t>
      </w:r>
      <w:r w:rsidRPr="005106BB">
        <w:rPr>
          <w:rFonts w:ascii="Arial" w:hAnsi="Arial" w:cs="Arial"/>
          <w:b/>
          <w:noProof w:val="0"/>
          <w:sz w:val="24"/>
        </w:rPr>
        <w:t xml:space="preserve">Mathisen, Pernille B Lemming, Svanhild Garsjø, Yngve Haga, </w:t>
      </w:r>
      <w:r>
        <w:rPr>
          <w:rFonts w:ascii="Arial" w:hAnsi="Arial" w:cs="Arial"/>
          <w:b/>
          <w:noProof w:val="0"/>
          <w:sz w:val="24"/>
        </w:rPr>
        <w:t>Asbjørn Moen, Synnøve A Kowalczyk, Bjørn Brustugun og Christer Berntzen.</w:t>
      </w:r>
    </w:p>
    <w:p w14:paraId="62303331" w14:textId="77777777" w:rsidR="00330FF8" w:rsidRDefault="00330FF8" w:rsidP="00330FF8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E28CCF2" w14:textId="77777777" w:rsidR="00330FF8" w:rsidRDefault="00330FF8" w:rsidP="00330FF8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  <w:r w:rsidRPr="0000672E">
        <w:rPr>
          <w:rFonts w:ascii="Arial" w:hAnsi="Arial" w:cs="Arial"/>
          <w:b/>
          <w:bCs/>
          <w:noProof w:val="0"/>
          <w:sz w:val="24"/>
          <w:lang w:val="nn-NO"/>
        </w:rPr>
        <w:t>Forfall:</w:t>
      </w:r>
      <w:r w:rsidRPr="0000672E">
        <w:rPr>
          <w:rFonts w:ascii="Arial" w:hAnsi="Arial" w:cs="Arial"/>
          <w:b/>
          <w:noProof w:val="0"/>
          <w:sz w:val="24"/>
          <w:lang w:val="nn-NO"/>
        </w:rPr>
        <w:t xml:space="preserve"> </w:t>
      </w:r>
      <w:r>
        <w:rPr>
          <w:rFonts w:ascii="Arial" w:hAnsi="Arial" w:cs="Arial"/>
          <w:b/>
          <w:noProof w:val="0"/>
          <w:sz w:val="24"/>
          <w:lang w:val="nn-NO"/>
        </w:rPr>
        <w:t>Jan S Mathisen, Helge S Mathisen, Ane F. Risan</w:t>
      </w:r>
    </w:p>
    <w:p w14:paraId="2E4B45AB" w14:textId="77777777" w:rsidR="00330FF8" w:rsidRPr="0000672E" w:rsidRDefault="00330FF8" w:rsidP="00330FF8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</w:p>
    <w:p w14:paraId="18BC7E60" w14:textId="77777777" w:rsidR="00330FF8" w:rsidRDefault="00330FF8" w:rsidP="00330FF8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Åpning: </w:t>
      </w:r>
      <w:r>
        <w:rPr>
          <w:rFonts w:ascii="Arial" w:hAnsi="Arial" w:cs="Arial"/>
          <w:b/>
          <w:noProof w:val="0"/>
          <w:sz w:val="24"/>
        </w:rPr>
        <w:tab/>
        <w:t xml:space="preserve">Svein </w:t>
      </w:r>
    </w:p>
    <w:p w14:paraId="1248E6C5" w14:textId="77777777" w:rsidR="00330FF8" w:rsidRPr="00562292" w:rsidRDefault="00330FF8" w:rsidP="00330FF8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>
        <w:rPr>
          <w:rFonts w:ascii="Arial" w:hAnsi="Arial" w:cs="Arial"/>
          <w:b/>
          <w:noProof w:val="0"/>
          <w:sz w:val="24"/>
        </w:rPr>
        <w:tab/>
        <w:t>Svanhild</w:t>
      </w:r>
    </w:p>
    <w:p w14:paraId="3911F13C" w14:textId="2C418DA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69E45539" w14:textId="77A65AD3" w:rsidR="00A862E8" w:rsidRDefault="00A862E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1C52832" w14:textId="238BC5AC" w:rsidR="008D59F2" w:rsidRDefault="00A862E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>
        <w:rPr>
          <w:rFonts w:ascii="Arial" w:hAnsi="Arial" w:cs="Arial"/>
          <w:b/>
          <w:noProof w:val="0"/>
          <w:sz w:val="22"/>
          <w:szCs w:val="22"/>
        </w:rPr>
        <w:t xml:space="preserve">Møtet startet med befaring i Tomter Kirke, fargeprøver fra Malermester Studsrud ble fremvist. </w:t>
      </w:r>
      <w:r w:rsidR="00996994">
        <w:rPr>
          <w:rFonts w:ascii="Arial" w:hAnsi="Arial" w:cs="Arial"/>
          <w:b/>
          <w:noProof w:val="0"/>
          <w:sz w:val="22"/>
          <w:szCs w:val="22"/>
        </w:rPr>
        <w:t>Pianoet skal skiftes ut</w:t>
      </w:r>
      <w:r w:rsidR="00510E18">
        <w:rPr>
          <w:rFonts w:ascii="Arial" w:hAnsi="Arial" w:cs="Arial"/>
          <w:b/>
          <w:noProof w:val="0"/>
          <w:sz w:val="22"/>
          <w:szCs w:val="22"/>
        </w:rPr>
        <w:t xml:space="preserve"> i fm </w:t>
      </w:r>
      <w:r w:rsidR="00996994">
        <w:rPr>
          <w:rFonts w:ascii="Arial" w:hAnsi="Arial" w:cs="Arial"/>
          <w:b/>
          <w:noProof w:val="0"/>
          <w:sz w:val="22"/>
          <w:szCs w:val="22"/>
        </w:rPr>
        <w:t xml:space="preserve">kjøp av digitalorgel, </w:t>
      </w:r>
      <w:r w:rsidR="00DF0F4D">
        <w:rPr>
          <w:rFonts w:ascii="Arial" w:hAnsi="Arial" w:cs="Arial"/>
          <w:b/>
          <w:noProof w:val="0"/>
          <w:sz w:val="22"/>
          <w:szCs w:val="22"/>
        </w:rPr>
        <w:t xml:space="preserve">menighetsrådet ønsker at administrasjonen flytter Yamaha-pianoet som står i kirken, ut til kirkestallen og kaster orgelet som er der. </w:t>
      </w:r>
      <w:r w:rsidR="00F20FA2">
        <w:rPr>
          <w:rFonts w:ascii="Arial" w:hAnsi="Arial" w:cs="Arial"/>
          <w:b/>
          <w:noProof w:val="0"/>
          <w:sz w:val="22"/>
          <w:szCs w:val="22"/>
        </w:rPr>
        <w:t>Yamaha-</w:t>
      </w:r>
      <w:r w:rsidR="00346899">
        <w:rPr>
          <w:rFonts w:ascii="Arial" w:hAnsi="Arial" w:cs="Arial"/>
          <w:b/>
          <w:noProof w:val="0"/>
          <w:sz w:val="22"/>
          <w:szCs w:val="22"/>
        </w:rPr>
        <w:t>p</w:t>
      </w:r>
      <w:r w:rsidR="00F20FA2">
        <w:rPr>
          <w:rFonts w:ascii="Arial" w:hAnsi="Arial" w:cs="Arial"/>
          <w:b/>
          <w:noProof w:val="0"/>
          <w:sz w:val="22"/>
          <w:szCs w:val="22"/>
        </w:rPr>
        <w:t>ianoet bør settes i stand og beholdes.</w:t>
      </w:r>
    </w:p>
    <w:p w14:paraId="6ABB3C1D" w14:textId="2BFE232A" w:rsidR="00DF0F4D" w:rsidRDefault="00DF0F4D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4F97DB0C" w14:textId="77777777" w:rsidR="00DF0F4D" w:rsidRPr="005106BB" w:rsidRDefault="00DF0F4D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68054309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bCs/>
          <w:noProof w:val="0"/>
          <w:sz w:val="24"/>
          <w:szCs w:val="24"/>
        </w:rPr>
        <w:t>61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675C944" w14:textId="498C130B" w:rsidR="0000672E" w:rsidRDefault="000067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>Vedtak: Innkalling og møtebok g</w:t>
      </w:r>
      <w:r>
        <w:rPr>
          <w:rFonts w:ascii="Arial" w:hAnsi="Arial" w:cs="Arial"/>
          <w:b/>
          <w:noProof w:val="0"/>
          <w:sz w:val="24"/>
          <w:szCs w:val="24"/>
          <w:lang w:val="nn-NO"/>
        </w:rPr>
        <w:t>odkjen</w:t>
      </w:r>
      <w:r w:rsidR="00F53CBA">
        <w:rPr>
          <w:rFonts w:ascii="Arial" w:hAnsi="Arial" w:cs="Arial"/>
          <w:b/>
          <w:noProof w:val="0"/>
          <w:sz w:val="24"/>
          <w:szCs w:val="24"/>
          <w:lang w:val="nn-NO"/>
        </w:rPr>
        <w:t>nes</w:t>
      </w:r>
      <w:r w:rsidR="00E534A7">
        <w:rPr>
          <w:rFonts w:ascii="Arial" w:hAnsi="Arial" w:cs="Arial"/>
          <w:b/>
          <w:noProof w:val="0"/>
          <w:sz w:val="24"/>
          <w:szCs w:val="24"/>
          <w:lang w:val="nn-NO"/>
        </w:rPr>
        <w:t>.</w:t>
      </w:r>
    </w:p>
    <w:p w14:paraId="1DC365B7" w14:textId="034DC634" w:rsidR="00B956FC" w:rsidRDefault="00B956F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59B9670C" w14:textId="793FC281" w:rsidR="0069559B" w:rsidRPr="0069559B" w:rsidRDefault="0069559B" w:rsidP="005106BB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  <w:lang w:val="nn-NO"/>
        </w:rPr>
      </w:pPr>
      <w:r w:rsidRPr="0069559B">
        <w:rPr>
          <w:rFonts w:ascii="Arial" w:hAnsi="Arial" w:cs="Arial"/>
          <w:noProof w:val="0"/>
          <w:sz w:val="24"/>
          <w:szCs w:val="24"/>
          <w:lang w:val="nn-NO"/>
        </w:rPr>
        <w:t>Sak 62/21</w:t>
      </w:r>
    </w:p>
    <w:p w14:paraId="1B436386" w14:textId="14545F80" w:rsidR="0069559B" w:rsidRDefault="0069559B" w:rsidP="0069559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Søknad om støtte til musikkverksted.                                                                              </w:t>
      </w:r>
      <w:r w:rsidR="00483407">
        <w:rPr>
          <w:rFonts w:ascii="Arial" w:hAnsi="Arial" w:cs="Arial"/>
          <w:b/>
          <w:noProof w:val="0"/>
          <w:sz w:val="24"/>
          <w:szCs w:val="24"/>
        </w:rPr>
        <w:t>Søknad</w:t>
      </w:r>
      <w:r w:rsidR="00E9010E">
        <w:rPr>
          <w:rFonts w:ascii="Arial" w:hAnsi="Arial" w:cs="Arial"/>
          <w:b/>
          <w:noProof w:val="0"/>
          <w:sz w:val="24"/>
          <w:szCs w:val="24"/>
        </w:rPr>
        <w:t xml:space="preserve"> om støtte til musikkverksted for Hobøl Soul Children innvilges med kr 4090 kr. </w:t>
      </w:r>
      <w:r w:rsidR="00C83FE1">
        <w:rPr>
          <w:rFonts w:ascii="Arial" w:hAnsi="Arial" w:cs="Arial"/>
          <w:b/>
          <w:noProof w:val="0"/>
          <w:sz w:val="24"/>
          <w:szCs w:val="24"/>
        </w:rPr>
        <w:t>Svanhild informerer kontoret</w:t>
      </w:r>
      <w:r w:rsidR="00B97E68">
        <w:rPr>
          <w:rFonts w:ascii="Arial" w:hAnsi="Arial" w:cs="Arial"/>
          <w:b/>
          <w:noProof w:val="0"/>
          <w:sz w:val="24"/>
          <w:szCs w:val="24"/>
        </w:rPr>
        <w:t xml:space="preserve"> og HSC.</w:t>
      </w:r>
    </w:p>
    <w:p w14:paraId="732FBEC4" w14:textId="77777777" w:rsidR="0069559B" w:rsidRDefault="0069559B" w:rsidP="0069559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4131617" w14:textId="30E24322" w:rsidR="0069559B" w:rsidRDefault="0069559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7A1A48E0" w14:textId="1E15DAD5" w:rsidR="00414115" w:rsidRDefault="00414115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540E08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SAKER </w:t>
      </w:r>
    </w:p>
    <w:p w14:paraId="2AEDAF14" w14:textId="582135C6" w:rsidR="007A06B5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bCs/>
          <w:noProof w:val="0"/>
          <w:sz w:val="24"/>
          <w:szCs w:val="24"/>
        </w:rPr>
        <w:t>6</w:t>
      </w:r>
      <w:r w:rsidR="0069559B">
        <w:rPr>
          <w:rFonts w:ascii="Arial" w:hAnsi="Arial" w:cs="Arial"/>
          <w:bCs/>
          <w:noProof w:val="0"/>
          <w:sz w:val="24"/>
          <w:szCs w:val="24"/>
        </w:rPr>
        <w:t>3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B42AB92" w14:textId="5BFAB81A" w:rsidR="007A06B5" w:rsidRDefault="00E534A7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Ang. </w:t>
      </w:r>
      <w:r w:rsidR="00697A01">
        <w:rPr>
          <w:rFonts w:ascii="Arial" w:hAnsi="Arial" w:cs="Arial"/>
          <w:b/>
          <w:bCs/>
          <w:noProof w:val="0"/>
          <w:sz w:val="24"/>
          <w:szCs w:val="24"/>
        </w:rPr>
        <w:t>kateket</w:t>
      </w:r>
      <w:r w:rsidR="007A06B5">
        <w:rPr>
          <w:rFonts w:ascii="Arial" w:hAnsi="Arial" w:cs="Arial"/>
          <w:b/>
          <w:bCs/>
          <w:noProof w:val="0"/>
          <w:sz w:val="24"/>
          <w:szCs w:val="24"/>
        </w:rPr>
        <w:t>stillingen.</w:t>
      </w:r>
    </w:p>
    <w:p w14:paraId="167FD9E2" w14:textId="611D2B47" w:rsidR="00697A01" w:rsidRDefault="00697A01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Anja Rio har fått 80% stilling som kateket/ menighetspedagog og startet 01.08.2021.</w:t>
      </w:r>
    </w:p>
    <w:p w14:paraId="5832D88F" w14:textId="77777777" w:rsidR="00697A01" w:rsidRDefault="00697A01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D61397" w14:textId="09B0EF33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697A01">
        <w:rPr>
          <w:rFonts w:ascii="Arial" w:hAnsi="Arial" w:cs="Arial"/>
          <w:noProof w:val="0"/>
          <w:sz w:val="24"/>
          <w:szCs w:val="24"/>
        </w:rPr>
        <w:t>6</w:t>
      </w:r>
      <w:r w:rsidR="0069559B">
        <w:rPr>
          <w:rFonts w:ascii="Arial" w:hAnsi="Arial" w:cs="Arial"/>
          <w:noProof w:val="0"/>
          <w:sz w:val="24"/>
          <w:szCs w:val="24"/>
        </w:rPr>
        <w:t>4</w:t>
      </w:r>
      <w:r w:rsidR="00697A01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65D55D66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lastRenderedPageBreak/>
        <w:t>Trosopplæringsutvalget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456D0359" w14:textId="3D0088C7" w:rsidR="00284957" w:rsidRPr="00284957" w:rsidRDefault="006461C5" w:rsidP="00284957">
      <w:pPr>
        <w:overflowPunct/>
        <w:autoSpaceDE/>
        <w:adjustRightInd/>
        <w:ind w:left="720"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Lite operativt arbeid i trosopplæringsutvalget nå, nærmest ikke-eksisterende. Menighetsrådet oppfordrer menighetspedagogen til å ta kontakt med utvalget for videre samarbeid.</w:t>
      </w:r>
    </w:p>
    <w:p w14:paraId="09C9E1DA" w14:textId="7986D826" w:rsidR="00CC6E13" w:rsidRPr="00FF0307" w:rsidRDefault="00942894" w:rsidP="00FF0307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 </w:t>
      </w:r>
    </w:p>
    <w:p w14:paraId="46C4089B" w14:textId="42D9C381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</w:t>
      </w:r>
    </w:p>
    <w:p w14:paraId="698AF0FB" w14:textId="68936C4B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7AAE636B" w14:textId="15AABBA2" w:rsidR="00DA2BC7" w:rsidRPr="00DA2BC7" w:rsidRDefault="00DA2BC7" w:rsidP="00DA2BC7">
      <w:pPr>
        <w:overflowPunct/>
        <w:autoSpaceDE/>
        <w:adjustRightInd/>
        <w:ind w:left="1417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Christer Berntsen har startet opp som organist, en god start! Kommer på neste møte. </w:t>
      </w:r>
    </w:p>
    <w:p w14:paraId="77D88FB4" w14:textId="51ED043A" w:rsidR="00E23C3F" w:rsidRDefault="00E23C3F" w:rsidP="00E23C3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23C3F">
        <w:rPr>
          <w:rFonts w:ascii="Arial" w:hAnsi="Arial" w:cs="Arial"/>
          <w:b/>
          <w:noProof w:val="0"/>
          <w:sz w:val="24"/>
          <w:szCs w:val="24"/>
        </w:rPr>
        <w:t>Misjonsprosjekt</w:t>
      </w:r>
    </w:p>
    <w:p w14:paraId="0CC7FEC3" w14:textId="0C2BFF82" w:rsidR="00DA2BC7" w:rsidRPr="00DA2BC7" w:rsidRDefault="00DA2BC7" w:rsidP="00DA2BC7">
      <w:pPr>
        <w:overflowPunct/>
        <w:autoSpaceDE/>
        <w:adjustRightInd/>
        <w:ind w:left="1417"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Vi forsøker å få til et arrangement med organisasjonen i løpet av høsten</w:t>
      </w:r>
    </w:p>
    <w:p w14:paraId="27DD19C6" w14:textId="77777777" w:rsidR="00E23C3F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02BD016B" w14:textId="77777777" w:rsidR="00E23C3F" w:rsidRPr="00284957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E67549B" w14:textId="055DE5D7" w:rsidR="00697A01" w:rsidRPr="00697A01" w:rsidRDefault="00697A01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697A01">
        <w:rPr>
          <w:rFonts w:ascii="Arial" w:hAnsi="Arial" w:cs="Arial"/>
          <w:bCs/>
          <w:noProof w:val="0"/>
          <w:sz w:val="24"/>
          <w:szCs w:val="24"/>
        </w:rPr>
        <w:t>Sak 6</w:t>
      </w:r>
      <w:r w:rsidR="0069559B">
        <w:rPr>
          <w:rFonts w:ascii="Arial" w:hAnsi="Arial" w:cs="Arial"/>
          <w:bCs/>
          <w:noProof w:val="0"/>
          <w:sz w:val="24"/>
          <w:szCs w:val="24"/>
        </w:rPr>
        <w:t>5</w:t>
      </w:r>
      <w:r w:rsidRPr="00697A01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644E6759" w14:textId="77777777" w:rsidR="00506AB9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</w:t>
      </w:r>
      <w:r w:rsidR="00284957">
        <w:rPr>
          <w:rFonts w:ascii="Arial" w:hAnsi="Arial" w:cs="Arial"/>
          <w:b/>
          <w:bCs/>
          <w:noProof w:val="0"/>
          <w:sz w:val="24"/>
          <w:szCs w:val="24"/>
        </w:rPr>
        <w:t xml:space="preserve">/ </w:t>
      </w:r>
      <w:r w:rsidR="00DB592B">
        <w:rPr>
          <w:rFonts w:ascii="Arial" w:hAnsi="Arial" w:cs="Arial"/>
          <w:b/>
          <w:bCs/>
          <w:noProof w:val="0"/>
          <w:sz w:val="24"/>
          <w:szCs w:val="24"/>
        </w:rPr>
        <w:t>Bjørn</w:t>
      </w:r>
    </w:p>
    <w:p w14:paraId="17D2B692" w14:textId="43C3931F" w:rsidR="00506AB9" w:rsidRDefault="00506AB9" w:rsidP="00506AB9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Ønsker svar på tidligere henvendelser:</w:t>
      </w:r>
    </w:p>
    <w:p w14:paraId="49A49837" w14:textId="1880994E" w:rsidR="00506AB9" w:rsidRDefault="00506AB9" w:rsidP="00506AB9">
      <w:pPr>
        <w:ind w:firstLine="708"/>
        <w:rPr>
          <w:rFonts w:ascii="Arial" w:hAnsi="Arial" w:cs="Arial"/>
          <w:bCs/>
          <w:color w:val="000000"/>
          <w:sz w:val="24"/>
          <w:szCs w:val="24"/>
        </w:rPr>
      </w:pPr>
      <w:r w:rsidRPr="00506AB9">
        <w:rPr>
          <w:rFonts w:ascii="Arial" w:hAnsi="Arial" w:cs="Arial"/>
          <w:bCs/>
          <w:color w:val="000000"/>
          <w:sz w:val="24"/>
          <w:szCs w:val="24"/>
        </w:rPr>
        <w:t>Kirkegårdshagen</w:t>
      </w:r>
      <w:r w:rsidR="00E23C3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(Sak 59/21)</w:t>
      </w:r>
    </w:p>
    <w:p w14:paraId="18860E52" w14:textId="6C0B802C" w:rsidR="006569A4" w:rsidRPr="006569A4" w:rsidRDefault="006569A4" w:rsidP="006569A4">
      <w:pPr>
        <w:pStyle w:val="Listeavsnitt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OVF som eier hagen, </w:t>
      </w:r>
      <w:r w:rsidR="00BE5DB5">
        <w:rPr>
          <w:rFonts w:ascii="Arial" w:hAnsi="Arial" w:cs="Arial"/>
          <w:color w:val="000000"/>
          <w:sz w:val="24"/>
          <w:szCs w:val="24"/>
        </w:rPr>
        <w:t>administrasjonen</w:t>
      </w:r>
      <w:r>
        <w:rPr>
          <w:rFonts w:ascii="Arial" w:hAnsi="Arial" w:cs="Arial"/>
          <w:color w:val="000000"/>
          <w:sz w:val="24"/>
          <w:szCs w:val="24"/>
        </w:rPr>
        <w:t xml:space="preserve"> har ikke mulighet til å bruke penger eller ressurser på hagen.</w:t>
      </w:r>
    </w:p>
    <w:p w14:paraId="53342BA1" w14:textId="0E3FC740" w:rsidR="00506AB9" w:rsidRDefault="00506AB9" w:rsidP="00506AB9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Alarmen i kirkestallen</w:t>
      </w:r>
    </w:p>
    <w:p w14:paraId="568704D4" w14:textId="02E599AE" w:rsidR="00F617C7" w:rsidRPr="00F617C7" w:rsidRDefault="00F617C7" w:rsidP="00F617C7">
      <w:pPr>
        <w:pStyle w:val="Listeavsnitt"/>
        <w:numPr>
          <w:ilvl w:val="0"/>
          <w:numId w:val="14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Alarmen er koblet ut</w:t>
      </w:r>
    </w:p>
    <w:p w14:paraId="17C24993" w14:textId="18BC52DB" w:rsidR="00DB592B" w:rsidRDefault="00DB592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0BC365F7" w14:textId="77777777" w:rsidR="005F7CD1" w:rsidRDefault="005F7CD1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764FFB8" w14:textId="07688597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610F47">
        <w:rPr>
          <w:rFonts w:ascii="Arial" w:hAnsi="Arial" w:cs="Arial"/>
          <w:noProof w:val="0"/>
          <w:sz w:val="24"/>
          <w:szCs w:val="24"/>
        </w:rPr>
        <w:t xml:space="preserve"> </w:t>
      </w:r>
      <w:r w:rsidR="00697A01">
        <w:rPr>
          <w:rFonts w:ascii="Arial" w:hAnsi="Arial" w:cs="Arial"/>
          <w:noProof w:val="0"/>
          <w:sz w:val="24"/>
          <w:szCs w:val="24"/>
        </w:rPr>
        <w:t>6</w:t>
      </w:r>
      <w:r w:rsidR="0069559B">
        <w:rPr>
          <w:rFonts w:ascii="Arial" w:hAnsi="Arial" w:cs="Arial"/>
          <w:noProof w:val="0"/>
          <w:sz w:val="24"/>
          <w:szCs w:val="24"/>
        </w:rPr>
        <w:t>6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1BF7E1C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71E1A2D5" w14:textId="77777777" w:rsidR="008545F0" w:rsidRDefault="00083D95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Ny kirkeordning, sak bør prioriteres av rådet.</w:t>
      </w:r>
    </w:p>
    <w:p w14:paraId="58B67E9E" w14:textId="3EDA7BF8" w:rsidR="008545F0" w:rsidRDefault="008545F0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Kulturskolen </w:t>
      </w:r>
      <w:r w:rsidR="004A2DA6">
        <w:rPr>
          <w:rFonts w:ascii="Arial" w:hAnsi="Arial" w:cs="Arial"/>
          <w:noProof w:val="0"/>
          <w:sz w:val="24"/>
          <w:szCs w:val="24"/>
        </w:rPr>
        <w:t>ønsker konsert sommeren 2022</w:t>
      </w:r>
    </w:p>
    <w:p w14:paraId="5ED2B4BB" w14:textId="50B04E6A" w:rsidR="004A2DA6" w:rsidRDefault="00042180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Foresp</w:t>
      </w:r>
      <w:r w:rsidR="00444C11">
        <w:rPr>
          <w:rFonts w:ascii="Arial" w:hAnsi="Arial" w:cs="Arial"/>
          <w:noProof w:val="0"/>
          <w:sz w:val="24"/>
          <w:szCs w:val="24"/>
        </w:rPr>
        <w:t xml:space="preserve">ørsel om </w:t>
      </w:r>
      <w:r w:rsidR="00DB1574">
        <w:rPr>
          <w:rFonts w:ascii="Arial" w:hAnsi="Arial" w:cs="Arial"/>
          <w:noProof w:val="0"/>
          <w:sz w:val="24"/>
          <w:szCs w:val="24"/>
        </w:rPr>
        <w:t xml:space="preserve">gudstjeneste </w:t>
      </w:r>
      <w:r w:rsidR="00BE3226">
        <w:rPr>
          <w:rFonts w:ascii="Arial" w:hAnsi="Arial" w:cs="Arial"/>
          <w:noProof w:val="0"/>
          <w:sz w:val="24"/>
          <w:szCs w:val="24"/>
        </w:rPr>
        <w:t xml:space="preserve">ved </w:t>
      </w:r>
      <w:r w:rsidR="004A2DA6">
        <w:rPr>
          <w:rFonts w:ascii="Arial" w:hAnsi="Arial" w:cs="Arial"/>
          <w:noProof w:val="0"/>
          <w:sz w:val="24"/>
          <w:szCs w:val="24"/>
        </w:rPr>
        <w:t>Mikkelsk</w:t>
      </w:r>
      <w:r w:rsidR="00DB1574">
        <w:rPr>
          <w:rFonts w:ascii="Arial" w:hAnsi="Arial" w:cs="Arial"/>
          <w:noProof w:val="0"/>
          <w:sz w:val="24"/>
          <w:szCs w:val="24"/>
        </w:rPr>
        <w:t>jerka</w:t>
      </w:r>
      <w:r w:rsidR="00444C11">
        <w:rPr>
          <w:rFonts w:ascii="Arial" w:hAnsi="Arial" w:cs="Arial"/>
          <w:noProof w:val="0"/>
          <w:sz w:val="24"/>
          <w:szCs w:val="24"/>
        </w:rPr>
        <w:t xml:space="preserve"> på bygdedagen.</w:t>
      </w:r>
    </w:p>
    <w:p w14:paraId="3024DA9E" w14:textId="074EE2D3" w:rsidR="004A2DA6" w:rsidRDefault="004A2DA6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Fast kontortid for prest på TMS</w:t>
      </w:r>
      <w:r w:rsidR="00042180">
        <w:rPr>
          <w:rFonts w:ascii="Arial" w:hAnsi="Arial" w:cs="Arial"/>
          <w:noProof w:val="0"/>
          <w:sz w:val="24"/>
          <w:szCs w:val="24"/>
        </w:rPr>
        <w:t>?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</w:p>
    <w:p w14:paraId="207B9A0F" w14:textId="77777777" w:rsidR="00E23C3F" w:rsidRDefault="00E23C3F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6E1B235B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noProof w:val="0"/>
          <w:sz w:val="24"/>
          <w:szCs w:val="24"/>
        </w:rPr>
        <w:t>6</w:t>
      </w:r>
      <w:r w:rsidR="0069559B">
        <w:rPr>
          <w:rFonts w:ascii="Arial" w:hAnsi="Arial" w:cs="Arial"/>
          <w:noProof w:val="0"/>
          <w:sz w:val="24"/>
          <w:szCs w:val="24"/>
        </w:rPr>
        <w:t>7</w:t>
      </w:r>
      <w:r w:rsidR="00EE18F4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7CEF73" w14:textId="098E1090" w:rsidR="00E43250" w:rsidRDefault="004E51BB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  <w:r w:rsidR="008A4527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580B18E" w14:textId="77777777" w:rsidR="00697A01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555352E" w14:textId="77777777" w:rsidR="00E23C3F" w:rsidRDefault="00E23C3F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3A58EEE" w14:textId="40B4DB7E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Møteplan </w:t>
      </w:r>
      <w:r w:rsidR="00506AB9">
        <w:rPr>
          <w:rFonts w:ascii="Arial" w:hAnsi="Arial" w:cs="Arial"/>
          <w:b/>
          <w:sz w:val="24"/>
          <w:szCs w:val="24"/>
        </w:rPr>
        <w:t xml:space="preserve">og åpning/servering </w:t>
      </w:r>
      <w:r w:rsidRPr="00A86053">
        <w:rPr>
          <w:rFonts w:ascii="Arial" w:hAnsi="Arial" w:cs="Arial"/>
          <w:b/>
          <w:sz w:val="24"/>
          <w:szCs w:val="24"/>
        </w:rPr>
        <w:t xml:space="preserve">for høsten: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A86053">
        <w:rPr>
          <w:rFonts w:ascii="Arial" w:hAnsi="Arial" w:cs="Arial"/>
          <w:b/>
          <w:sz w:val="24"/>
          <w:szCs w:val="24"/>
        </w:rPr>
        <w:t xml:space="preserve">23.09.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="00506AB9">
        <w:rPr>
          <w:rFonts w:ascii="Arial" w:hAnsi="Arial" w:cs="Arial"/>
          <w:b/>
          <w:sz w:val="24"/>
          <w:szCs w:val="24"/>
        </w:rPr>
        <w:t xml:space="preserve"> Ane og Helge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A86053">
        <w:rPr>
          <w:rFonts w:ascii="Arial" w:hAnsi="Arial" w:cs="Arial"/>
          <w:b/>
          <w:sz w:val="24"/>
          <w:szCs w:val="24"/>
        </w:rPr>
        <w:t xml:space="preserve">21.10.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E23C3F">
        <w:rPr>
          <w:rFonts w:ascii="Arial" w:hAnsi="Arial" w:cs="Arial"/>
          <w:b/>
          <w:sz w:val="24"/>
          <w:szCs w:val="24"/>
        </w:rPr>
        <w:t>Yngve og Asbjørn</w:t>
      </w:r>
    </w:p>
    <w:p w14:paraId="5998CC67" w14:textId="542DB07C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18.11.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E23C3F">
        <w:rPr>
          <w:rFonts w:ascii="Arial" w:hAnsi="Arial" w:cs="Arial"/>
          <w:b/>
          <w:sz w:val="24"/>
          <w:szCs w:val="24"/>
        </w:rPr>
        <w:t xml:space="preserve"> Berit og Jan</w:t>
      </w:r>
    </w:p>
    <w:p w14:paraId="7EFE1897" w14:textId="3542EEC4" w:rsidR="00DA2B85" w:rsidRPr="00A86053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16.12. </w:t>
      </w:r>
      <w:r w:rsidR="00E23C3F">
        <w:rPr>
          <w:rFonts w:ascii="Arial" w:hAnsi="Arial" w:cs="Arial"/>
          <w:b/>
          <w:sz w:val="24"/>
          <w:szCs w:val="24"/>
        </w:rPr>
        <w:t xml:space="preserve">- Juleavslutning med bestilt mat? </w:t>
      </w:r>
      <w:r w:rsidRPr="00A8605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30D5A1F7" w14:textId="77777777" w:rsidR="00506AB9" w:rsidRDefault="00506AB9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65439989" w14:textId="77777777" w:rsidR="00506AB9" w:rsidRDefault="00506AB9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74ACAFB" w14:textId="63198657" w:rsidR="00DA2B85" w:rsidRDefault="00DA2B85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7D990AD7" w14:textId="01D7422B" w:rsidR="00A86053" w:rsidRDefault="00DA2B85" w:rsidP="00DA2B85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3A12234B" w14:textId="77777777" w:rsidR="00A86053" w:rsidRDefault="00A86053" w:rsidP="00DA2B85">
      <w:pPr>
        <w:rPr>
          <w:rFonts w:ascii="Arial" w:hAnsi="Arial" w:cs="Arial"/>
          <w:noProof w:val="0"/>
          <w:sz w:val="24"/>
          <w:szCs w:val="24"/>
        </w:rPr>
      </w:pPr>
    </w:p>
    <w:p w14:paraId="64C1AB54" w14:textId="5A43FEF6" w:rsidR="00B956FC" w:rsidRDefault="00DA2B85" w:rsidP="00DA2B85">
      <w:pPr>
        <w:rPr>
          <w:noProof w:val="0"/>
        </w:rPr>
      </w:pPr>
      <w:r>
        <w:rPr>
          <w:rFonts w:ascii="Arial" w:hAnsi="Arial" w:cs="Arial"/>
          <w:b/>
          <w:noProof w:val="0"/>
          <w:sz w:val="24"/>
          <w:szCs w:val="24"/>
        </w:rPr>
        <w:lastRenderedPageBreak/>
        <w:tab/>
      </w:r>
      <w:r>
        <w:rPr>
          <w:rFonts w:ascii="Arial" w:hAnsi="Arial" w:cs="Arial"/>
          <w:b/>
          <w:noProof w:val="0"/>
          <w:sz w:val="24"/>
          <w:szCs w:val="24"/>
        </w:rPr>
        <w:tab/>
      </w:r>
    </w:p>
    <w:sectPr w:rsidR="00B956FC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212BC" w14:textId="77777777" w:rsidR="00AB7148" w:rsidRDefault="00AB7148" w:rsidP="001D059A">
      <w:r>
        <w:separator/>
      </w:r>
    </w:p>
  </w:endnote>
  <w:endnote w:type="continuationSeparator" w:id="0">
    <w:p w14:paraId="26774FD6" w14:textId="77777777" w:rsidR="00AB7148" w:rsidRDefault="00AB7148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AB7148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2E5DC" w14:textId="77777777" w:rsidR="00AB7148" w:rsidRDefault="00AB7148" w:rsidP="001D059A">
      <w:r>
        <w:separator/>
      </w:r>
    </w:p>
  </w:footnote>
  <w:footnote w:type="continuationSeparator" w:id="0">
    <w:p w14:paraId="039076B2" w14:textId="77777777" w:rsidR="00AB7148" w:rsidRDefault="00AB7148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B63"/>
    <w:multiLevelType w:val="hybridMultilevel"/>
    <w:tmpl w:val="2CA4FC7E"/>
    <w:lvl w:ilvl="0" w:tplc="05B0A986">
      <w:numFmt w:val="bullet"/>
      <w:lvlText w:val="-"/>
      <w:lvlJc w:val="left"/>
      <w:pPr>
        <w:ind w:left="1773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43AB"/>
    <w:rsid w:val="0001480C"/>
    <w:rsid w:val="00014C62"/>
    <w:rsid w:val="00016FFE"/>
    <w:rsid w:val="0001734F"/>
    <w:rsid w:val="0002282F"/>
    <w:rsid w:val="00034C6D"/>
    <w:rsid w:val="00042180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83D95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2BFC"/>
    <w:rsid w:val="00127ED6"/>
    <w:rsid w:val="001327C3"/>
    <w:rsid w:val="001379EB"/>
    <w:rsid w:val="0014051A"/>
    <w:rsid w:val="00144496"/>
    <w:rsid w:val="001462B9"/>
    <w:rsid w:val="00154544"/>
    <w:rsid w:val="00171C0D"/>
    <w:rsid w:val="00171EFA"/>
    <w:rsid w:val="00172DB9"/>
    <w:rsid w:val="00181FAF"/>
    <w:rsid w:val="00183C83"/>
    <w:rsid w:val="00187A77"/>
    <w:rsid w:val="001A04F6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1D10"/>
    <w:rsid w:val="00284957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1B31"/>
    <w:rsid w:val="002D66B0"/>
    <w:rsid w:val="002E2C61"/>
    <w:rsid w:val="002E4BF3"/>
    <w:rsid w:val="002E5C72"/>
    <w:rsid w:val="002F731E"/>
    <w:rsid w:val="00300C8C"/>
    <w:rsid w:val="0030432E"/>
    <w:rsid w:val="0031575F"/>
    <w:rsid w:val="00316108"/>
    <w:rsid w:val="00317EBC"/>
    <w:rsid w:val="00323D19"/>
    <w:rsid w:val="003252B4"/>
    <w:rsid w:val="00327545"/>
    <w:rsid w:val="00330FF8"/>
    <w:rsid w:val="003410A4"/>
    <w:rsid w:val="00346345"/>
    <w:rsid w:val="00346899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04DFD"/>
    <w:rsid w:val="00406DF1"/>
    <w:rsid w:val="00411BDE"/>
    <w:rsid w:val="00412B93"/>
    <w:rsid w:val="00414108"/>
    <w:rsid w:val="00414115"/>
    <w:rsid w:val="0041749A"/>
    <w:rsid w:val="00423B63"/>
    <w:rsid w:val="00426CF1"/>
    <w:rsid w:val="0043582A"/>
    <w:rsid w:val="004364BA"/>
    <w:rsid w:val="0043687A"/>
    <w:rsid w:val="004407A0"/>
    <w:rsid w:val="00440F9A"/>
    <w:rsid w:val="00444C11"/>
    <w:rsid w:val="0046060E"/>
    <w:rsid w:val="00462A2F"/>
    <w:rsid w:val="00463793"/>
    <w:rsid w:val="0046522A"/>
    <w:rsid w:val="004663DC"/>
    <w:rsid w:val="00473EC7"/>
    <w:rsid w:val="004755C0"/>
    <w:rsid w:val="00483407"/>
    <w:rsid w:val="00491580"/>
    <w:rsid w:val="004928A3"/>
    <w:rsid w:val="00492EFE"/>
    <w:rsid w:val="004A2DA6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6AB9"/>
    <w:rsid w:val="00507369"/>
    <w:rsid w:val="005106BB"/>
    <w:rsid w:val="00510E18"/>
    <w:rsid w:val="00512EFC"/>
    <w:rsid w:val="00517395"/>
    <w:rsid w:val="00517A79"/>
    <w:rsid w:val="00527250"/>
    <w:rsid w:val="00540E08"/>
    <w:rsid w:val="00547DC4"/>
    <w:rsid w:val="0055326B"/>
    <w:rsid w:val="005552FC"/>
    <w:rsid w:val="00556867"/>
    <w:rsid w:val="00562292"/>
    <w:rsid w:val="00576956"/>
    <w:rsid w:val="00576FB3"/>
    <w:rsid w:val="00586ACA"/>
    <w:rsid w:val="005916AD"/>
    <w:rsid w:val="005933A3"/>
    <w:rsid w:val="005B0B8A"/>
    <w:rsid w:val="005B681A"/>
    <w:rsid w:val="005C3349"/>
    <w:rsid w:val="005D589E"/>
    <w:rsid w:val="005E72B4"/>
    <w:rsid w:val="005F18F4"/>
    <w:rsid w:val="005F71CB"/>
    <w:rsid w:val="005F7CD1"/>
    <w:rsid w:val="0060394A"/>
    <w:rsid w:val="00604526"/>
    <w:rsid w:val="006052DA"/>
    <w:rsid w:val="00610F47"/>
    <w:rsid w:val="0061289B"/>
    <w:rsid w:val="00613773"/>
    <w:rsid w:val="00614FB8"/>
    <w:rsid w:val="00615A29"/>
    <w:rsid w:val="0061669E"/>
    <w:rsid w:val="00621F55"/>
    <w:rsid w:val="00625A08"/>
    <w:rsid w:val="006440AF"/>
    <w:rsid w:val="006461C5"/>
    <w:rsid w:val="006569A4"/>
    <w:rsid w:val="0065710B"/>
    <w:rsid w:val="00663687"/>
    <w:rsid w:val="006647E8"/>
    <w:rsid w:val="0067155A"/>
    <w:rsid w:val="0067610A"/>
    <w:rsid w:val="0068149D"/>
    <w:rsid w:val="00682F96"/>
    <w:rsid w:val="00687F86"/>
    <w:rsid w:val="006954B4"/>
    <w:rsid w:val="0069559B"/>
    <w:rsid w:val="006962C8"/>
    <w:rsid w:val="00697A01"/>
    <w:rsid w:val="006A1CE8"/>
    <w:rsid w:val="006A4B8C"/>
    <w:rsid w:val="006B1E13"/>
    <w:rsid w:val="006B4D44"/>
    <w:rsid w:val="006B7C3C"/>
    <w:rsid w:val="006C56C7"/>
    <w:rsid w:val="006C6BA7"/>
    <w:rsid w:val="006D3425"/>
    <w:rsid w:val="0070083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828C1"/>
    <w:rsid w:val="00783A1D"/>
    <w:rsid w:val="00784C59"/>
    <w:rsid w:val="00790435"/>
    <w:rsid w:val="00792BB9"/>
    <w:rsid w:val="007A06B5"/>
    <w:rsid w:val="007A4B8D"/>
    <w:rsid w:val="007A60D4"/>
    <w:rsid w:val="007B00D5"/>
    <w:rsid w:val="007B21D1"/>
    <w:rsid w:val="007B2F09"/>
    <w:rsid w:val="007C0E27"/>
    <w:rsid w:val="007C1B7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545F0"/>
    <w:rsid w:val="008557F8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C1615"/>
    <w:rsid w:val="008C6A2F"/>
    <w:rsid w:val="008C6FCD"/>
    <w:rsid w:val="008C7EFA"/>
    <w:rsid w:val="008D20ED"/>
    <w:rsid w:val="008D2E4D"/>
    <w:rsid w:val="008D59F2"/>
    <w:rsid w:val="008D5DB5"/>
    <w:rsid w:val="008F29AF"/>
    <w:rsid w:val="008F2A68"/>
    <w:rsid w:val="0091078B"/>
    <w:rsid w:val="00923D49"/>
    <w:rsid w:val="00934853"/>
    <w:rsid w:val="00942894"/>
    <w:rsid w:val="00942D70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994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711A"/>
    <w:rsid w:val="009E78AF"/>
    <w:rsid w:val="00A05303"/>
    <w:rsid w:val="00A07E57"/>
    <w:rsid w:val="00A1467A"/>
    <w:rsid w:val="00A153EE"/>
    <w:rsid w:val="00A30066"/>
    <w:rsid w:val="00A3141F"/>
    <w:rsid w:val="00A45DE9"/>
    <w:rsid w:val="00A45F9D"/>
    <w:rsid w:val="00A46916"/>
    <w:rsid w:val="00A54956"/>
    <w:rsid w:val="00A64F82"/>
    <w:rsid w:val="00A71324"/>
    <w:rsid w:val="00A76E19"/>
    <w:rsid w:val="00A85073"/>
    <w:rsid w:val="00A85DF2"/>
    <w:rsid w:val="00A86053"/>
    <w:rsid w:val="00A862E8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5AB3"/>
    <w:rsid w:val="00AB68A2"/>
    <w:rsid w:val="00AB7148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004E3"/>
    <w:rsid w:val="00B1216E"/>
    <w:rsid w:val="00B163DC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03C9"/>
    <w:rsid w:val="00B91286"/>
    <w:rsid w:val="00B93EF0"/>
    <w:rsid w:val="00B956FC"/>
    <w:rsid w:val="00B97E68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226"/>
    <w:rsid w:val="00BE3368"/>
    <w:rsid w:val="00BE3B2A"/>
    <w:rsid w:val="00BE4495"/>
    <w:rsid w:val="00BE5DB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10DE"/>
    <w:rsid w:val="00C72F30"/>
    <w:rsid w:val="00C730E2"/>
    <w:rsid w:val="00C73D57"/>
    <w:rsid w:val="00C744E5"/>
    <w:rsid w:val="00C74D91"/>
    <w:rsid w:val="00C80A50"/>
    <w:rsid w:val="00C8120E"/>
    <w:rsid w:val="00C83C90"/>
    <w:rsid w:val="00C83FE1"/>
    <w:rsid w:val="00C844DC"/>
    <w:rsid w:val="00C93904"/>
    <w:rsid w:val="00CA380F"/>
    <w:rsid w:val="00CB7B1A"/>
    <w:rsid w:val="00CC079D"/>
    <w:rsid w:val="00CC6E13"/>
    <w:rsid w:val="00CD4502"/>
    <w:rsid w:val="00CD74EF"/>
    <w:rsid w:val="00CE093A"/>
    <w:rsid w:val="00CE0FBA"/>
    <w:rsid w:val="00CE7E02"/>
    <w:rsid w:val="00CF38EF"/>
    <w:rsid w:val="00CF484D"/>
    <w:rsid w:val="00D02D59"/>
    <w:rsid w:val="00D03BAB"/>
    <w:rsid w:val="00D05367"/>
    <w:rsid w:val="00D140B8"/>
    <w:rsid w:val="00D14AEA"/>
    <w:rsid w:val="00D1644B"/>
    <w:rsid w:val="00D17DB8"/>
    <w:rsid w:val="00D2277E"/>
    <w:rsid w:val="00D243A3"/>
    <w:rsid w:val="00D25AFE"/>
    <w:rsid w:val="00D26CD6"/>
    <w:rsid w:val="00D27770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7248"/>
    <w:rsid w:val="00D718BB"/>
    <w:rsid w:val="00D839C3"/>
    <w:rsid w:val="00D937C6"/>
    <w:rsid w:val="00D97635"/>
    <w:rsid w:val="00DA2B85"/>
    <w:rsid w:val="00DA2BC7"/>
    <w:rsid w:val="00DA45E1"/>
    <w:rsid w:val="00DA746A"/>
    <w:rsid w:val="00DB1574"/>
    <w:rsid w:val="00DB4AFE"/>
    <w:rsid w:val="00DB592B"/>
    <w:rsid w:val="00DB79B4"/>
    <w:rsid w:val="00DC1668"/>
    <w:rsid w:val="00DC3DFB"/>
    <w:rsid w:val="00DC7343"/>
    <w:rsid w:val="00DD0281"/>
    <w:rsid w:val="00DD70AD"/>
    <w:rsid w:val="00DF0F4D"/>
    <w:rsid w:val="00DF2406"/>
    <w:rsid w:val="00DF543D"/>
    <w:rsid w:val="00E23C3F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74C5E"/>
    <w:rsid w:val="00E75C3C"/>
    <w:rsid w:val="00E81B41"/>
    <w:rsid w:val="00E86414"/>
    <w:rsid w:val="00E9010E"/>
    <w:rsid w:val="00EA14DD"/>
    <w:rsid w:val="00EA3F2C"/>
    <w:rsid w:val="00EB4946"/>
    <w:rsid w:val="00EC30CA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0FA2"/>
    <w:rsid w:val="00F22338"/>
    <w:rsid w:val="00F30646"/>
    <w:rsid w:val="00F35FC4"/>
    <w:rsid w:val="00F3607E"/>
    <w:rsid w:val="00F37DFA"/>
    <w:rsid w:val="00F40442"/>
    <w:rsid w:val="00F41E3F"/>
    <w:rsid w:val="00F43824"/>
    <w:rsid w:val="00F46A82"/>
    <w:rsid w:val="00F53CBA"/>
    <w:rsid w:val="00F617C7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C0D7F"/>
    <w:rsid w:val="00FC2F67"/>
    <w:rsid w:val="00FD720F"/>
    <w:rsid w:val="00FD739A"/>
    <w:rsid w:val="00FE14E6"/>
    <w:rsid w:val="00FE2839"/>
    <w:rsid w:val="00FE48EB"/>
    <w:rsid w:val="00FE7970"/>
    <w:rsid w:val="00FE7BD7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DC846-9B5E-47BA-A2E4-18CEBA90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 Moen (Jbf)</cp:lastModifiedBy>
  <cp:revision>42</cp:revision>
  <cp:lastPrinted>2021-05-19T16:24:00Z</cp:lastPrinted>
  <dcterms:created xsi:type="dcterms:W3CDTF">2021-08-08T19:19:00Z</dcterms:created>
  <dcterms:modified xsi:type="dcterms:W3CDTF">2021-08-25T18:43:00Z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