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C82ED" w14:textId="77777777" w:rsidR="008504A3" w:rsidRPr="008504A3" w:rsidRDefault="008504A3" w:rsidP="008504A3">
      <w:pPr>
        <w:tabs>
          <w:tab w:val="left" w:pos="0"/>
        </w:tabs>
        <w:rPr>
          <w:b/>
          <w:sz w:val="22"/>
        </w:rPr>
      </w:pPr>
    </w:p>
    <w:p w14:paraId="78F78F8B" w14:textId="77777777" w:rsidR="008504A3" w:rsidRDefault="008504A3" w:rsidP="008504A3">
      <w:pPr>
        <w:spacing w:line="220" w:lineRule="atLeast"/>
        <w:rPr>
          <w:sz w:val="22"/>
        </w:rPr>
      </w:pPr>
    </w:p>
    <w:p w14:paraId="4C4AB258" w14:textId="77777777" w:rsidR="008504A3" w:rsidRPr="00FD5EF6" w:rsidRDefault="008504A3" w:rsidP="008504A3">
      <w:pPr>
        <w:spacing w:line="220" w:lineRule="atLeast"/>
        <w:rPr>
          <w:sz w:val="22"/>
        </w:rPr>
      </w:pPr>
      <w:r w:rsidRPr="00FD5EF6">
        <w:rPr>
          <w:sz w:val="22"/>
        </w:rPr>
        <w:t xml:space="preserve">Du innkalles med dette til møte i </w:t>
      </w:r>
    </w:p>
    <w:tbl>
      <w:tblPr>
        <w:tblW w:w="0" w:type="auto"/>
        <w:tblLook w:val="04A0" w:firstRow="1" w:lastRow="0" w:firstColumn="1" w:lastColumn="0" w:noHBand="0" w:noVBand="1"/>
      </w:tblPr>
      <w:tblGrid>
        <w:gridCol w:w="1657"/>
        <w:gridCol w:w="7982"/>
      </w:tblGrid>
      <w:tr w:rsidR="008504A3" w:rsidRPr="00FD5EF6" w14:paraId="6CC78416" w14:textId="77777777" w:rsidTr="008504A3">
        <w:tc>
          <w:tcPr>
            <w:tcW w:w="1668" w:type="dxa"/>
          </w:tcPr>
          <w:p w14:paraId="68A8B4B4" w14:textId="77777777" w:rsidR="008504A3" w:rsidRPr="00FD5EF6" w:rsidRDefault="008504A3" w:rsidP="008504A3">
            <w:pPr>
              <w:spacing w:line="220" w:lineRule="atLeast"/>
              <w:rPr>
                <w:b/>
                <w:sz w:val="22"/>
              </w:rPr>
            </w:pPr>
            <w:r w:rsidRPr="00FD5EF6">
              <w:rPr>
                <w:b/>
                <w:sz w:val="22"/>
              </w:rPr>
              <w:t>Råd</w:t>
            </w:r>
          </w:p>
        </w:tc>
        <w:tc>
          <w:tcPr>
            <w:tcW w:w="8111" w:type="dxa"/>
          </w:tcPr>
          <w:p w14:paraId="2B295C52" w14:textId="77777777" w:rsidR="008504A3" w:rsidRPr="00FD5EF6" w:rsidRDefault="00942C3C" w:rsidP="008504A3">
            <w:pPr>
              <w:spacing w:line="220" w:lineRule="atLeast"/>
              <w:rPr>
                <w:sz w:val="22"/>
              </w:rPr>
            </w:pPr>
            <w:r w:rsidRPr="00FD5EF6">
              <w:rPr>
                <w:sz w:val="22"/>
              </w:rPr>
              <w:t>Trøgstad o</w:t>
            </w:r>
            <w:r w:rsidR="003F2C5D" w:rsidRPr="00FD5EF6">
              <w:rPr>
                <w:sz w:val="22"/>
              </w:rPr>
              <w:t>g</w:t>
            </w:r>
            <w:r w:rsidRPr="00FD5EF6">
              <w:rPr>
                <w:sz w:val="22"/>
              </w:rPr>
              <w:t xml:space="preserve"> Båstad</w:t>
            </w:r>
            <w:r w:rsidR="008504A3" w:rsidRPr="00FD5EF6">
              <w:rPr>
                <w:sz w:val="22"/>
              </w:rPr>
              <w:t xml:space="preserve"> menighetsråd</w:t>
            </w:r>
          </w:p>
        </w:tc>
      </w:tr>
      <w:tr w:rsidR="008504A3" w:rsidRPr="00FD5EF6" w14:paraId="50139285" w14:textId="77777777" w:rsidTr="008504A3">
        <w:tc>
          <w:tcPr>
            <w:tcW w:w="1668" w:type="dxa"/>
          </w:tcPr>
          <w:p w14:paraId="3D233914" w14:textId="77777777" w:rsidR="008504A3" w:rsidRPr="00FD5EF6" w:rsidRDefault="008504A3" w:rsidP="008504A3">
            <w:pPr>
              <w:spacing w:line="220" w:lineRule="atLeast"/>
              <w:rPr>
                <w:b/>
                <w:sz w:val="22"/>
              </w:rPr>
            </w:pPr>
            <w:r w:rsidRPr="00FD5EF6">
              <w:rPr>
                <w:b/>
                <w:sz w:val="22"/>
              </w:rPr>
              <w:t>Møtedato</w:t>
            </w:r>
          </w:p>
        </w:tc>
        <w:tc>
          <w:tcPr>
            <w:tcW w:w="8111" w:type="dxa"/>
          </w:tcPr>
          <w:p w14:paraId="0B517C20" w14:textId="27AF83EF" w:rsidR="008504A3" w:rsidRPr="00FD5EF6" w:rsidRDefault="00FD5EF6" w:rsidP="008504A3">
            <w:pPr>
              <w:spacing w:line="220" w:lineRule="atLeast"/>
              <w:rPr>
                <w:sz w:val="22"/>
              </w:rPr>
            </w:pPr>
            <w:r>
              <w:rPr>
                <w:sz w:val="22"/>
              </w:rPr>
              <w:t xml:space="preserve">Onsdag 21. august 2024 </w:t>
            </w:r>
          </w:p>
        </w:tc>
      </w:tr>
      <w:tr w:rsidR="008504A3" w:rsidRPr="00FD5EF6" w14:paraId="502C472E" w14:textId="77777777" w:rsidTr="008504A3">
        <w:tc>
          <w:tcPr>
            <w:tcW w:w="1668" w:type="dxa"/>
          </w:tcPr>
          <w:p w14:paraId="19E8C951" w14:textId="77777777" w:rsidR="008504A3" w:rsidRPr="00FD5EF6" w:rsidRDefault="008504A3" w:rsidP="008504A3">
            <w:pPr>
              <w:spacing w:line="220" w:lineRule="atLeast"/>
              <w:rPr>
                <w:b/>
                <w:sz w:val="22"/>
              </w:rPr>
            </w:pPr>
            <w:r w:rsidRPr="00FD5EF6">
              <w:rPr>
                <w:b/>
                <w:sz w:val="22"/>
              </w:rPr>
              <w:t>Møtetid</w:t>
            </w:r>
          </w:p>
        </w:tc>
        <w:tc>
          <w:tcPr>
            <w:tcW w:w="8111" w:type="dxa"/>
          </w:tcPr>
          <w:p w14:paraId="127FE977" w14:textId="14C80C39" w:rsidR="008504A3" w:rsidRPr="00FD5EF6" w:rsidRDefault="00FD5EF6" w:rsidP="008504A3">
            <w:pPr>
              <w:spacing w:line="220" w:lineRule="atLeast"/>
              <w:rPr>
                <w:sz w:val="22"/>
              </w:rPr>
            </w:pPr>
            <w:r>
              <w:rPr>
                <w:sz w:val="22"/>
              </w:rPr>
              <w:t>Kl 18. 00</w:t>
            </w:r>
          </w:p>
        </w:tc>
      </w:tr>
      <w:tr w:rsidR="008504A3" w:rsidRPr="00FD5EF6" w14:paraId="74490D13" w14:textId="77777777" w:rsidTr="008504A3">
        <w:tc>
          <w:tcPr>
            <w:tcW w:w="1668" w:type="dxa"/>
          </w:tcPr>
          <w:p w14:paraId="4DB39E74" w14:textId="77777777" w:rsidR="008504A3" w:rsidRPr="00FD5EF6" w:rsidRDefault="008504A3" w:rsidP="008504A3">
            <w:pPr>
              <w:spacing w:line="220" w:lineRule="atLeast"/>
              <w:rPr>
                <w:b/>
                <w:sz w:val="22"/>
              </w:rPr>
            </w:pPr>
            <w:r w:rsidRPr="00FD5EF6">
              <w:rPr>
                <w:b/>
                <w:sz w:val="22"/>
              </w:rPr>
              <w:t>Møtested</w:t>
            </w:r>
          </w:p>
        </w:tc>
        <w:tc>
          <w:tcPr>
            <w:tcW w:w="8111" w:type="dxa"/>
          </w:tcPr>
          <w:p w14:paraId="7ED2B3CF" w14:textId="653FD84F" w:rsidR="008504A3" w:rsidRPr="00FD5EF6" w:rsidRDefault="00FD5EF6" w:rsidP="008504A3">
            <w:pPr>
              <w:spacing w:line="220" w:lineRule="atLeast"/>
              <w:rPr>
                <w:sz w:val="22"/>
              </w:rPr>
            </w:pPr>
            <w:r>
              <w:rPr>
                <w:sz w:val="22"/>
              </w:rPr>
              <w:t xml:space="preserve">Kirkestallen </w:t>
            </w:r>
          </w:p>
        </w:tc>
      </w:tr>
    </w:tbl>
    <w:p w14:paraId="31877BED" w14:textId="77777777" w:rsidR="008504A3" w:rsidRPr="00FD5EF6" w:rsidRDefault="008504A3" w:rsidP="008504A3">
      <w:pPr>
        <w:spacing w:line="220" w:lineRule="atLeast"/>
        <w:rPr>
          <w:sz w:val="22"/>
        </w:rPr>
      </w:pPr>
    </w:p>
    <w:p w14:paraId="35AA0DD6" w14:textId="5319751D" w:rsidR="008504A3" w:rsidRPr="00FD5EF6" w:rsidRDefault="008504A3" w:rsidP="008504A3">
      <w:pPr>
        <w:spacing w:line="220" w:lineRule="atLeast"/>
        <w:rPr>
          <w:sz w:val="22"/>
        </w:rPr>
      </w:pPr>
      <w:r w:rsidRPr="00FD5EF6">
        <w:rPr>
          <w:sz w:val="22"/>
        </w:rPr>
        <w:t>Meld fra om eventuelt forfall til</w:t>
      </w:r>
      <w:r w:rsidR="00942C3C" w:rsidRPr="00FD5EF6">
        <w:rPr>
          <w:sz w:val="22"/>
        </w:rPr>
        <w:t xml:space="preserve"> </w:t>
      </w:r>
      <w:r w:rsidR="0010438C" w:rsidRPr="00FD5EF6">
        <w:rPr>
          <w:sz w:val="22"/>
        </w:rPr>
        <w:t>Berit Movik Lo</w:t>
      </w:r>
    </w:p>
    <w:p w14:paraId="57E1A34E" w14:textId="77777777" w:rsidR="008504A3" w:rsidRPr="00FD5EF6" w:rsidRDefault="008504A3" w:rsidP="008504A3">
      <w:pPr>
        <w:spacing w:line="220" w:lineRule="atLeast"/>
        <w:rPr>
          <w:sz w:val="22"/>
        </w:rPr>
      </w:pPr>
    </w:p>
    <w:p w14:paraId="17C90378" w14:textId="54C54DC6" w:rsidR="00485398" w:rsidRPr="00FD5EF6" w:rsidRDefault="008504A3" w:rsidP="00485398">
      <w:pPr>
        <w:spacing w:line="220" w:lineRule="atLeast"/>
        <w:rPr>
          <w:sz w:val="22"/>
          <w:szCs w:val="22"/>
        </w:rPr>
      </w:pPr>
      <w:r w:rsidRPr="00FD5EF6">
        <w:rPr>
          <w:b/>
          <w:sz w:val="22"/>
        </w:rPr>
        <w:t>Innkalte:</w:t>
      </w:r>
      <w:r w:rsidR="00485398" w:rsidRPr="00FD5EF6">
        <w:rPr>
          <w:b/>
          <w:sz w:val="22"/>
        </w:rPr>
        <w:t xml:space="preserve"> </w:t>
      </w:r>
      <w:r w:rsidR="00485398" w:rsidRPr="00FD5EF6">
        <w:rPr>
          <w:bCs/>
          <w:sz w:val="22"/>
          <w:szCs w:val="22"/>
        </w:rPr>
        <w:t xml:space="preserve">Berit Movik Lo, Cicilie Klethagen </w:t>
      </w:r>
      <w:proofErr w:type="spellStart"/>
      <w:r w:rsidR="00485398" w:rsidRPr="00FD5EF6">
        <w:rPr>
          <w:bCs/>
          <w:sz w:val="22"/>
          <w:szCs w:val="22"/>
        </w:rPr>
        <w:t>Langstad</w:t>
      </w:r>
      <w:proofErr w:type="spellEnd"/>
      <w:r w:rsidR="00485398" w:rsidRPr="00FD5EF6">
        <w:rPr>
          <w:bCs/>
          <w:sz w:val="22"/>
          <w:szCs w:val="22"/>
        </w:rPr>
        <w:t xml:space="preserve">, Tormod Karlsen, Anita Berget, Kjersti Marken, Åshild Moen Arnesen, Tone Torp Andresen, Patrick Tveter Hegerstrøm, Ellen Løchen Børresen og Inger Lise </w:t>
      </w:r>
      <w:proofErr w:type="spellStart"/>
      <w:r w:rsidR="00485398" w:rsidRPr="00FD5EF6">
        <w:rPr>
          <w:bCs/>
          <w:sz w:val="22"/>
          <w:szCs w:val="22"/>
        </w:rPr>
        <w:t>Kåen</w:t>
      </w:r>
      <w:proofErr w:type="spellEnd"/>
      <w:r w:rsidR="00485398" w:rsidRPr="00FD5EF6">
        <w:rPr>
          <w:bCs/>
          <w:sz w:val="22"/>
          <w:szCs w:val="22"/>
        </w:rPr>
        <w:t xml:space="preserve"> </w:t>
      </w:r>
      <w:proofErr w:type="gramStart"/>
      <w:r w:rsidR="00485398" w:rsidRPr="00FD5EF6">
        <w:rPr>
          <w:bCs/>
          <w:sz w:val="22"/>
          <w:szCs w:val="22"/>
        </w:rPr>
        <w:t>Haugen .</w:t>
      </w:r>
      <w:proofErr w:type="gramEnd"/>
    </w:p>
    <w:p w14:paraId="0642DC01" w14:textId="1596D6DC" w:rsidR="008504A3" w:rsidRPr="00FD5EF6" w:rsidRDefault="008504A3" w:rsidP="008504A3">
      <w:pPr>
        <w:spacing w:line="220" w:lineRule="atLeast"/>
        <w:rPr>
          <w:sz w:val="22"/>
          <w:szCs w:val="22"/>
        </w:rPr>
      </w:pPr>
    </w:p>
    <w:p w14:paraId="4DFEBEB8" w14:textId="77777777" w:rsidR="008504A3" w:rsidRPr="00FD5EF6" w:rsidRDefault="008504A3" w:rsidP="008504A3">
      <w:pPr>
        <w:tabs>
          <w:tab w:val="left" w:pos="0"/>
        </w:tabs>
        <w:rPr>
          <w:b/>
          <w:sz w:val="22"/>
        </w:rPr>
      </w:pPr>
    </w:p>
    <w:p w14:paraId="40E78710" w14:textId="160864EE" w:rsidR="008504A3" w:rsidRPr="00FD5EF6" w:rsidRDefault="008504A3" w:rsidP="008504A3">
      <w:pPr>
        <w:tabs>
          <w:tab w:val="left" w:pos="0"/>
        </w:tabs>
        <w:rPr>
          <w:sz w:val="22"/>
        </w:rPr>
      </w:pPr>
      <w:r w:rsidRPr="00FD5EF6">
        <w:rPr>
          <w:b/>
          <w:sz w:val="22"/>
        </w:rPr>
        <w:t>Meldt forfall:</w:t>
      </w:r>
      <w:r w:rsidRPr="00FD5EF6">
        <w:rPr>
          <w:sz w:val="22"/>
        </w:rPr>
        <w:t xml:space="preserve"> </w:t>
      </w:r>
      <w:r w:rsidR="00FD5EF6" w:rsidRPr="00FD5EF6">
        <w:rPr>
          <w:sz w:val="22"/>
        </w:rPr>
        <w:t xml:space="preserve">Cicilie Klethagen </w:t>
      </w:r>
      <w:proofErr w:type="spellStart"/>
      <w:r w:rsidR="00FD5EF6" w:rsidRPr="00FD5EF6">
        <w:rPr>
          <w:sz w:val="22"/>
        </w:rPr>
        <w:t>Langstad</w:t>
      </w:r>
      <w:proofErr w:type="spellEnd"/>
      <w:r w:rsidR="00FD5EF6" w:rsidRPr="00FD5EF6">
        <w:rPr>
          <w:sz w:val="22"/>
        </w:rPr>
        <w:t xml:space="preserve"> </w:t>
      </w:r>
    </w:p>
    <w:p w14:paraId="0D355213" w14:textId="77777777" w:rsidR="008504A3" w:rsidRPr="00FD5EF6" w:rsidRDefault="008504A3" w:rsidP="008504A3">
      <w:pPr>
        <w:tabs>
          <w:tab w:val="left" w:pos="0"/>
        </w:tabs>
        <w:rPr>
          <w:sz w:val="22"/>
        </w:rPr>
      </w:pPr>
    </w:p>
    <w:p w14:paraId="519A4D89" w14:textId="77777777" w:rsidR="008504A3" w:rsidRPr="00FD5EF6" w:rsidRDefault="008504A3" w:rsidP="008504A3">
      <w:pPr>
        <w:tabs>
          <w:tab w:val="left" w:pos="0"/>
        </w:tabs>
        <w:ind w:left="1134" w:hanging="1134"/>
        <w:rPr>
          <w:b/>
          <w:sz w:val="22"/>
        </w:rPr>
      </w:pPr>
    </w:p>
    <w:p w14:paraId="279D682C" w14:textId="03375442" w:rsidR="008504A3" w:rsidRPr="00FD5EF6" w:rsidRDefault="008504A3" w:rsidP="008504A3">
      <w:pPr>
        <w:tabs>
          <w:tab w:val="left" w:pos="0"/>
        </w:tabs>
        <w:ind w:left="1134" w:hanging="1134"/>
        <w:rPr>
          <w:sz w:val="22"/>
        </w:rPr>
      </w:pPr>
      <w:r w:rsidRPr="00FD5EF6">
        <w:rPr>
          <w:b/>
          <w:sz w:val="22"/>
        </w:rPr>
        <w:t xml:space="preserve">Sak </w:t>
      </w:r>
      <w:r w:rsidR="00B740D1" w:rsidRPr="00FD5EF6">
        <w:rPr>
          <w:b/>
          <w:sz w:val="22"/>
        </w:rPr>
        <w:t xml:space="preserve">  </w:t>
      </w:r>
      <w:r w:rsidR="00FD5EF6" w:rsidRPr="00FD5EF6">
        <w:rPr>
          <w:b/>
          <w:sz w:val="22"/>
        </w:rPr>
        <w:t>28</w:t>
      </w:r>
      <w:r w:rsidRPr="00FD5EF6">
        <w:rPr>
          <w:b/>
          <w:sz w:val="22"/>
        </w:rPr>
        <w:t>/</w:t>
      </w:r>
      <w:r w:rsidR="00C04AAE" w:rsidRPr="00FD5EF6">
        <w:rPr>
          <w:b/>
          <w:sz w:val="22"/>
        </w:rPr>
        <w:t>2</w:t>
      </w:r>
      <w:r w:rsidR="0010438C" w:rsidRPr="00FD5EF6">
        <w:rPr>
          <w:b/>
          <w:sz w:val="22"/>
        </w:rPr>
        <w:t>4</w:t>
      </w:r>
      <w:r w:rsidRPr="00FD5EF6">
        <w:rPr>
          <w:b/>
          <w:sz w:val="22"/>
        </w:rPr>
        <w:tab/>
        <w:t>Godkjenning av møtebok fra forrige møte og godkjenning av innkalling til dette møte.</w:t>
      </w:r>
    </w:p>
    <w:p w14:paraId="5CB22CEF" w14:textId="77777777" w:rsidR="008504A3" w:rsidRPr="00FD5EF6" w:rsidRDefault="008504A3" w:rsidP="008504A3">
      <w:pPr>
        <w:tabs>
          <w:tab w:val="left" w:pos="0"/>
        </w:tabs>
        <w:ind w:left="1134" w:hanging="1134"/>
        <w:rPr>
          <w:sz w:val="22"/>
        </w:rPr>
      </w:pPr>
    </w:p>
    <w:p w14:paraId="3A72BB92" w14:textId="77777777" w:rsidR="008504A3" w:rsidRPr="00FD5EF6" w:rsidRDefault="008504A3" w:rsidP="008504A3">
      <w:pPr>
        <w:tabs>
          <w:tab w:val="left" w:pos="0"/>
        </w:tabs>
        <w:ind w:left="1134" w:hanging="1134"/>
        <w:rPr>
          <w:sz w:val="22"/>
        </w:rPr>
      </w:pPr>
    </w:p>
    <w:p w14:paraId="32CB763E" w14:textId="046FFA30" w:rsidR="00FD5EF6" w:rsidRDefault="008504A3" w:rsidP="00FD5EF6">
      <w:pPr>
        <w:rPr>
          <w:b/>
          <w:bCs/>
          <w:sz w:val="22"/>
          <w:szCs w:val="22"/>
        </w:rPr>
      </w:pPr>
      <w:r w:rsidRPr="00FD5EF6">
        <w:rPr>
          <w:b/>
          <w:sz w:val="22"/>
          <w:szCs w:val="22"/>
        </w:rPr>
        <w:t xml:space="preserve">Sak </w:t>
      </w:r>
      <w:r w:rsidR="00B740D1" w:rsidRPr="00FD5EF6">
        <w:rPr>
          <w:b/>
          <w:sz w:val="22"/>
          <w:szCs w:val="22"/>
        </w:rPr>
        <w:t xml:space="preserve">  </w:t>
      </w:r>
      <w:r w:rsidR="00FD5EF6" w:rsidRPr="00FD5EF6">
        <w:rPr>
          <w:b/>
          <w:sz w:val="22"/>
          <w:szCs w:val="22"/>
        </w:rPr>
        <w:t>29</w:t>
      </w:r>
      <w:r w:rsidRPr="00FD5EF6">
        <w:rPr>
          <w:b/>
          <w:sz w:val="22"/>
          <w:szCs w:val="22"/>
        </w:rPr>
        <w:t>/</w:t>
      </w:r>
      <w:r w:rsidR="00C04AAE" w:rsidRPr="00FD5EF6">
        <w:rPr>
          <w:b/>
          <w:sz w:val="22"/>
          <w:szCs w:val="22"/>
        </w:rPr>
        <w:t>2</w:t>
      </w:r>
      <w:r w:rsidR="0010438C" w:rsidRPr="00FD5EF6">
        <w:rPr>
          <w:b/>
          <w:sz w:val="22"/>
          <w:szCs w:val="22"/>
        </w:rPr>
        <w:t>4</w:t>
      </w:r>
      <w:r w:rsidR="00FD5EF6" w:rsidRPr="00FD5EF6">
        <w:rPr>
          <w:b/>
          <w:bCs/>
          <w:sz w:val="22"/>
          <w:szCs w:val="22"/>
        </w:rPr>
        <w:t xml:space="preserve"> </w:t>
      </w:r>
      <w:r w:rsidR="00FD5EF6" w:rsidRPr="00FD5EF6">
        <w:rPr>
          <w:b/>
          <w:bCs/>
          <w:sz w:val="22"/>
          <w:szCs w:val="22"/>
        </w:rPr>
        <w:t xml:space="preserve">Eierskap og drift av Kirkestua og Kirkestallen </w:t>
      </w:r>
    </w:p>
    <w:p w14:paraId="4283ED28" w14:textId="77777777" w:rsidR="00FD5EF6" w:rsidRPr="00FD5EF6" w:rsidRDefault="00FD5EF6" w:rsidP="00FD5EF6">
      <w:pPr>
        <w:spacing w:after="120"/>
        <w:rPr>
          <w:sz w:val="22"/>
          <w:szCs w:val="22"/>
        </w:rPr>
      </w:pPr>
      <w:r w:rsidRPr="00FD5EF6">
        <w:rPr>
          <w:sz w:val="22"/>
          <w:szCs w:val="22"/>
        </w:rPr>
        <w:t xml:space="preserve">Indre Østfold Fellesrådet har bedt menighetsrådet om å vurdere overføring av eierskap og drift av Kirkestua i Båstad og Kirkestallen på Skjønhaug, fra Indre Østfold Kirkelige Fellesråd til Trøgstad og Båstad menighetsråd. Kirkevergen inviterte til møte om dette i midten av juni i år for å orientere og snakke om eierforhold menighetshus i Trøgstad og Båstad (FR sak 38/24). Leder og nestleder i menighetsrådet pluss to representanter fra fellesrådet var med på møtet. </w:t>
      </w:r>
    </w:p>
    <w:p w14:paraId="5A2E000E" w14:textId="77777777" w:rsidR="00FD5EF6" w:rsidRPr="00FD5EF6" w:rsidRDefault="00FD5EF6" w:rsidP="00FD5EF6">
      <w:pPr>
        <w:spacing w:after="120"/>
        <w:rPr>
          <w:sz w:val="22"/>
          <w:szCs w:val="22"/>
        </w:rPr>
      </w:pPr>
      <w:r w:rsidRPr="00FD5EF6">
        <w:rPr>
          <w:sz w:val="22"/>
          <w:szCs w:val="22"/>
        </w:rPr>
        <w:t>Blant annet pga. økonomi, ønsker Indre Østfold Kirkelige Fellesråd at ovennevnte</w:t>
      </w:r>
    </w:p>
    <w:p w14:paraId="31C501D6" w14:textId="77777777" w:rsidR="00FD5EF6" w:rsidRPr="00FD5EF6" w:rsidRDefault="00FD5EF6" w:rsidP="00FD5EF6">
      <w:pPr>
        <w:spacing w:after="120"/>
        <w:rPr>
          <w:sz w:val="22"/>
          <w:szCs w:val="22"/>
        </w:rPr>
      </w:pPr>
      <w:r w:rsidRPr="00FD5EF6">
        <w:rPr>
          <w:sz w:val="22"/>
          <w:szCs w:val="22"/>
        </w:rPr>
        <w:t>eiendommer formelt overføres til Trøgstad menighetsråd. Det skal også sies at de fleste andre</w:t>
      </w:r>
    </w:p>
    <w:p w14:paraId="6DE44608" w14:textId="77777777" w:rsidR="00FD5EF6" w:rsidRPr="00FD5EF6" w:rsidRDefault="00FD5EF6" w:rsidP="00FD5EF6">
      <w:pPr>
        <w:spacing w:after="120"/>
        <w:rPr>
          <w:sz w:val="22"/>
          <w:szCs w:val="22"/>
        </w:rPr>
      </w:pPr>
      <w:r w:rsidRPr="00FD5EF6">
        <w:rPr>
          <w:sz w:val="22"/>
          <w:szCs w:val="22"/>
        </w:rPr>
        <w:t xml:space="preserve">menighetshus innen fellesrådet eies av de lokale menighetsrådene. Pr i dag er Indre Østfold kirkelige fellesråd eier av Kirkestua, men Trøgstad og Båstad menighetsråd eier Kirkestallen. Begge husene driftes av Indre Østfold kirkelige fellesråd med tilskudd fra de to husene (Vedsalg, høstsalg, adventssalg mm). Det foreligger en avtale mellom fellesrådet og menighetsrådet angående driften av husene. </w:t>
      </w:r>
    </w:p>
    <w:p w14:paraId="695F9232" w14:textId="77777777" w:rsidR="00FD5EF6" w:rsidRPr="00FD5EF6" w:rsidRDefault="00FD5EF6" w:rsidP="00FD5EF6">
      <w:pPr>
        <w:spacing w:after="120"/>
        <w:rPr>
          <w:sz w:val="22"/>
          <w:szCs w:val="22"/>
        </w:rPr>
      </w:pPr>
    </w:p>
    <w:p w14:paraId="12787A95" w14:textId="77777777" w:rsidR="00FD5EF6" w:rsidRPr="00FD5EF6" w:rsidRDefault="00FD5EF6" w:rsidP="00FD5EF6">
      <w:pPr>
        <w:rPr>
          <w:sz w:val="22"/>
          <w:szCs w:val="22"/>
        </w:rPr>
      </w:pPr>
      <w:r w:rsidRPr="00FD5EF6">
        <w:rPr>
          <w:sz w:val="22"/>
          <w:szCs w:val="22"/>
        </w:rPr>
        <w:t xml:space="preserve">Menighetsrådet skal drøfte om dette er noe rådet vil jobbe videre med eller ikke. </w:t>
      </w:r>
    </w:p>
    <w:p w14:paraId="3303679E" w14:textId="77777777" w:rsidR="00FD5EF6" w:rsidRPr="00FD5EF6" w:rsidRDefault="00FD5EF6" w:rsidP="00FD5EF6">
      <w:pPr>
        <w:rPr>
          <w:sz w:val="22"/>
          <w:szCs w:val="22"/>
        </w:rPr>
      </w:pPr>
    </w:p>
    <w:p w14:paraId="24AAE8CC" w14:textId="77777777" w:rsidR="00FD5EF6" w:rsidRPr="00FD5EF6" w:rsidRDefault="00FD5EF6" w:rsidP="00FD5EF6">
      <w:pPr>
        <w:rPr>
          <w:b/>
          <w:bCs/>
          <w:sz w:val="22"/>
          <w:szCs w:val="22"/>
        </w:rPr>
      </w:pPr>
      <w:r w:rsidRPr="00FD5EF6">
        <w:rPr>
          <w:b/>
          <w:bCs/>
          <w:sz w:val="22"/>
          <w:szCs w:val="22"/>
        </w:rPr>
        <w:t xml:space="preserve">Drøfting: </w:t>
      </w:r>
    </w:p>
    <w:p w14:paraId="4BB1B020" w14:textId="77777777" w:rsidR="00FD5EF6" w:rsidRPr="00FD5EF6" w:rsidRDefault="00FD5EF6" w:rsidP="00FD5EF6">
      <w:pPr>
        <w:spacing w:after="120"/>
        <w:rPr>
          <w:sz w:val="22"/>
          <w:szCs w:val="22"/>
        </w:rPr>
      </w:pPr>
      <w:r w:rsidRPr="00FD5EF6">
        <w:rPr>
          <w:sz w:val="22"/>
          <w:szCs w:val="22"/>
        </w:rPr>
        <w:t>Fordeler:</w:t>
      </w:r>
    </w:p>
    <w:p w14:paraId="7ABEA98B" w14:textId="77777777" w:rsidR="00FD5EF6" w:rsidRPr="00FD5EF6" w:rsidRDefault="00FD5EF6" w:rsidP="00FD5EF6">
      <w:pPr>
        <w:spacing w:after="120"/>
        <w:rPr>
          <w:sz w:val="22"/>
          <w:szCs w:val="22"/>
        </w:rPr>
      </w:pPr>
      <w:r w:rsidRPr="00FD5EF6">
        <w:rPr>
          <w:sz w:val="22"/>
          <w:szCs w:val="22"/>
        </w:rPr>
        <w:t>- Menighetsrådet får eierskapet og derved styringsretten over eiendommene framover</w:t>
      </w:r>
    </w:p>
    <w:p w14:paraId="7F7B253D" w14:textId="77777777" w:rsidR="00FD5EF6" w:rsidRPr="00FD5EF6" w:rsidRDefault="00FD5EF6" w:rsidP="00FD5EF6">
      <w:pPr>
        <w:spacing w:after="120"/>
        <w:rPr>
          <w:sz w:val="22"/>
          <w:szCs w:val="22"/>
        </w:rPr>
      </w:pPr>
      <w:r w:rsidRPr="00FD5EF6">
        <w:rPr>
          <w:sz w:val="22"/>
          <w:szCs w:val="22"/>
        </w:rPr>
        <w:t>- Nærmiljøene kan lettere involveres i bruken og utviklingen av lokalen</w:t>
      </w:r>
    </w:p>
    <w:p w14:paraId="32509D28" w14:textId="77777777" w:rsidR="00FD5EF6" w:rsidRPr="00FD5EF6" w:rsidRDefault="00FD5EF6" w:rsidP="00FD5EF6">
      <w:pPr>
        <w:spacing w:after="120"/>
        <w:rPr>
          <w:sz w:val="22"/>
          <w:szCs w:val="22"/>
        </w:rPr>
      </w:pPr>
      <w:r w:rsidRPr="00FD5EF6">
        <w:rPr>
          <w:sz w:val="22"/>
          <w:szCs w:val="22"/>
        </w:rPr>
        <w:t>- Dette kan være med og styrke det lokale menighetsliv</w:t>
      </w:r>
    </w:p>
    <w:p w14:paraId="59A9D515" w14:textId="77777777" w:rsidR="00FD5EF6" w:rsidRPr="00FD5EF6" w:rsidRDefault="00FD5EF6" w:rsidP="00FD5EF6">
      <w:pPr>
        <w:spacing w:after="120"/>
        <w:rPr>
          <w:sz w:val="22"/>
          <w:szCs w:val="22"/>
        </w:rPr>
      </w:pPr>
    </w:p>
    <w:p w14:paraId="63606064" w14:textId="77777777" w:rsidR="00FD5EF6" w:rsidRPr="00FD5EF6" w:rsidRDefault="00FD5EF6" w:rsidP="00FD5EF6">
      <w:pPr>
        <w:spacing w:after="120"/>
        <w:rPr>
          <w:sz w:val="22"/>
          <w:szCs w:val="22"/>
        </w:rPr>
      </w:pPr>
      <w:r w:rsidRPr="00FD5EF6">
        <w:rPr>
          <w:sz w:val="22"/>
          <w:szCs w:val="22"/>
        </w:rPr>
        <w:t>Ulemper:</w:t>
      </w:r>
    </w:p>
    <w:p w14:paraId="66FA7933" w14:textId="0AD76750" w:rsidR="00FD5EF6" w:rsidRPr="00FD5EF6" w:rsidRDefault="00FD5EF6" w:rsidP="00FD5EF6">
      <w:pPr>
        <w:spacing w:after="120"/>
        <w:rPr>
          <w:sz w:val="22"/>
          <w:szCs w:val="22"/>
        </w:rPr>
      </w:pPr>
      <w:r w:rsidRPr="00FD5EF6">
        <w:rPr>
          <w:sz w:val="22"/>
          <w:szCs w:val="22"/>
        </w:rPr>
        <w:t>- Økonomiske konsekvenser følger med for menighetsrådet.</w:t>
      </w:r>
      <w:r>
        <w:rPr>
          <w:sz w:val="22"/>
          <w:szCs w:val="22"/>
        </w:rPr>
        <w:t xml:space="preserve"> </w:t>
      </w:r>
      <w:r w:rsidRPr="00FD5EF6">
        <w:rPr>
          <w:sz w:val="22"/>
          <w:szCs w:val="22"/>
        </w:rPr>
        <w:t>(Kanskje uansett hvis vi må inn med mer lokal støtte)</w:t>
      </w:r>
    </w:p>
    <w:p w14:paraId="32088DBE" w14:textId="77777777" w:rsidR="00FD5EF6" w:rsidRPr="00FD5EF6" w:rsidRDefault="00FD5EF6" w:rsidP="00FD5EF6">
      <w:pPr>
        <w:spacing w:after="120"/>
        <w:rPr>
          <w:sz w:val="22"/>
          <w:szCs w:val="22"/>
        </w:rPr>
      </w:pPr>
      <w:r w:rsidRPr="00FD5EF6">
        <w:rPr>
          <w:sz w:val="22"/>
          <w:szCs w:val="22"/>
        </w:rPr>
        <w:lastRenderedPageBreak/>
        <w:t>- Vanskelig å håndtere større uforutsette utgifter</w:t>
      </w:r>
    </w:p>
    <w:p w14:paraId="0D32814D" w14:textId="77777777" w:rsidR="00FD5EF6" w:rsidRPr="00FD5EF6" w:rsidRDefault="00FD5EF6" w:rsidP="00FD5EF6">
      <w:pPr>
        <w:spacing w:after="120"/>
        <w:rPr>
          <w:sz w:val="22"/>
          <w:szCs w:val="22"/>
        </w:rPr>
      </w:pPr>
      <w:r w:rsidRPr="00FD5EF6">
        <w:rPr>
          <w:sz w:val="22"/>
          <w:szCs w:val="22"/>
        </w:rPr>
        <w:t>- Flere oppgaver pålagt lokale støttespillere</w:t>
      </w:r>
    </w:p>
    <w:p w14:paraId="65972131" w14:textId="77777777" w:rsidR="00FD5EF6" w:rsidRPr="00FD5EF6" w:rsidRDefault="00FD5EF6" w:rsidP="00FD5EF6">
      <w:pPr>
        <w:spacing w:after="120"/>
        <w:rPr>
          <w:sz w:val="22"/>
          <w:szCs w:val="22"/>
        </w:rPr>
      </w:pPr>
    </w:p>
    <w:p w14:paraId="71E133CF" w14:textId="77777777" w:rsidR="00FD5EF6" w:rsidRPr="00FD5EF6" w:rsidRDefault="00FD5EF6" w:rsidP="00FD5EF6">
      <w:pPr>
        <w:spacing w:after="120"/>
        <w:rPr>
          <w:sz w:val="22"/>
          <w:szCs w:val="22"/>
        </w:rPr>
      </w:pPr>
      <w:r w:rsidRPr="00FD5EF6">
        <w:rPr>
          <w:sz w:val="22"/>
          <w:szCs w:val="22"/>
        </w:rPr>
        <w:t>I tilfelle et positivt svar på saken, må det forhandles fram en driftsavtale mellom menighetsrådet</w:t>
      </w:r>
    </w:p>
    <w:p w14:paraId="678D7253" w14:textId="77777777" w:rsidR="00FD5EF6" w:rsidRPr="00FD5EF6" w:rsidRDefault="00FD5EF6" w:rsidP="00FD5EF6">
      <w:pPr>
        <w:spacing w:after="120"/>
        <w:rPr>
          <w:sz w:val="22"/>
          <w:szCs w:val="22"/>
        </w:rPr>
      </w:pPr>
      <w:r w:rsidRPr="00FD5EF6">
        <w:rPr>
          <w:sz w:val="22"/>
          <w:szCs w:val="22"/>
        </w:rPr>
        <w:t>og fellesråd.</w:t>
      </w:r>
    </w:p>
    <w:p w14:paraId="3867CA2C" w14:textId="77777777" w:rsidR="00FD5EF6" w:rsidRPr="00FD5EF6" w:rsidRDefault="00FD5EF6" w:rsidP="00FD5EF6">
      <w:pPr>
        <w:spacing w:after="120"/>
        <w:rPr>
          <w:sz w:val="22"/>
          <w:szCs w:val="22"/>
        </w:rPr>
      </w:pPr>
      <w:r w:rsidRPr="00FD5EF6">
        <w:rPr>
          <w:sz w:val="22"/>
          <w:szCs w:val="22"/>
        </w:rPr>
        <w:t>- Det bør avholdes menighetsmøter om saken</w:t>
      </w:r>
    </w:p>
    <w:p w14:paraId="00C3C2AB" w14:textId="77777777" w:rsidR="00FD5EF6" w:rsidRPr="00FD5EF6" w:rsidRDefault="00FD5EF6" w:rsidP="00FD5EF6">
      <w:pPr>
        <w:spacing w:after="120"/>
        <w:rPr>
          <w:sz w:val="22"/>
          <w:szCs w:val="22"/>
        </w:rPr>
      </w:pPr>
      <w:r w:rsidRPr="00FD5EF6">
        <w:rPr>
          <w:sz w:val="22"/>
          <w:szCs w:val="22"/>
        </w:rPr>
        <w:t>- Det må blant annet sees på nye inntektsmuligheter</w:t>
      </w:r>
    </w:p>
    <w:p w14:paraId="710FD4F0" w14:textId="77777777" w:rsidR="00FD5EF6" w:rsidRPr="00FD5EF6" w:rsidRDefault="00FD5EF6" w:rsidP="00FD5EF6">
      <w:pPr>
        <w:spacing w:after="120"/>
        <w:rPr>
          <w:sz w:val="22"/>
          <w:szCs w:val="22"/>
        </w:rPr>
      </w:pPr>
    </w:p>
    <w:p w14:paraId="0768EB96" w14:textId="77777777" w:rsidR="00FD5EF6" w:rsidRPr="00FD5EF6" w:rsidRDefault="00FD5EF6" w:rsidP="00FD5EF6">
      <w:pPr>
        <w:spacing w:after="120"/>
        <w:rPr>
          <w:sz w:val="22"/>
          <w:szCs w:val="22"/>
        </w:rPr>
      </w:pPr>
      <w:r w:rsidRPr="00FD5EF6">
        <w:rPr>
          <w:sz w:val="22"/>
          <w:szCs w:val="22"/>
        </w:rPr>
        <w:t xml:space="preserve">Forslag til vedtak: </w:t>
      </w:r>
    </w:p>
    <w:p w14:paraId="5F2283D3" w14:textId="77777777" w:rsidR="00FD5EF6" w:rsidRPr="00FD5EF6" w:rsidRDefault="00FD5EF6" w:rsidP="00FD5EF6">
      <w:pPr>
        <w:pStyle w:val="Listeavsnitt"/>
        <w:numPr>
          <w:ilvl w:val="0"/>
          <w:numId w:val="2"/>
        </w:numPr>
        <w:spacing w:after="120"/>
        <w:rPr>
          <w:rFonts w:ascii="Times New Roman" w:hAnsi="Times New Roman" w:cs="Times New Roman"/>
        </w:rPr>
      </w:pPr>
      <w:r w:rsidRPr="00FD5EF6">
        <w:rPr>
          <w:rFonts w:ascii="Times New Roman" w:hAnsi="Times New Roman" w:cs="Times New Roman"/>
        </w:rPr>
        <w:t xml:space="preserve">Trøgstad og Båstad menighetsråd ønsker å jobbe videre med muligheten til å overta driften og eierskapet av Kirkestua i Båstad og Kirkestallen i Trøgstad. </w:t>
      </w:r>
    </w:p>
    <w:p w14:paraId="4A28278B" w14:textId="77777777" w:rsidR="00FD5EF6" w:rsidRPr="00FD5EF6" w:rsidRDefault="00FD5EF6" w:rsidP="00FD5EF6">
      <w:pPr>
        <w:pStyle w:val="Listeavsnitt"/>
        <w:numPr>
          <w:ilvl w:val="0"/>
          <w:numId w:val="2"/>
        </w:numPr>
        <w:spacing w:after="120"/>
        <w:rPr>
          <w:rFonts w:ascii="Times New Roman" w:hAnsi="Times New Roman" w:cs="Times New Roman"/>
        </w:rPr>
      </w:pPr>
      <w:r w:rsidRPr="00FD5EF6">
        <w:rPr>
          <w:rFonts w:ascii="Times New Roman" w:hAnsi="Times New Roman" w:cs="Times New Roman"/>
        </w:rPr>
        <w:t xml:space="preserve">Det opprettes en utredningsgruppe som får fram tilstrekkelig informasjon og grunnlag for å kunne gjøre et endelig vedtak i menighetsrådet. Gruppa består av: </w:t>
      </w:r>
      <w:r w:rsidRPr="00FD5EF6">
        <w:rPr>
          <w:rFonts w:ascii="Times New Roman" w:hAnsi="Times New Roman" w:cs="Times New Roman"/>
          <w:i/>
          <w:iCs/>
        </w:rPr>
        <w:t>drøftes i møtet</w:t>
      </w:r>
    </w:p>
    <w:p w14:paraId="0181DCF0" w14:textId="77777777" w:rsidR="00FD5EF6" w:rsidRPr="00FD5EF6" w:rsidRDefault="00FD5EF6" w:rsidP="00FD5EF6">
      <w:pPr>
        <w:pStyle w:val="Listeavsnitt"/>
        <w:numPr>
          <w:ilvl w:val="0"/>
          <w:numId w:val="2"/>
        </w:numPr>
        <w:spacing w:after="120"/>
        <w:rPr>
          <w:rFonts w:ascii="Times New Roman" w:hAnsi="Times New Roman" w:cs="Times New Roman"/>
        </w:rPr>
      </w:pPr>
      <w:r w:rsidRPr="00FD5EF6">
        <w:rPr>
          <w:rFonts w:ascii="Times New Roman" w:hAnsi="Times New Roman" w:cs="Times New Roman"/>
        </w:rPr>
        <w:t xml:space="preserve">Foreløpig mandat for utredningsgruppa: innhente økonomisk oversikt, se på dagens drift, se på husenes tilstand, eierskap hus og tomteareal; samt komme med forslag om hva som må være med i drifts -og leieavtale med fellesrådet </w:t>
      </w:r>
    </w:p>
    <w:p w14:paraId="6E0583B4" w14:textId="77777777" w:rsidR="00FD5EF6" w:rsidRPr="00FD5EF6" w:rsidRDefault="00FD5EF6" w:rsidP="00FD5EF6">
      <w:pPr>
        <w:spacing w:after="120"/>
        <w:rPr>
          <w:sz w:val="22"/>
          <w:szCs w:val="22"/>
        </w:rPr>
      </w:pPr>
    </w:p>
    <w:p w14:paraId="5E929559" w14:textId="649A8A26" w:rsidR="008504A3" w:rsidRPr="00FD5EF6" w:rsidRDefault="008504A3" w:rsidP="008504A3">
      <w:pPr>
        <w:spacing w:line="220" w:lineRule="atLeast"/>
        <w:rPr>
          <w:sz w:val="22"/>
          <w:szCs w:val="22"/>
        </w:rPr>
      </w:pPr>
    </w:p>
    <w:p w14:paraId="38457EF2" w14:textId="64A92A3B" w:rsidR="00FD5EF6" w:rsidRPr="00FD5EF6" w:rsidRDefault="00FD5EF6" w:rsidP="00FD5EF6">
      <w:pPr>
        <w:spacing w:line="220" w:lineRule="atLeast"/>
        <w:rPr>
          <w:b/>
          <w:bCs/>
          <w:sz w:val="22"/>
          <w:szCs w:val="22"/>
        </w:rPr>
      </w:pPr>
      <w:r>
        <w:rPr>
          <w:b/>
          <w:bCs/>
          <w:sz w:val="22"/>
          <w:szCs w:val="22"/>
        </w:rPr>
        <w:t xml:space="preserve">Sak 30/24 </w:t>
      </w:r>
      <w:r w:rsidRPr="00FD5EF6">
        <w:rPr>
          <w:b/>
          <w:bCs/>
          <w:sz w:val="22"/>
          <w:szCs w:val="22"/>
        </w:rPr>
        <w:t>Innspill til fellesrådets budsjett 2025</w:t>
      </w:r>
    </w:p>
    <w:p w14:paraId="5D23EE9E" w14:textId="128560A0" w:rsidR="00FD5EF6" w:rsidRPr="00FD5EF6" w:rsidRDefault="00FD5EF6" w:rsidP="00FD5EF6">
      <w:pPr>
        <w:spacing w:after="120"/>
        <w:rPr>
          <w:sz w:val="22"/>
          <w:szCs w:val="22"/>
        </w:rPr>
      </w:pPr>
      <w:r w:rsidRPr="00FD5EF6">
        <w:rPr>
          <w:sz w:val="22"/>
          <w:szCs w:val="22"/>
        </w:rPr>
        <w:t xml:space="preserve">Menighetsrådet er blitt bedt om å spille inn behov for anskaffelser eller utbedringer som trengs å gjøre på for eksempel bygg. </w:t>
      </w:r>
    </w:p>
    <w:p w14:paraId="46860208" w14:textId="77777777" w:rsidR="00FD5EF6" w:rsidRPr="00FD5EF6" w:rsidRDefault="00FD5EF6" w:rsidP="00FD5EF6">
      <w:pPr>
        <w:spacing w:after="120"/>
        <w:rPr>
          <w:i/>
          <w:iCs/>
          <w:sz w:val="22"/>
          <w:szCs w:val="22"/>
        </w:rPr>
      </w:pPr>
      <w:r w:rsidRPr="00FD5EF6">
        <w:rPr>
          <w:sz w:val="22"/>
          <w:szCs w:val="22"/>
        </w:rPr>
        <w:t xml:space="preserve">I 2024 kom rådet med følgende innspill: </w:t>
      </w:r>
      <w:r w:rsidRPr="00FD5EF6">
        <w:rPr>
          <w:i/>
          <w:iCs/>
          <w:sz w:val="22"/>
          <w:szCs w:val="22"/>
        </w:rPr>
        <w:t>Gjerder rundt kirkene våre trenger vedlikehold; Bedre fungerende prosjektorløsning i Båstad kirke. Mange som ikke ser hva som vises. Flere skjermer/monitorer. Også monitor synlig for de som snakker. Nye bord i Kirkestallen?</w:t>
      </w:r>
    </w:p>
    <w:p w14:paraId="1E08D68F" w14:textId="77777777" w:rsidR="00FD5EF6" w:rsidRPr="00FD5EF6" w:rsidRDefault="00FD5EF6" w:rsidP="00FD5EF6">
      <w:pPr>
        <w:spacing w:after="120"/>
        <w:rPr>
          <w:sz w:val="22"/>
          <w:szCs w:val="22"/>
        </w:rPr>
      </w:pPr>
      <w:r w:rsidRPr="00FD5EF6">
        <w:rPr>
          <w:sz w:val="22"/>
          <w:szCs w:val="22"/>
        </w:rPr>
        <w:t>Drøfting:</w:t>
      </w:r>
    </w:p>
    <w:p w14:paraId="541BE3C5" w14:textId="77777777" w:rsidR="00FD5EF6" w:rsidRPr="00FD5EF6" w:rsidRDefault="00FD5EF6" w:rsidP="00FD5EF6">
      <w:pPr>
        <w:spacing w:after="120"/>
        <w:rPr>
          <w:sz w:val="22"/>
          <w:szCs w:val="22"/>
        </w:rPr>
      </w:pPr>
      <w:r w:rsidRPr="00FD5EF6">
        <w:rPr>
          <w:sz w:val="22"/>
          <w:szCs w:val="22"/>
        </w:rPr>
        <w:t xml:space="preserve">Hvilke innspill har rådet? Arbeidsutvalget spiller inn gjerdene rundt Kirkestallen og Trøgstad kirke samt toalett i Båstad kirke. </w:t>
      </w:r>
    </w:p>
    <w:p w14:paraId="4CFDE2C5" w14:textId="77777777" w:rsidR="00FD5EF6" w:rsidRPr="00FD5EF6" w:rsidRDefault="00FD5EF6" w:rsidP="00FD5EF6">
      <w:pPr>
        <w:spacing w:after="120"/>
        <w:rPr>
          <w:sz w:val="22"/>
          <w:szCs w:val="22"/>
        </w:rPr>
      </w:pPr>
    </w:p>
    <w:p w14:paraId="42F1701D" w14:textId="77777777" w:rsidR="00FD5EF6" w:rsidRPr="00FD5EF6" w:rsidRDefault="00FD5EF6" w:rsidP="00FD5EF6">
      <w:pPr>
        <w:spacing w:after="120"/>
        <w:rPr>
          <w:sz w:val="22"/>
          <w:szCs w:val="22"/>
        </w:rPr>
      </w:pPr>
      <w:r w:rsidRPr="00FD5EF6">
        <w:rPr>
          <w:sz w:val="22"/>
          <w:szCs w:val="22"/>
        </w:rPr>
        <w:t xml:space="preserve">Forslag til vedtak: </w:t>
      </w:r>
    </w:p>
    <w:p w14:paraId="4366EC7D" w14:textId="77777777" w:rsidR="00FD5EF6" w:rsidRPr="00FD5EF6" w:rsidRDefault="00FD5EF6" w:rsidP="00FD5EF6">
      <w:pPr>
        <w:spacing w:after="120"/>
        <w:rPr>
          <w:sz w:val="22"/>
          <w:szCs w:val="22"/>
        </w:rPr>
      </w:pPr>
      <w:r w:rsidRPr="00FD5EF6">
        <w:rPr>
          <w:sz w:val="22"/>
          <w:szCs w:val="22"/>
        </w:rPr>
        <w:t xml:space="preserve">Menighetsrådet ønsker å spille inn følgende for fellesrådets budsjett 2025:  </w:t>
      </w:r>
    </w:p>
    <w:p w14:paraId="7AE8B57D" w14:textId="77777777" w:rsidR="008504A3" w:rsidRPr="00FD5EF6" w:rsidRDefault="008504A3" w:rsidP="00FD5EF6">
      <w:pPr>
        <w:spacing w:after="120" w:line="220" w:lineRule="atLeast"/>
        <w:rPr>
          <w:sz w:val="22"/>
          <w:szCs w:val="22"/>
        </w:rPr>
      </w:pPr>
    </w:p>
    <w:p w14:paraId="07A520BC" w14:textId="7DBD3BD0" w:rsidR="00FD5EF6" w:rsidRDefault="00FD5EF6" w:rsidP="00FD5EF6">
      <w:pPr>
        <w:spacing w:line="220" w:lineRule="atLeast"/>
        <w:rPr>
          <w:b/>
          <w:bCs/>
          <w:sz w:val="22"/>
          <w:szCs w:val="22"/>
        </w:rPr>
      </w:pPr>
      <w:r w:rsidRPr="00FD5EF6">
        <w:rPr>
          <w:b/>
          <w:bCs/>
          <w:sz w:val="22"/>
          <w:szCs w:val="22"/>
        </w:rPr>
        <w:t>Sak 31/</w:t>
      </w:r>
      <w:proofErr w:type="gramStart"/>
      <w:r w:rsidRPr="00FD5EF6">
        <w:rPr>
          <w:b/>
          <w:bCs/>
          <w:sz w:val="22"/>
          <w:szCs w:val="22"/>
        </w:rPr>
        <w:t xml:space="preserve">24  </w:t>
      </w:r>
      <w:r w:rsidRPr="00FD5EF6">
        <w:rPr>
          <w:b/>
          <w:bCs/>
          <w:sz w:val="22"/>
          <w:szCs w:val="22"/>
        </w:rPr>
        <w:t>Gudstjeneste</w:t>
      </w:r>
      <w:proofErr w:type="gramEnd"/>
      <w:r w:rsidRPr="00FD5EF6">
        <w:rPr>
          <w:b/>
          <w:bCs/>
          <w:sz w:val="22"/>
          <w:szCs w:val="22"/>
        </w:rPr>
        <w:t xml:space="preserve"> under Åpen gård </w:t>
      </w:r>
    </w:p>
    <w:p w14:paraId="64E58743" w14:textId="77777777" w:rsidR="00FD5EF6" w:rsidRPr="00FD5EF6" w:rsidRDefault="00FD5EF6" w:rsidP="00FD5EF6">
      <w:pPr>
        <w:spacing w:after="120"/>
        <w:rPr>
          <w:sz w:val="22"/>
          <w:szCs w:val="22"/>
        </w:rPr>
      </w:pPr>
      <w:r w:rsidRPr="00FD5EF6">
        <w:rPr>
          <w:sz w:val="22"/>
          <w:szCs w:val="22"/>
        </w:rPr>
        <w:t xml:space="preserve">Menigheten er hvert år med og holder gudstjeneste i forbindelse med «Åpen gård» på Trøgstad museum i juni. Traktorparaden i forkant av gudstjenesten er et av høydepunktene, og gudstjenesten begynner når traktorene er på plass. Gudstjenestene pleier å være ute, og det har for det meste vært godt vær under gudstjenesten.  Det er behov for å avklare hvem som har ansvar for hva når det må gjøres endringer for eksempel </w:t>
      </w:r>
      <w:proofErr w:type="spellStart"/>
      <w:r w:rsidRPr="00FD5EF6">
        <w:rPr>
          <w:sz w:val="22"/>
          <w:szCs w:val="22"/>
        </w:rPr>
        <w:t>pga</w:t>
      </w:r>
      <w:proofErr w:type="spellEnd"/>
      <w:r w:rsidRPr="00FD5EF6">
        <w:rPr>
          <w:sz w:val="22"/>
          <w:szCs w:val="22"/>
        </w:rPr>
        <w:t xml:space="preserve"> regn. </w:t>
      </w:r>
    </w:p>
    <w:p w14:paraId="548313AB" w14:textId="77777777" w:rsidR="00FD5EF6" w:rsidRPr="00FD5EF6" w:rsidRDefault="00FD5EF6" w:rsidP="00FD5EF6">
      <w:pPr>
        <w:spacing w:after="120"/>
        <w:rPr>
          <w:sz w:val="22"/>
          <w:szCs w:val="22"/>
        </w:rPr>
      </w:pPr>
      <w:r w:rsidRPr="00FD5EF6">
        <w:rPr>
          <w:sz w:val="22"/>
          <w:szCs w:val="22"/>
        </w:rPr>
        <w:t xml:space="preserve">Gudstjenesteutvalget har hatt saken til drøfting, og forslag legges fram i møtet. </w:t>
      </w:r>
    </w:p>
    <w:p w14:paraId="43966A67" w14:textId="77777777" w:rsidR="00FD5EF6" w:rsidRDefault="00FD5EF6" w:rsidP="00FD5EF6">
      <w:pPr>
        <w:spacing w:after="120"/>
        <w:rPr>
          <w:sz w:val="22"/>
          <w:szCs w:val="22"/>
        </w:rPr>
      </w:pPr>
    </w:p>
    <w:p w14:paraId="3B679823" w14:textId="77777777" w:rsidR="00FD5EF6" w:rsidRDefault="00FD5EF6" w:rsidP="00FD5EF6">
      <w:pPr>
        <w:rPr>
          <w:b/>
          <w:bCs/>
          <w:sz w:val="22"/>
          <w:szCs w:val="22"/>
        </w:rPr>
      </w:pPr>
      <w:r w:rsidRPr="00FD5EF6">
        <w:rPr>
          <w:b/>
          <w:bCs/>
          <w:sz w:val="22"/>
          <w:szCs w:val="22"/>
        </w:rPr>
        <w:lastRenderedPageBreak/>
        <w:t xml:space="preserve">Sak 32/24 </w:t>
      </w:r>
      <w:r w:rsidRPr="00FD5EF6">
        <w:rPr>
          <w:b/>
          <w:bCs/>
          <w:sz w:val="22"/>
          <w:szCs w:val="22"/>
        </w:rPr>
        <w:t xml:space="preserve">Orienteringer: </w:t>
      </w:r>
    </w:p>
    <w:p w14:paraId="2B267758" w14:textId="77777777" w:rsidR="00FD5EF6" w:rsidRPr="00FD5EF6" w:rsidRDefault="00FD5EF6" w:rsidP="00FD5EF6">
      <w:pPr>
        <w:rPr>
          <w:b/>
          <w:bCs/>
          <w:sz w:val="22"/>
          <w:szCs w:val="22"/>
        </w:rPr>
      </w:pPr>
    </w:p>
    <w:p w14:paraId="10444D09" w14:textId="77777777" w:rsidR="00FD5EF6" w:rsidRPr="00FD5EF6" w:rsidRDefault="00FD5EF6" w:rsidP="00FD5EF6">
      <w:pPr>
        <w:spacing w:after="120"/>
        <w:rPr>
          <w:sz w:val="22"/>
          <w:szCs w:val="22"/>
        </w:rPr>
      </w:pPr>
      <w:r w:rsidRPr="00FD5EF6">
        <w:rPr>
          <w:sz w:val="22"/>
          <w:szCs w:val="22"/>
        </w:rPr>
        <w:t>Nytt fra Fellesrådet</w:t>
      </w:r>
    </w:p>
    <w:p w14:paraId="274C0F57" w14:textId="77777777" w:rsidR="00FD5EF6" w:rsidRPr="00FD5EF6" w:rsidRDefault="00FD5EF6" w:rsidP="00FD5EF6">
      <w:pPr>
        <w:spacing w:after="120"/>
        <w:rPr>
          <w:sz w:val="22"/>
          <w:szCs w:val="22"/>
        </w:rPr>
      </w:pPr>
      <w:r w:rsidRPr="00FD5EF6">
        <w:rPr>
          <w:sz w:val="22"/>
          <w:szCs w:val="22"/>
        </w:rPr>
        <w:t>Nytt fra staben</w:t>
      </w:r>
    </w:p>
    <w:p w14:paraId="2BF53182" w14:textId="77777777" w:rsidR="00FD5EF6" w:rsidRPr="00FD5EF6" w:rsidRDefault="00FD5EF6" w:rsidP="00FD5EF6">
      <w:pPr>
        <w:spacing w:after="120"/>
        <w:rPr>
          <w:sz w:val="22"/>
          <w:szCs w:val="22"/>
        </w:rPr>
      </w:pPr>
      <w:r w:rsidRPr="00FD5EF6">
        <w:rPr>
          <w:sz w:val="22"/>
          <w:szCs w:val="22"/>
        </w:rPr>
        <w:t>Nytt fra utvalgene</w:t>
      </w:r>
    </w:p>
    <w:p w14:paraId="787904D7" w14:textId="77777777" w:rsidR="00FD5EF6" w:rsidRPr="00FD5EF6" w:rsidRDefault="00FD5EF6" w:rsidP="00FD5EF6">
      <w:pPr>
        <w:pStyle w:val="Listeavsnitt"/>
        <w:numPr>
          <w:ilvl w:val="0"/>
          <w:numId w:val="3"/>
        </w:numPr>
        <w:spacing w:after="120"/>
        <w:rPr>
          <w:rFonts w:ascii="Times New Roman" w:hAnsi="Times New Roman" w:cs="Times New Roman"/>
        </w:rPr>
      </w:pPr>
      <w:r w:rsidRPr="00FD5EF6">
        <w:rPr>
          <w:rFonts w:ascii="Times New Roman" w:hAnsi="Times New Roman" w:cs="Times New Roman"/>
        </w:rPr>
        <w:t xml:space="preserve"> Gudstjenesteutvalget </w:t>
      </w:r>
    </w:p>
    <w:p w14:paraId="55BBAA49" w14:textId="77777777" w:rsidR="00FD5EF6" w:rsidRPr="00FD5EF6" w:rsidRDefault="00FD5EF6" w:rsidP="00FD5EF6">
      <w:pPr>
        <w:spacing w:after="120"/>
        <w:rPr>
          <w:sz w:val="22"/>
          <w:szCs w:val="22"/>
        </w:rPr>
      </w:pPr>
      <w:r w:rsidRPr="00FD5EF6">
        <w:rPr>
          <w:sz w:val="22"/>
          <w:szCs w:val="22"/>
        </w:rPr>
        <w:t xml:space="preserve">50 års konfirmanter </w:t>
      </w:r>
    </w:p>
    <w:p w14:paraId="1B8087DE" w14:textId="77777777" w:rsidR="00FD5EF6" w:rsidRPr="00FD5EF6" w:rsidRDefault="00FD5EF6" w:rsidP="00FD5EF6">
      <w:pPr>
        <w:spacing w:after="120"/>
        <w:rPr>
          <w:sz w:val="22"/>
          <w:szCs w:val="22"/>
        </w:rPr>
      </w:pPr>
      <w:r w:rsidRPr="00FD5EF6">
        <w:rPr>
          <w:sz w:val="22"/>
          <w:szCs w:val="22"/>
        </w:rPr>
        <w:t xml:space="preserve">Tekst minnetavla ved Trøgstad kirke </w:t>
      </w:r>
    </w:p>
    <w:p w14:paraId="2CE8FEDB" w14:textId="77777777" w:rsidR="00FD5EF6" w:rsidRPr="00FD5EF6" w:rsidRDefault="00FD5EF6" w:rsidP="00FD5EF6">
      <w:pPr>
        <w:spacing w:after="120"/>
        <w:rPr>
          <w:sz w:val="22"/>
          <w:szCs w:val="22"/>
        </w:rPr>
      </w:pPr>
      <w:r w:rsidRPr="00FD5EF6">
        <w:rPr>
          <w:sz w:val="22"/>
          <w:szCs w:val="22"/>
        </w:rPr>
        <w:t>Jubileumsdager for Kirkestallen 21. – 25. november</w:t>
      </w:r>
    </w:p>
    <w:p w14:paraId="0185DBAC" w14:textId="77777777" w:rsidR="00FD5EF6" w:rsidRPr="00FD5EF6" w:rsidRDefault="00FD5EF6" w:rsidP="00FD5EF6">
      <w:pPr>
        <w:spacing w:after="120"/>
        <w:rPr>
          <w:sz w:val="22"/>
          <w:szCs w:val="22"/>
        </w:rPr>
      </w:pPr>
      <w:r w:rsidRPr="00FD5EF6">
        <w:rPr>
          <w:sz w:val="22"/>
          <w:szCs w:val="22"/>
        </w:rPr>
        <w:t xml:space="preserve">Kirkestua – status opprydding etter flommen i august 2024 </w:t>
      </w:r>
    </w:p>
    <w:p w14:paraId="07490D3C" w14:textId="77777777" w:rsidR="00FD5EF6" w:rsidRPr="00FD5EF6" w:rsidRDefault="00FD5EF6" w:rsidP="00FD5EF6">
      <w:pPr>
        <w:spacing w:after="120"/>
        <w:rPr>
          <w:sz w:val="22"/>
          <w:szCs w:val="22"/>
        </w:rPr>
      </w:pPr>
    </w:p>
    <w:p w14:paraId="594D9800" w14:textId="188D6FAC" w:rsidR="00FD5EF6" w:rsidRPr="00FD5EF6" w:rsidRDefault="00FD5EF6" w:rsidP="00FD5EF6">
      <w:pPr>
        <w:rPr>
          <w:sz w:val="22"/>
          <w:szCs w:val="22"/>
        </w:rPr>
      </w:pPr>
    </w:p>
    <w:p w14:paraId="04E40370" w14:textId="77777777" w:rsidR="008504A3" w:rsidRPr="00FD5EF6" w:rsidRDefault="008504A3" w:rsidP="008504A3">
      <w:pPr>
        <w:spacing w:line="220" w:lineRule="atLeast"/>
        <w:rPr>
          <w:sz w:val="22"/>
          <w:szCs w:val="22"/>
        </w:rPr>
      </w:pPr>
    </w:p>
    <w:p w14:paraId="3A6499AF" w14:textId="77777777" w:rsidR="008504A3" w:rsidRPr="00FD5EF6" w:rsidRDefault="008504A3" w:rsidP="008504A3">
      <w:pPr>
        <w:spacing w:line="220" w:lineRule="atLeast"/>
        <w:rPr>
          <w:sz w:val="22"/>
          <w:szCs w:val="22"/>
        </w:rPr>
      </w:pPr>
    </w:p>
    <w:p w14:paraId="406898AE" w14:textId="77777777" w:rsidR="008504A3" w:rsidRPr="00FD5EF6" w:rsidRDefault="008504A3" w:rsidP="008504A3">
      <w:pPr>
        <w:spacing w:line="220" w:lineRule="atLeast"/>
        <w:rPr>
          <w:sz w:val="22"/>
          <w:szCs w:val="22"/>
        </w:rPr>
      </w:pPr>
      <w:r w:rsidRPr="00FD5EF6">
        <w:rPr>
          <w:sz w:val="22"/>
          <w:szCs w:val="22"/>
        </w:rPr>
        <w:t>Vel møtt!</w:t>
      </w:r>
    </w:p>
    <w:p w14:paraId="07B61758" w14:textId="77777777" w:rsidR="008504A3" w:rsidRPr="00FD5EF6" w:rsidRDefault="008504A3" w:rsidP="008504A3">
      <w:pPr>
        <w:spacing w:line="220" w:lineRule="atLeast"/>
        <w:rPr>
          <w:sz w:val="22"/>
          <w:szCs w:val="22"/>
        </w:rPr>
      </w:pPr>
    </w:p>
    <w:p w14:paraId="6FAA2D0F" w14:textId="77777777" w:rsidR="008504A3" w:rsidRPr="00FD5EF6" w:rsidRDefault="008504A3" w:rsidP="008504A3">
      <w:pPr>
        <w:spacing w:line="220" w:lineRule="atLeast"/>
        <w:rPr>
          <w:sz w:val="22"/>
          <w:szCs w:val="22"/>
        </w:rPr>
      </w:pPr>
    </w:p>
    <w:p w14:paraId="6E8F8B16" w14:textId="6AF3CFFF" w:rsidR="008504A3" w:rsidRPr="00FD5EF6" w:rsidRDefault="0010438C" w:rsidP="008504A3">
      <w:pPr>
        <w:spacing w:line="220" w:lineRule="atLeast"/>
        <w:rPr>
          <w:sz w:val="22"/>
          <w:szCs w:val="22"/>
        </w:rPr>
      </w:pPr>
      <w:r w:rsidRPr="00FD5EF6">
        <w:rPr>
          <w:sz w:val="22"/>
          <w:szCs w:val="22"/>
        </w:rPr>
        <w:t>Berit Movik Lo</w:t>
      </w:r>
      <w:r w:rsidRPr="00FD5EF6">
        <w:rPr>
          <w:sz w:val="22"/>
          <w:szCs w:val="22"/>
        </w:rPr>
        <w:tab/>
      </w:r>
      <w:r w:rsidRPr="00FD5EF6">
        <w:rPr>
          <w:sz w:val="22"/>
          <w:szCs w:val="22"/>
        </w:rPr>
        <w:tab/>
      </w:r>
      <w:r w:rsidRPr="00FD5EF6">
        <w:rPr>
          <w:sz w:val="22"/>
          <w:szCs w:val="22"/>
        </w:rPr>
        <w:tab/>
      </w:r>
      <w:r w:rsidR="008504A3" w:rsidRPr="00FD5EF6">
        <w:rPr>
          <w:sz w:val="22"/>
          <w:szCs w:val="22"/>
        </w:rPr>
        <w:tab/>
      </w:r>
      <w:r w:rsidR="008504A3" w:rsidRPr="00FD5EF6">
        <w:rPr>
          <w:sz w:val="22"/>
          <w:szCs w:val="22"/>
        </w:rPr>
        <w:tab/>
      </w:r>
      <w:r w:rsidR="008504A3" w:rsidRPr="00FD5EF6">
        <w:rPr>
          <w:sz w:val="22"/>
          <w:szCs w:val="22"/>
        </w:rPr>
        <w:tab/>
      </w:r>
      <w:r w:rsidR="00942C3C" w:rsidRPr="00FD5EF6">
        <w:rPr>
          <w:sz w:val="22"/>
          <w:szCs w:val="22"/>
        </w:rPr>
        <w:tab/>
      </w:r>
    </w:p>
    <w:p w14:paraId="13D7C7E7" w14:textId="1D0287FF" w:rsidR="008504A3" w:rsidRPr="00FD5EF6" w:rsidRDefault="008504A3" w:rsidP="008504A3">
      <w:pPr>
        <w:spacing w:line="220" w:lineRule="atLeast"/>
        <w:rPr>
          <w:sz w:val="22"/>
          <w:szCs w:val="22"/>
        </w:rPr>
      </w:pPr>
      <w:r w:rsidRPr="00FD5EF6">
        <w:rPr>
          <w:sz w:val="22"/>
          <w:szCs w:val="22"/>
        </w:rPr>
        <w:t>Leder i menighetsrådet</w:t>
      </w:r>
      <w:r w:rsidRPr="00FD5EF6">
        <w:rPr>
          <w:sz w:val="22"/>
          <w:szCs w:val="22"/>
        </w:rPr>
        <w:tab/>
      </w:r>
      <w:r w:rsidRPr="00FD5EF6">
        <w:rPr>
          <w:sz w:val="22"/>
          <w:szCs w:val="22"/>
        </w:rPr>
        <w:tab/>
      </w:r>
      <w:r w:rsidRPr="00FD5EF6">
        <w:rPr>
          <w:sz w:val="22"/>
          <w:szCs w:val="22"/>
        </w:rPr>
        <w:tab/>
      </w:r>
      <w:r w:rsidRPr="00FD5EF6">
        <w:rPr>
          <w:sz w:val="22"/>
          <w:szCs w:val="22"/>
        </w:rPr>
        <w:tab/>
      </w:r>
      <w:r w:rsidRPr="00FD5EF6">
        <w:rPr>
          <w:sz w:val="22"/>
          <w:szCs w:val="22"/>
        </w:rPr>
        <w:tab/>
      </w:r>
      <w:r w:rsidRPr="00FD5EF6">
        <w:rPr>
          <w:sz w:val="22"/>
          <w:szCs w:val="22"/>
        </w:rPr>
        <w:tab/>
      </w:r>
    </w:p>
    <w:p w14:paraId="581C949A" w14:textId="77777777" w:rsidR="00EA3F2C" w:rsidRPr="00FD5EF6" w:rsidRDefault="00EA3F2C">
      <w:pPr>
        <w:rPr>
          <w:sz w:val="22"/>
          <w:szCs w:val="22"/>
        </w:rPr>
      </w:pPr>
    </w:p>
    <w:sectPr w:rsidR="00EA3F2C" w:rsidRPr="00FD5EF6">
      <w:headerReference w:type="default" r:id="rId7"/>
      <w:footerReference w:type="default" r:id="rId8"/>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B4E0C" w14:textId="77777777" w:rsidR="00617E88" w:rsidRDefault="00617E88" w:rsidP="001D059A">
      <w:r>
        <w:separator/>
      </w:r>
    </w:p>
  </w:endnote>
  <w:endnote w:type="continuationSeparator" w:id="0">
    <w:p w14:paraId="3060DCD7" w14:textId="77777777" w:rsidR="00617E88" w:rsidRDefault="00617E88" w:rsidP="001D0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5DB42" w14:textId="77777777" w:rsidR="008504A3" w:rsidRDefault="008504A3" w:rsidP="008504A3">
    <w:pPr>
      <w:pStyle w:val="Bunntekst"/>
    </w:pPr>
  </w:p>
  <w:tbl>
    <w:tblPr>
      <w:tblW w:w="6945" w:type="dxa"/>
      <w:tblInd w:w="496" w:type="dxa"/>
      <w:tblLayout w:type="fixed"/>
      <w:tblCellMar>
        <w:left w:w="70" w:type="dxa"/>
        <w:right w:w="70" w:type="dxa"/>
      </w:tblCellMar>
      <w:tblLook w:val="04A0" w:firstRow="1" w:lastRow="0" w:firstColumn="1" w:lastColumn="0" w:noHBand="0" w:noVBand="1"/>
    </w:tblPr>
    <w:tblGrid>
      <w:gridCol w:w="2551"/>
      <w:gridCol w:w="1985"/>
      <w:gridCol w:w="2409"/>
    </w:tblGrid>
    <w:tr w:rsidR="008504A3" w14:paraId="5AC2FDF3" w14:textId="77777777" w:rsidTr="008504A3">
      <w:trPr>
        <w:cantSplit/>
      </w:trPr>
      <w:tc>
        <w:tcPr>
          <w:tcW w:w="2551" w:type="dxa"/>
          <w:tcBorders>
            <w:top w:val="single" w:sz="4" w:space="0" w:color="auto"/>
            <w:left w:val="nil"/>
            <w:bottom w:val="nil"/>
            <w:right w:val="nil"/>
          </w:tcBorders>
        </w:tcPr>
        <w:p w14:paraId="4FA938F5" w14:textId="77777777" w:rsidR="008504A3" w:rsidRDefault="008504A3" w:rsidP="008504A3">
          <w:pPr>
            <w:pStyle w:val="Bunntekst"/>
            <w:spacing w:before="60" w:line="276" w:lineRule="auto"/>
            <w:rPr>
              <w:b/>
              <w:sz w:val="18"/>
            </w:rPr>
          </w:pPr>
          <w:r>
            <w:rPr>
              <w:b/>
              <w:sz w:val="18"/>
            </w:rPr>
            <w:t>Postadresse:</w:t>
          </w:r>
        </w:p>
      </w:tc>
      <w:tc>
        <w:tcPr>
          <w:tcW w:w="1985" w:type="dxa"/>
          <w:tcBorders>
            <w:top w:val="single" w:sz="4" w:space="0" w:color="auto"/>
            <w:left w:val="nil"/>
            <w:bottom w:val="nil"/>
            <w:right w:val="nil"/>
          </w:tcBorders>
        </w:tcPr>
        <w:p w14:paraId="29FB01DF" w14:textId="77777777" w:rsidR="008504A3" w:rsidRDefault="008504A3" w:rsidP="008504A3">
          <w:pPr>
            <w:pStyle w:val="Bunntekst"/>
            <w:spacing w:before="60" w:line="276" w:lineRule="auto"/>
            <w:rPr>
              <w:b/>
              <w:sz w:val="18"/>
            </w:rPr>
          </w:pPr>
          <w:r>
            <w:rPr>
              <w:b/>
              <w:sz w:val="18"/>
            </w:rPr>
            <w:t>Tlf</w:t>
          </w:r>
        </w:p>
      </w:tc>
      <w:tc>
        <w:tcPr>
          <w:tcW w:w="2409" w:type="dxa"/>
          <w:tcBorders>
            <w:top w:val="single" w:sz="4" w:space="0" w:color="auto"/>
            <w:left w:val="nil"/>
            <w:bottom w:val="nil"/>
            <w:right w:val="nil"/>
          </w:tcBorders>
        </w:tcPr>
        <w:p w14:paraId="1D838CF3" w14:textId="77777777" w:rsidR="008504A3" w:rsidRDefault="008504A3" w:rsidP="008504A3">
          <w:pPr>
            <w:pStyle w:val="Bunntekst"/>
            <w:spacing w:before="60" w:line="276" w:lineRule="auto"/>
            <w:rPr>
              <w:b/>
              <w:sz w:val="18"/>
            </w:rPr>
          </w:pPr>
          <w:r>
            <w:rPr>
              <w:b/>
              <w:sz w:val="18"/>
            </w:rPr>
            <w:t>E-post/Internett:</w:t>
          </w:r>
        </w:p>
      </w:tc>
    </w:tr>
    <w:tr w:rsidR="008504A3" w14:paraId="2BD38B71" w14:textId="77777777" w:rsidTr="008504A3">
      <w:trPr>
        <w:cantSplit/>
      </w:trPr>
      <w:tc>
        <w:tcPr>
          <w:tcW w:w="2551" w:type="dxa"/>
        </w:tcPr>
        <w:p w14:paraId="05952B8C" w14:textId="257213AC" w:rsidR="008504A3" w:rsidRDefault="00962CCB" w:rsidP="008504A3">
          <w:pPr>
            <w:pStyle w:val="Bunntekst"/>
            <w:spacing w:line="276" w:lineRule="auto"/>
          </w:pPr>
          <w:r>
            <w:t>Trøgstad og Båstad</w:t>
          </w:r>
          <w:r w:rsidR="008504A3">
            <w:t xml:space="preserve"> sokn</w:t>
          </w:r>
        </w:p>
        <w:p w14:paraId="46B44C49" w14:textId="77777777" w:rsidR="008504A3" w:rsidRDefault="008504A3" w:rsidP="008504A3">
          <w:pPr>
            <w:pStyle w:val="Bunntekst"/>
            <w:spacing w:line="276" w:lineRule="auto"/>
            <w:rPr>
              <w:sz w:val="18"/>
            </w:rPr>
          </w:pPr>
          <w:r>
            <w:t>Kirkegata 31</w:t>
          </w:r>
        </w:p>
      </w:tc>
      <w:tc>
        <w:tcPr>
          <w:tcW w:w="1985" w:type="dxa"/>
        </w:tcPr>
        <w:p w14:paraId="0DDF6FBA" w14:textId="77777777" w:rsidR="008504A3" w:rsidRDefault="008504A3" w:rsidP="008504A3">
          <w:pPr>
            <w:pStyle w:val="Bunntekst"/>
            <w:spacing w:line="276" w:lineRule="auto"/>
            <w:rPr>
              <w:sz w:val="18"/>
            </w:rPr>
          </w:pPr>
          <w:r>
            <w:t>Tlf: 69681440</w:t>
          </w:r>
        </w:p>
      </w:tc>
      <w:tc>
        <w:tcPr>
          <w:tcW w:w="2409" w:type="dxa"/>
        </w:tcPr>
        <w:p w14:paraId="4FCDF8ED" w14:textId="77777777" w:rsidR="008504A3" w:rsidRDefault="005E2A8F" w:rsidP="008504A3">
          <w:pPr>
            <w:pStyle w:val="Bunntekst"/>
            <w:spacing w:line="276" w:lineRule="auto"/>
            <w:rPr>
              <w:sz w:val="18"/>
            </w:rPr>
          </w:pPr>
          <w:hyperlink r:id="rId1" w:history="1">
            <w:r w:rsidR="008504A3" w:rsidRPr="000536DC">
              <w:rPr>
                <w:rStyle w:val="Hyperkobling"/>
                <w:sz w:val="18"/>
              </w:rPr>
              <w:t>postmottak@iokf.no</w:t>
            </w:r>
          </w:hyperlink>
          <w:r w:rsidR="008504A3">
            <w:rPr>
              <w:sz w:val="18"/>
            </w:rPr>
            <w:t xml:space="preserve"> </w:t>
          </w:r>
        </w:p>
      </w:tc>
    </w:tr>
    <w:tr w:rsidR="008504A3" w14:paraId="20BC9A8A" w14:textId="77777777" w:rsidTr="008504A3">
      <w:trPr>
        <w:cantSplit/>
      </w:trPr>
      <w:tc>
        <w:tcPr>
          <w:tcW w:w="2551" w:type="dxa"/>
        </w:tcPr>
        <w:p w14:paraId="6D9944BE" w14:textId="77777777" w:rsidR="008504A3" w:rsidRDefault="008504A3" w:rsidP="008504A3">
          <w:pPr>
            <w:pStyle w:val="Bunntekst"/>
            <w:spacing w:line="276" w:lineRule="auto"/>
            <w:rPr>
              <w:sz w:val="18"/>
            </w:rPr>
          </w:pPr>
          <w:r>
            <w:t>1814 Askim</w:t>
          </w:r>
        </w:p>
      </w:tc>
      <w:tc>
        <w:tcPr>
          <w:tcW w:w="1985" w:type="dxa"/>
        </w:tcPr>
        <w:p w14:paraId="2BEF0CEF" w14:textId="77777777" w:rsidR="008504A3" w:rsidRDefault="008504A3" w:rsidP="008504A3">
          <w:pPr>
            <w:pStyle w:val="Bunntekst"/>
            <w:spacing w:line="276" w:lineRule="auto"/>
            <w:rPr>
              <w:sz w:val="18"/>
            </w:rPr>
          </w:pPr>
        </w:p>
      </w:tc>
      <w:tc>
        <w:tcPr>
          <w:tcW w:w="2409" w:type="dxa"/>
        </w:tcPr>
        <w:p w14:paraId="0CCFF37C" w14:textId="77777777" w:rsidR="008504A3" w:rsidRDefault="00B740D1" w:rsidP="008504A3">
          <w:pPr>
            <w:pStyle w:val="Bunntekst"/>
            <w:spacing w:line="276" w:lineRule="auto"/>
            <w:rPr>
              <w:sz w:val="18"/>
            </w:rPr>
          </w:pPr>
          <w:r>
            <w:rPr>
              <w:rStyle w:val="Hyperkobling"/>
            </w:rPr>
            <w:t>www.kirken.no/indreostfold</w:t>
          </w:r>
        </w:p>
      </w:tc>
    </w:tr>
  </w:tbl>
  <w:p w14:paraId="7E816656" w14:textId="77777777" w:rsidR="008504A3" w:rsidRDefault="008504A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1E48B" w14:textId="77777777" w:rsidR="00617E88" w:rsidRDefault="00617E88" w:rsidP="001D059A">
      <w:r>
        <w:separator/>
      </w:r>
    </w:p>
  </w:footnote>
  <w:footnote w:type="continuationSeparator" w:id="0">
    <w:p w14:paraId="186521C8" w14:textId="77777777" w:rsidR="00617E88" w:rsidRDefault="00617E88" w:rsidP="001D0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8504A3" w14:paraId="66AC956E" w14:textId="77777777" w:rsidTr="008504A3">
      <w:trPr>
        <w:trHeight w:val="739"/>
      </w:trPr>
      <w:tc>
        <w:tcPr>
          <w:tcW w:w="709" w:type="dxa"/>
          <w:hideMark/>
        </w:tcPr>
        <w:p w14:paraId="4E3B76D3" w14:textId="77777777" w:rsidR="008504A3" w:rsidRDefault="008504A3" w:rsidP="008504A3">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14:paraId="5A4A6B52" w14:textId="77777777" w:rsidR="008504A3" w:rsidRDefault="00B740D1" w:rsidP="008504A3">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noProof/>
              <w:sz w:val="6"/>
            </w:rPr>
            <w:drawing>
              <wp:anchor distT="0" distB="0" distL="114300" distR="114300" simplePos="0" relativeHeight="251659264" behindDoc="0" locked="0" layoutInCell="1" allowOverlap="1" wp14:anchorId="4A201057" wp14:editId="4B1FA74E">
                <wp:simplePos x="0" y="0"/>
                <wp:positionH relativeFrom="column">
                  <wp:posOffset>32385</wp:posOffset>
                </wp:positionH>
                <wp:positionV relativeFrom="paragraph">
                  <wp:posOffset>29845</wp:posOffset>
                </wp:positionV>
                <wp:extent cx="315595" cy="381000"/>
                <wp:effectExtent l="0" t="0" r="0" b="0"/>
                <wp:wrapSquare wrapText="bothSides"/>
                <wp:docPr id="1" name="Bilde 1"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8504A3" w14:paraId="5A867968" w14:textId="77777777" w:rsidTr="008504A3">
            <w:tc>
              <w:tcPr>
                <w:tcW w:w="8355" w:type="dxa"/>
                <w:hideMark/>
              </w:tcPr>
              <w:p w14:paraId="74040D7D" w14:textId="77777777" w:rsidR="008504A3" w:rsidRPr="001C5C4A" w:rsidRDefault="008504A3" w:rsidP="008504A3">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8504A3" w14:paraId="513E5E04" w14:textId="77777777" w:rsidTr="008504A3">
            <w:tc>
              <w:tcPr>
                <w:tcW w:w="8355" w:type="dxa"/>
                <w:hideMark/>
              </w:tcPr>
              <w:p w14:paraId="73EC7481" w14:textId="77777777" w:rsidR="008504A3" w:rsidRPr="001C5C4A" w:rsidRDefault="00942C3C" w:rsidP="008504A3">
                <w:pPr>
                  <w:spacing w:line="240" w:lineRule="atLeast"/>
                  <w:rPr>
                    <w:rFonts w:ascii="HelveticaNeueLT Std" w:hAnsi="HelveticaNeueLT Std"/>
                    <w:b/>
                    <w:sz w:val="24"/>
                    <w:szCs w:val="24"/>
                  </w:rPr>
                </w:pPr>
                <w:r>
                  <w:rPr>
                    <w:rFonts w:ascii="HelveticaNeueLT Std" w:hAnsi="HelveticaNeueLT Std"/>
                    <w:sz w:val="24"/>
                    <w:szCs w:val="24"/>
                  </w:rPr>
                  <w:t xml:space="preserve">Trøgstad og Båstad </w:t>
                </w:r>
                <w:r w:rsidR="008504A3">
                  <w:rPr>
                    <w:rFonts w:ascii="HelveticaNeueLT Std" w:hAnsi="HelveticaNeueLT Std"/>
                    <w:sz w:val="24"/>
                    <w:szCs w:val="24"/>
                  </w:rPr>
                  <w:t>menighetsråd</w:t>
                </w:r>
              </w:p>
            </w:tc>
          </w:tr>
        </w:tbl>
        <w:p w14:paraId="60A9A1AF" w14:textId="77777777" w:rsidR="008504A3" w:rsidRDefault="008504A3" w:rsidP="008504A3">
          <w:pPr>
            <w:widowControl w:val="0"/>
            <w:tabs>
              <w:tab w:val="left" w:pos="708"/>
              <w:tab w:val="right" w:pos="9639"/>
            </w:tabs>
            <w:rPr>
              <w:rFonts w:ascii="HelveticaNeue LT 55 Roman" w:eastAsia="HelveticaNeue LT 55 Roman" w:hAnsi="HelveticaNeue LT 55 Roman" w:cs="Arial"/>
              <w:sz w:val="28"/>
              <w:lang w:val="en-US" w:eastAsia="en-US"/>
            </w:rPr>
          </w:pPr>
        </w:p>
      </w:tc>
    </w:tr>
  </w:tbl>
  <w:p w14:paraId="05ED9B85" w14:textId="77777777" w:rsidR="008504A3" w:rsidRPr="00E1751B" w:rsidRDefault="008504A3" w:rsidP="008504A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E075C"/>
    <w:multiLevelType w:val="hybridMultilevel"/>
    <w:tmpl w:val="C5CE2D30"/>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9F40922"/>
    <w:multiLevelType w:val="hybridMultilevel"/>
    <w:tmpl w:val="41EC4E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F303A37"/>
    <w:multiLevelType w:val="hybridMultilevel"/>
    <w:tmpl w:val="41C46976"/>
    <w:lvl w:ilvl="0" w:tplc="7CA0AA14">
      <w:start w:val="3"/>
      <w:numFmt w:val="bullet"/>
      <w:lvlText w:val="-"/>
      <w:lvlJc w:val="left"/>
      <w:pPr>
        <w:ind w:left="720" w:hanging="360"/>
      </w:pPr>
      <w:rPr>
        <w:rFonts w:ascii="Aptos Display" w:eastAsiaTheme="minorHAnsi" w:hAnsi="Aptos Display"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44371671">
    <w:abstractNumId w:val="1"/>
  </w:num>
  <w:num w:numId="2" w16cid:durableId="1266423568">
    <w:abstractNumId w:val="0"/>
  </w:num>
  <w:num w:numId="3" w16cid:durableId="1396659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59A"/>
    <w:rsid w:val="000E4798"/>
    <w:rsid w:val="0010438C"/>
    <w:rsid w:val="001D059A"/>
    <w:rsid w:val="003051B4"/>
    <w:rsid w:val="00360BE8"/>
    <w:rsid w:val="003F2C5D"/>
    <w:rsid w:val="00485398"/>
    <w:rsid w:val="004A058A"/>
    <w:rsid w:val="005D6579"/>
    <w:rsid w:val="005F5D98"/>
    <w:rsid w:val="00617E88"/>
    <w:rsid w:val="006A72C9"/>
    <w:rsid w:val="008504A3"/>
    <w:rsid w:val="008C7EFA"/>
    <w:rsid w:val="00942C3C"/>
    <w:rsid w:val="00962CCB"/>
    <w:rsid w:val="009D455C"/>
    <w:rsid w:val="00A3141F"/>
    <w:rsid w:val="00B740D1"/>
    <w:rsid w:val="00C04AAE"/>
    <w:rsid w:val="00EA3F2C"/>
    <w:rsid w:val="00EC30CA"/>
    <w:rsid w:val="00F86FF2"/>
    <w:rsid w:val="00F97AA6"/>
    <w:rsid w:val="00FD5E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29919"/>
  <w15:chartTrackingRefBased/>
  <w15:docId w15:val="{44EEA2C8-ABFD-4A21-8354-DEE3B9AB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4A3"/>
    <w:pPr>
      <w:overflowPunct w:val="0"/>
      <w:autoSpaceDE w:val="0"/>
      <w:autoSpaceDN w:val="0"/>
      <w:adjustRightInd w:val="0"/>
      <w:textAlignment w:val="baseline"/>
    </w:pPr>
  </w:style>
  <w:style w:type="paragraph" w:styleId="Overskrift1">
    <w:name w:val="heading 1"/>
    <w:basedOn w:val="Normal"/>
    <w:next w:val="Normal"/>
    <w:link w:val="Overskrift1Tegn"/>
    <w:qFormat/>
    <w:rsid w:val="008504A3"/>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8504A3"/>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D059A"/>
    <w:pPr>
      <w:tabs>
        <w:tab w:val="center" w:pos="4536"/>
        <w:tab w:val="right" w:pos="9072"/>
      </w:tabs>
    </w:pPr>
  </w:style>
  <w:style w:type="character" w:customStyle="1" w:styleId="TopptekstTegn">
    <w:name w:val="Topptekst Tegn"/>
    <w:basedOn w:val="Standardskriftforavsnitt"/>
    <w:link w:val="Topptekst"/>
    <w:uiPriority w:val="99"/>
    <w:rsid w:val="001D059A"/>
  </w:style>
  <w:style w:type="paragraph" w:styleId="Bunntekst">
    <w:name w:val="footer"/>
    <w:basedOn w:val="Normal"/>
    <w:link w:val="BunntekstTegn"/>
    <w:unhideWhenUsed/>
    <w:rsid w:val="001D059A"/>
    <w:pPr>
      <w:tabs>
        <w:tab w:val="center" w:pos="4536"/>
        <w:tab w:val="right" w:pos="9072"/>
      </w:tabs>
    </w:pPr>
  </w:style>
  <w:style w:type="character" w:customStyle="1" w:styleId="BunntekstTegn">
    <w:name w:val="Bunntekst Tegn"/>
    <w:basedOn w:val="Standardskriftforavsnitt"/>
    <w:link w:val="Bunntekst"/>
    <w:rsid w:val="001D059A"/>
  </w:style>
  <w:style w:type="character" w:customStyle="1" w:styleId="Overskrift1Tegn">
    <w:name w:val="Overskrift 1 Tegn"/>
    <w:basedOn w:val="Standardskriftforavsnitt"/>
    <w:link w:val="Overskrift1"/>
    <w:rsid w:val="008504A3"/>
    <w:rPr>
      <w:rFonts w:ascii="Arial" w:hAnsi="Arial"/>
      <w:b/>
      <w:noProof/>
      <w:kern w:val="28"/>
      <w:sz w:val="28"/>
    </w:rPr>
  </w:style>
  <w:style w:type="character" w:customStyle="1" w:styleId="Overskrift3Tegn">
    <w:name w:val="Overskrift 3 Tegn"/>
    <w:basedOn w:val="Standardskriftforavsnitt"/>
    <w:link w:val="Overskrift3"/>
    <w:rsid w:val="008504A3"/>
    <w:rPr>
      <w:rFonts w:ascii="Garamond" w:hAnsi="Garamond"/>
      <w:noProof/>
      <w:sz w:val="40"/>
    </w:rPr>
  </w:style>
  <w:style w:type="character" w:styleId="Hyperkobling">
    <w:name w:val="Hyperlink"/>
    <w:semiHidden/>
    <w:rsid w:val="008504A3"/>
    <w:rPr>
      <w:color w:val="0000FF"/>
      <w:u w:val="single"/>
    </w:rPr>
  </w:style>
  <w:style w:type="character" w:styleId="Ulstomtale">
    <w:name w:val="Unresolved Mention"/>
    <w:basedOn w:val="Standardskriftforavsnitt"/>
    <w:uiPriority w:val="99"/>
    <w:semiHidden/>
    <w:unhideWhenUsed/>
    <w:rsid w:val="008504A3"/>
    <w:rPr>
      <w:color w:val="605E5C"/>
      <w:shd w:val="clear" w:color="auto" w:fill="E1DFDD"/>
    </w:rPr>
  </w:style>
  <w:style w:type="paragraph" w:styleId="Listeavsnitt">
    <w:name w:val="List Paragraph"/>
    <w:basedOn w:val="Normal"/>
    <w:uiPriority w:val="34"/>
    <w:qFormat/>
    <w:rsid w:val="00FD5EF6"/>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ostmottak@iokf.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681</Words>
  <Characters>3894</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Notat</vt:lpstr>
    </vt:vector>
  </TitlesOfParts>
  <Company>Duplo Data as</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subject/>
  <dc:creator>Gunnlaug Brenne</dc:creator>
  <cp:keywords/>
  <dc:description/>
  <cp:lastModifiedBy>Berit Movik Lo</cp:lastModifiedBy>
  <cp:revision>10</cp:revision>
  <cp:lastPrinted>1899-12-31T23:00:00Z</cp:lastPrinted>
  <dcterms:created xsi:type="dcterms:W3CDTF">2019-11-21T11:44:00Z</dcterms:created>
  <dcterms:modified xsi:type="dcterms:W3CDTF">2024-08-17T16:34:00Z</dcterms:modified>
</cp:coreProperties>
</file>