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A8BAE" w14:textId="77777777" w:rsidR="008504A3" w:rsidRPr="00CC56F7" w:rsidRDefault="0081185D" w:rsidP="00CC56F7">
      <w:pPr>
        <w:tabs>
          <w:tab w:val="left" w:pos="0"/>
        </w:tabs>
        <w:rPr>
          <w:b/>
          <w:sz w:val="22"/>
        </w:rPr>
      </w:pPr>
      <w:r>
        <w:rPr>
          <w:b/>
          <w:sz w:val="22"/>
        </w:rPr>
        <w:t xml:space="preserve"> </w:t>
      </w:r>
      <w:r w:rsidR="00FB3D9A">
        <w:rPr>
          <w:b/>
          <w:sz w:val="22"/>
        </w:rPr>
        <w:t xml:space="preserve"> </w:t>
      </w:r>
    </w:p>
    <w:p w14:paraId="0FC4E5E3" w14:textId="77777777" w:rsidR="009A2D77" w:rsidRDefault="009A2D77" w:rsidP="00F53E86">
      <w:pPr>
        <w:spacing w:line="220" w:lineRule="atLeast"/>
      </w:pPr>
    </w:p>
    <w:p w14:paraId="17D0C4EF" w14:textId="77777777" w:rsidR="009A2D77" w:rsidRDefault="009A2D77" w:rsidP="00F53E86">
      <w:pPr>
        <w:spacing w:line="220" w:lineRule="atLeast"/>
      </w:pPr>
    </w:p>
    <w:p w14:paraId="66DA16CB" w14:textId="5BD48454" w:rsidR="009A2D77" w:rsidRPr="009A2D77" w:rsidRDefault="00FF6A92" w:rsidP="00F53E86">
      <w:pPr>
        <w:spacing w:line="220" w:lineRule="atLeas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MØTEBOK</w:t>
      </w:r>
      <w:r w:rsidR="009A2D77" w:rsidRPr="009A2D77">
        <w:rPr>
          <w:b/>
          <w:bCs/>
          <w:sz w:val="32"/>
          <w:szCs w:val="32"/>
        </w:rPr>
        <w:t xml:space="preserve"> TRØGSTAD OG BÅSTAD MENIGHETSRÅD</w:t>
      </w:r>
    </w:p>
    <w:p w14:paraId="63ED5B30" w14:textId="77916BE4" w:rsidR="008504A3" w:rsidRPr="0010735D" w:rsidRDefault="008504A3" w:rsidP="00F53E86">
      <w:pPr>
        <w:spacing w:line="220" w:lineRule="atLeast"/>
      </w:pPr>
      <w:r w:rsidRPr="0010735D"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9"/>
        <w:gridCol w:w="7980"/>
      </w:tblGrid>
      <w:tr w:rsidR="008504A3" w:rsidRPr="0010735D" w14:paraId="0ADF023C" w14:textId="77777777" w:rsidTr="008504A3">
        <w:tc>
          <w:tcPr>
            <w:tcW w:w="1668" w:type="dxa"/>
          </w:tcPr>
          <w:p w14:paraId="23D03D7F" w14:textId="77777777" w:rsidR="008504A3" w:rsidRPr="0010735D" w:rsidRDefault="008504A3" w:rsidP="008504A3">
            <w:pPr>
              <w:spacing w:line="220" w:lineRule="atLeast"/>
              <w:rPr>
                <w:b/>
              </w:rPr>
            </w:pPr>
            <w:r w:rsidRPr="0010735D">
              <w:rPr>
                <w:b/>
              </w:rPr>
              <w:t>Råd</w:t>
            </w:r>
          </w:p>
        </w:tc>
        <w:tc>
          <w:tcPr>
            <w:tcW w:w="8111" w:type="dxa"/>
          </w:tcPr>
          <w:p w14:paraId="06D3EAAF" w14:textId="77777777" w:rsidR="008504A3" w:rsidRPr="0010735D" w:rsidRDefault="00942C3C" w:rsidP="008504A3">
            <w:pPr>
              <w:spacing w:line="220" w:lineRule="atLeast"/>
            </w:pPr>
            <w:r w:rsidRPr="0010735D">
              <w:t>Trøgstad o</w:t>
            </w:r>
            <w:r w:rsidR="003F2C5D" w:rsidRPr="0010735D">
              <w:t>g</w:t>
            </w:r>
            <w:r w:rsidRPr="0010735D">
              <w:t xml:space="preserve"> Båstad</w:t>
            </w:r>
            <w:r w:rsidR="008504A3" w:rsidRPr="0010735D">
              <w:t xml:space="preserve"> menighetsråd</w:t>
            </w:r>
          </w:p>
        </w:tc>
      </w:tr>
      <w:tr w:rsidR="008504A3" w:rsidRPr="0010735D" w14:paraId="275142C4" w14:textId="77777777" w:rsidTr="008504A3">
        <w:tc>
          <w:tcPr>
            <w:tcW w:w="1668" w:type="dxa"/>
          </w:tcPr>
          <w:p w14:paraId="2865764A" w14:textId="77777777" w:rsidR="008504A3" w:rsidRPr="0010735D" w:rsidRDefault="008504A3" w:rsidP="008504A3">
            <w:pPr>
              <w:spacing w:line="220" w:lineRule="atLeast"/>
              <w:rPr>
                <w:b/>
              </w:rPr>
            </w:pPr>
            <w:r w:rsidRPr="0010735D">
              <w:rPr>
                <w:b/>
              </w:rPr>
              <w:t>Møtedato</w:t>
            </w:r>
          </w:p>
        </w:tc>
        <w:tc>
          <w:tcPr>
            <w:tcW w:w="8111" w:type="dxa"/>
          </w:tcPr>
          <w:p w14:paraId="5777BB17" w14:textId="78C46004" w:rsidR="008504A3" w:rsidRPr="0010735D" w:rsidRDefault="009200EC" w:rsidP="008504A3">
            <w:pPr>
              <w:spacing w:line="220" w:lineRule="atLeast"/>
            </w:pPr>
            <w:r>
              <w:t>21.04.26</w:t>
            </w:r>
          </w:p>
        </w:tc>
      </w:tr>
      <w:tr w:rsidR="008504A3" w:rsidRPr="0010735D" w14:paraId="00541836" w14:textId="77777777" w:rsidTr="008504A3">
        <w:tc>
          <w:tcPr>
            <w:tcW w:w="1668" w:type="dxa"/>
          </w:tcPr>
          <w:p w14:paraId="737B11C5" w14:textId="77777777" w:rsidR="008504A3" w:rsidRPr="0010735D" w:rsidRDefault="008504A3" w:rsidP="008504A3">
            <w:pPr>
              <w:spacing w:line="220" w:lineRule="atLeast"/>
              <w:rPr>
                <w:b/>
              </w:rPr>
            </w:pPr>
            <w:r w:rsidRPr="0010735D">
              <w:rPr>
                <w:b/>
              </w:rPr>
              <w:t>Møtetid</w:t>
            </w:r>
          </w:p>
        </w:tc>
        <w:tc>
          <w:tcPr>
            <w:tcW w:w="8111" w:type="dxa"/>
          </w:tcPr>
          <w:p w14:paraId="5365B816" w14:textId="5D943F50" w:rsidR="008504A3" w:rsidRPr="0010735D" w:rsidRDefault="00C37E3C" w:rsidP="008504A3">
            <w:pPr>
              <w:spacing w:line="220" w:lineRule="atLeast"/>
            </w:pPr>
            <w:proofErr w:type="spellStart"/>
            <w:r w:rsidRPr="0010735D">
              <w:t>Kl</w:t>
            </w:r>
            <w:proofErr w:type="spellEnd"/>
            <w:r w:rsidRPr="0010735D">
              <w:t xml:space="preserve"> </w:t>
            </w:r>
            <w:r w:rsidR="006C29B4">
              <w:t>18</w:t>
            </w:r>
            <w:r w:rsidR="009A2D77">
              <w:t>30</w:t>
            </w:r>
          </w:p>
        </w:tc>
      </w:tr>
      <w:tr w:rsidR="008504A3" w:rsidRPr="0010735D" w14:paraId="319CEE86" w14:textId="77777777" w:rsidTr="008504A3">
        <w:tc>
          <w:tcPr>
            <w:tcW w:w="1668" w:type="dxa"/>
          </w:tcPr>
          <w:p w14:paraId="35317887" w14:textId="77777777" w:rsidR="008504A3" w:rsidRPr="0010735D" w:rsidRDefault="008504A3" w:rsidP="008504A3">
            <w:pPr>
              <w:spacing w:line="220" w:lineRule="atLeast"/>
              <w:rPr>
                <w:b/>
              </w:rPr>
            </w:pPr>
            <w:r w:rsidRPr="0010735D">
              <w:rPr>
                <w:b/>
              </w:rPr>
              <w:t>Møtested</w:t>
            </w:r>
          </w:p>
        </w:tc>
        <w:tc>
          <w:tcPr>
            <w:tcW w:w="8111" w:type="dxa"/>
          </w:tcPr>
          <w:p w14:paraId="45E9B3A1" w14:textId="07623491" w:rsidR="008504A3" w:rsidRPr="0010735D" w:rsidRDefault="009200EC" w:rsidP="008504A3">
            <w:pPr>
              <w:spacing w:line="220" w:lineRule="atLeast"/>
            </w:pPr>
            <w:r>
              <w:t>Kirkestua Båstad</w:t>
            </w:r>
          </w:p>
        </w:tc>
      </w:tr>
    </w:tbl>
    <w:p w14:paraId="6C7745A5" w14:textId="77777777" w:rsidR="008504A3" w:rsidRPr="0010735D" w:rsidRDefault="008504A3" w:rsidP="008504A3">
      <w:pPr>
        <w:spacing w:line="220" w:lineRule="atLeast"/>
      </w:pPr>
    </w:p>
    <w:p w14:paraId="36B7C945" w14:textId="77777777" w:rsidR="00781800" w:rsidRPr="0010735D" w:rsidRDefault="00781800" w:rsidP="008504A3">
      <w:pPr>
        <w:spacing w:line="220" w:lineRule="atLeast"/>
      </w:pPr>
    </w:p>
    <w:p w14:paraId="43B13F7F" w14:textId="77777777" w:rsidR="008504A3" w:rsidRPr="0010735D" w:rsidRDefault="008504A3" w:rsidP="008504A3">
      <w:pPr>
        <w:spacing w:line="220" w:lineRule="atLeast"/>
      </w:pPr>
    </w:p>
    <w:p w14:paraId="34111A09" w14:textId="44E434E9" w:rsidR="0081185D" w:rsidRPr="009E505A" w:rsidRDefault="00FF6A92" w:rsidP="00921142">
      <w:pPr>
        <w:spacing w:line="220" w:lineRule="atLeast"/>
        <w:rPr>
          <w:rFonts w:ascii="TimesNewRomanPSMT" w:hAnsi="TimesNewRomanPSMT"/>
          <w:szCs w:val="22"/>
        </w:rPr>
      </w:pPr>
      <w:r>
        <w:rPr>
          <w:b/>
        </w:rPr>
        <w:t>Til stede</w:t>
      </w:r>
      <w:r w:rsidR="008504A3" w:rsidRPr="0010735D">
        <w:rPr>
          <w:b/>
        </w:rPr>
        <w:t>:</w:t>
      </w:r>
      <w:r w:rsidR="0081185D" w:rsidRPr="0010735D">
        <w:rPr>
          <w:b/>
        </w:rPr>
        <w:t xml:space="preserve"> </w:t>
      </w:r>
      <w:r w:rsidR="00C12986" w:rsidRPr="00C12986">
        <w:rPr>
          <w:bCs/>
        </w:rPr>
        <w:t>Ellen Løchen Børresen, Berit Movik Lo</w:t>
      </w:r>
      <w:proofErr w:type="gramStart"/>
      <w:r w:rsidR="00C12986" w:rsidRPr="00C12986">
        <w:rPr>
          <w:bCs/>
        </w:rPr>
        <w:t>, ,</w:t>
      </w:r>
      <w:proofErr w:type="gramEnd"/>
      <w:r w:rsidR="00C12986" w:rsidRPr="00C12986">
        <w:rPr>
          <w:bCs/>
        </w:rPr>
        <w:t xml:space="preserve"> Tormod Karlsen, Anita Berget, Tone Torp Andresen, Kjersti Marken, Åshild Moen Arnesen</w:t>
      </w:r>
    </w:p>
    <w:p w14:paraId="0F20A317" w14:textId="43FDE078" w:rsidR="00653CB6" w:rsidRPr="009E505A" w:rsidRDefault="00653CB6" w:rsidP="00653CB6">
      <w:pPr>
        <w:spacing w:line="220" w:lineRule="atLeast"/>
        <w:rPr>
          <w:rFonts w:ascii="TimesNewRomanPSMT" w:hAnsi="TimesNewRomanPSMT"/>
          <w:szCs w:val="22"/>
        </w:rPr>
      </w:pPr>
    </w:p>
    <w:p w14:paraId="721D6F56" w14:textId="01CE9708" w:rsidR="00952F9E" w:rsidRDefault="00AC5480" w:rsidP="00952F9E">
      <w:pPr>
        <w:spacing w:line="220" w:lineRule="atLeast"/>
        <w:rPr>
          <w:bCs/>
        </w:rPr>
      </w:pPr>
      <w:r>
        <w:t xml:space="preserve">Forfall: </w:t>
      </w:r>
      <w:r w:rsidRPr="00C12986">
        <w:rPr>
          <w:bCs/>
        </w:rPr>
        <w:t>Cicilie Klethagen</w:t>
      </w:r>
      <w:r>
        <w:rPr>
          <w:bCs/>
        </w:rPr>
        <w:t xml:space="preserve"> </w:t>
      </w:r>
      <w:proofErr w:type="spellStart"/>
      <w:r>
        <w:rPr>
          <w:bCs/>
        </w:rPr>
        <w:t>Langstad</w:t>
      </w:r>
      <w:proofErr w:type="spellEnd"/>
    </w:p>
    <w:p w14:paraId="1BCEA4F4" w14:textId="77777777" w:rsidR="00AA7A45" w:rsidRPr="009E505A" w:rsidRDefault="00AA7A45" w:rsidP="00952F9E">
      <w:pPr>
        <w:spacing w:line="220" w:lineRule="atLeast"/>
      </w:pPr>
    </w:p>
    <w:p w14:paraId="218FD87F" w14:textId="77777777" w:rsidR="00921142" w:rsidRPr="000F159A" w:rsidRDefault="00921142" w:rsidP="00BC1899">
      <w:pPr>
        <w:tabs>
          <w:tab w:val="left" w:pos="0"/>
        </w:tabs>
        <w:rPr>
          <w:b/>
        </w:rPr>
      </w:pPr>
    </w:p>
    <w:p w14:paraId="66B97AB5" w14:textId="4CCCCB6A" w:rsidR="006C2BBC" w:rsidRPr="006C2BBC" w:rsidRDefault="00921142" w:rsidP="006C2BBC">
      <w:pPr>
        <w:tabs>
          <w:tab w:val="left" w:pos="0"/>
        </w:tabs>
        <w:ind w:left="1416" w:hanging="1416"/>
        <w:rPr>
          <w:b/>
        </w:rPr>
      </w:pPr>
      <w:r w:rsidRPr="000F159A">
        <w:rPr>
          <w:b/>
        </w:rPr>
        <w:t xml:space="preserve">Sak </w:t>
      </w:r>
      <w:r w:rsidR="00BD377A">
        <w:rPr>
          <w:b/>
        </w:rPr>
        <w:t>18</w:t>
      </w:r>
      <w:r w:rsidRPr="000F159A">
        <w:rPr>
          <w:b/>
        </w:rPr>
        <w:t>/</w:t>
      </w:r>
      <w:r w:rsidR="000F159A" w:rsidRPr="000F159A">
        <w:rPr>
          <w:b/>
        </w:rPr>
        <w:t>2</w:t>
      </w:r>
      <w:r w:rsidR="00BD377A">
        <w:rPr>
          <w:b/>
        </w:rPr>
        <w:t>6</w:t>
      </w:r>
      <w:r w:rsidRPr="000F159A">
        <w:rPr>
          <w:b/>
        </w:rPr>
        <w:tab/>
      </w:r>
      <w:r w:rsidR="00542764" w:rsidRPr="00BB2EF6">
        <w:rPr>
          <w:b/>
        </w:rPr>
        <w:t>Godkjenning av møtebok fra forrige møte og godkjenning av innkalling til dette møte</w:t>
      </w:r>
    </w:p>
    <w:p w14:paraId="74A56045" w14:textId="08C237C8" w:rsidR="006C2BBC" w:rsidRDefault="00AA7A45" w:rsidP="006C2BBC">
      <w:pPr>
        <w:pStyle w:val="NormalWeb"/>
        <w:ind w:left="708" w:firstLine="708"/>
        <w:rPr>
          <w:bCs/>
        </w:rPr>
      </w:pPr>
      <w:r>
        <w:rPr>
          <w:u w:val="single"/>
        </w:rPr>
        <w:t>V</w:t>
      </w:r>
      <w:r w:rsidR="006C2BBC">
        <w:rPr>
          <w:u w:val="single"/>
        </w:rPr>
        <w:t>e</w:t>
      </w:r>
      <w:r w:rsidR="006C2BBC" w:rsidRPr="000F159A">
        <w:rPr>
          <w:u w:val="single"/>
        </w:rPr>
        <w:t>dtak:</w:t>
      </w:r>
      <w:r w:rsidR="006C2BBC" w:rsidRPr="00BC0DE8">
        <w:rPr>
          <w:bCs/>
        </w:rPr>
        <w:t xml:space="preserve"> Innkalling og møtebok godkjenne</w:t>
      </w:r>
      <w:r w:rsidR="006C2BBC">
        <w:rPr>
          <w:bCs/>
        </w:rPr>
        <w:t>s.</w:t>
      </w:r>
    </w:p>
    <w:p w14:paraId="4DE7D31A" w14:textId="77777777" w:rsidR="0020542B" w:rsidRDefault="0020542B" w:rsidP="0020542B">
      <w:pPr>
        <w:pStyle w:val="NormalWeb"/>
        <w:rPr>
          <w:bCs/>
        </w:rPr>
      </w:pPr>
    </w:p>
    <w:p w14:paraId="64D20645" w14:textId="77777777" w:rsidR="00DF14F1" w:rsidRPr="00D44610" w:rsidRDefault="0020542B" w:rsidP="0020542B">
      <w:pPr>
        <w:pStyle w:val="NormalWeb"/>
        <w:rPr>
          <w:b/>
        </w:rPr>
      </w:pPr>
      <w:r w:rsidRPr="00D44610">
        <w:rPr>
          <w:b/>
        </w:rPr>
        <w:t xml:space="preserve">Sak 19/26 </w:t>
      </w:r>
      <w:r w:rsidR="00DF14F1" w:rsidRPr="00D44610">
        <w:rPr>
          <w:b/>
        </w:rPr>
        <w:tab/>
        <w:t>Orienteringer</w:t>
      </w:r>
    </w:p>
    <w:p w14:paraId="1FE7ABB8" w14:textId="79ECDAD0" w:rsidR="00A30B0B" w:rsidRPr="001844FB" w:rsidRDefault="00DF14F1" w:rsidP="001844FB">
      <w:pPr>
        <w:pStyle w:val="NormalWeb"/>
        <w:numPr>
          <w:ilvl w:val="0"/>
          <w:numId w:val="16"/>
        </w:numPr>
        <w:rPr>
          <w:bCs/>
        </w:rPr>
      </w:pPr>
      <w:r w:rsidRPr="00881A97">
        <w:rPr>
          <w:b/>
        </w:rPr>
        <w:t>Orientering</w:t>
      </w:r>
      <w:r w:rsidR="009875E4" w:rsidRPr="00881A97">
        <w:rPr>
          <w:b/>
        </w:rPr>
        <w:t>er</w:t>
      </w:r>
      <w:r w:rsidRPr="00881A97">
        <w:rPr>
          <w:b/>
        </w:rPr>
        <w:t xml:space="preserve"> fra sokneprest og daglig lede</w:t>
      </w:r>
      <w:r w:rsidR="00A30B0B" w:rsidRPr="00881A97">
        <w:rPr>
          <w:b/>
        </w:rPr>
        <w:t>r</w:t>
      </w:r>
      <w:r w:rsidR="0024747F" w:rsidRPr="00881A97">
        <w:rPr>
          <w:b/>
        </w:rPr>
        <w:t>:</w:t>
      </w:r>
      <w:r w:rsidR="0024747F">
        <w:rPr>
          <w:bCs/>
        </w:rPr>
        <w:t xml:space="preserve"> </w:t>
      </w:r>
      <w:r w:rsidR="00EE113A" w:rsidRPr="001844FB">
        <w:rPr>
          <w:bCs/>
        </w:rPr>
        <w:t>Det var allmøte</w:t>
      </w:r>
      <w:r w:rsidR="008D20AD">
        <w:rPr>
          <w:bCs/>
        </w:rPr>
        <w:t xml:space="preserve"> for alle ansatte</w:t>
      </w:r>
      <w:r w:rsidR="00EE113A" w:rsidRPr="001844FB">
        <w:rPr>
          <w:bCs/>
        </w:rPr>
        <w:t xml:space="preserve"> i dag i Askim</w:t>
      </w:r>
      <w:r w:rsidR="00066651" w:rsidRPr="001844FB">
        <w:rPr>
          <w:bCs/>
        </w:rPr>
        <w:t xml:space="preserve">. Prost Kjartan </w:t>
      </w:r>
      <w:proofErr w:type="spellStart"/>
      <w:r w:rsidR="007B1917">
        <w:rPr>
          <w:bCs/>
        </w:rPr>
        <w:t>Bergslid</w:t>
      </w:r>
      <w:r w:rsidR="00066651" w:rsidRPr="001844FB">
        <w:rPr>
          <w:bCs/>
        </w:rPr>
        <w:t>la</w:t>
      </w:r>
      <w:proofErr w:type="spellEnd"/>
      <w:r w:rsidR="00066651" w:rsidRPr="001844FB">
        <w:rPr>
          <w:bCs/>
        </w:rPr>
        <w:t xml:space="preserve"> fram positive tall med dåp, konfirmasjon og vigsler. </w:t>
      </w:r>
      <w:r w:rsidR="007B1917">
        <w:rPr>
          <w:bCs/>
        </w:rPr>
        <w:t>Kirkevergen har fått brev fra</w:t>
      </w:r>
      <w:r w:rsidR="007B1917" w:rsidRPr="007B1917">
        <w:rPr>
          <w:bCs/>
        </w:rPr>
        <w:t xml:space="preserve"> Kirkebevaringsfondet om at vi får kr 1 800 000 til Båstad kirke nå i 2026. En tilleggsbevilgning. da kan arbeidet </w:t>
      </w:r>
      <w:r w:rsidR="007B1917">
        <w:rPr>
          <w:bCs/>
        </w:rPr>
        <w:t xml:space="preserve">der </w:t>
      </w:r>
      <w:r w:rsidR="007B1917" w:rsidRPr="007B1917">
        <w:rPr>
          <w:bCs/>
        </w:rPr>
        <w:t>fortsette. </w:t>
      </w:r>
      <w:r w:rsidR="0024747F" w:rsidRPr="001844FB">
        <w:rPr>
          <w:bCs/>
        </w:rPr>
        <w:t>Konfirmantavgiften i Trøgstad og Båstad økes fra 1500 til 1700 for de som skal på leir. Grunnavgiften er økt fra 600 til 800, et FR-vedtak.</w:t>
      </w:r>
      <w:r w:rsidR="00231FF9" w:rsidRPr="001844FB">
        <w:rPr>
          <w:bCs/>
        </w:rPr>
        <w:t xml:space="preserve"> Den har vært for lav – vært 600 siden 2019. Det kommer til å være gradvis justering/</w:t>
      </w:r>
      <w:r w:rsidR="005A15F2" w:rsidRPr="001844FB">
        <w:rPr>
          <w:bCs/>
        </w:rPr>
        <w:t xml:space="preserve">indeksregulert </w:t>
      </w:r>
      <w:r w:rsidR="00231FF9" w:rsidRPr="001844FB">
        <w:rPr>
          <w:bCs/>
        </w:rPr>
        <w:t>av grunnavgift</w:t>
      </w:r>
      <w:r w:rsidR="007B1917">
        <w:rPr>
          <w:bCs/>
        </w:rPr>
        <w:t>en</w:t>
      </w:r>
      <w:r w:rsidR="008204D6">
        <w:rPr>
          <w:bCs/>
        </w:rPr>
        <w:t xml:space="preserve"> </w:t>
      </w:r>
      <w:r w:rsidR="005A15F2" w:rsidRPr="001844FB">
        <w:rPr>
          <w:bCs/>
        </w:rPr>
        <w:t>fra 2026.</w:t>
      </w:r>
      <w:r w:rsidR="005B46E1">
        <w:rPr>
          <w:bCs/>
        </w:rPr>
        <w:t xml:space="preserve"> Det planlegges nå </w:t>
      </w:r>
      <w:proofErr w:type="gramStart"/>
      <w:r w:rsidR="005B46E1">
        <w:rPr>
          <w:bCs/>
        </w:rPr>
        <w:t>for</w:t>
      </w:r>
      <w:r w:rsidR="00346BDA" w:rsidRPr="001844FB">
        <w:rPr>
          <w:bCs/>
        </w:rPr>
        <w:t xml:space="preserve"> </w:t>
      </w:r>
      <w:r w:rsidR="005A15F2" w:rsidRPr="001844FB">
        <w:rPr>
          <w:bCs/>
        </w:rPr>
        <w:t>Fra</w:t>
      </w:r>
      <w:proofErr w:type="gramEnd"/>
      <w:r w:rsidR="005A15F2" w:rsidRPr="001844FB">
        <w:rPr>
          <w:bCs/>
        </w:rPr>
        <w:t xml:space="preserve"> hov til kirke</w:t>
      </w:r>
      <w:r w:rsidR="005B46E1">
        <w:rPr>
          <w:bCs/>
        </w:rPr>
        <w:t>, som er for alle 7.klassinger 5. mai i Trøgstad kirke</w:t>
      </w:r>
      <w:r w:rsidR="005A15F2" w:rsidRPr="001844FB">
        <w:rPr>
          <w:bCs/>
        </w:rPr>
        <w:t xml:space="preserve">. </w:t>
      </w:r>
      <w:r w:rsidR="00E24562">
        <w:rPr>
          <w:bCs/>
        </w:rPr>
        <w:t>I helgen var det t</w:t>
      </w:r>
      <w:r w:rsidR="005A15F2" w:rsidRPr="001844FB">
        <w:rPr>
          <w:bCs/>
        </w:rPr>
        <w:t>årnagent</w:t>
      </w:r>
      <w:r w:rsidR="00307D5F">
        <w:rPr>
          <w:bCs/>
        </w:rPr>
        <w:t>-samling,</w:t>
      </w:r>
      <w:r w:rsidR="008051EC" w:rsidRPr="001844FB">
        <w:rPr>
          <w:bCs/>
        </w:rPr>
        <w:t xml:space="preserve"> 9</w:t>
      </w:r>
      <w:r w:rsidR="00307D5F">
        <w:rPr>
          <w:bCs/>
        </w:rPr>
        <w:t xml:space="preserve"> fornøyde deltakere.</w:t>
      </w:r>
      <w:r w:rsidR="008051EC" w:rsidRPr="001844FB">
        <w:rPr>
          <w:bCs/>
        </w:rPr>
        <w:t xml:space="preserve"> </w:t>
      </w:r>
      <w:r w:rsidR="00307D5F">
        <w:rPr>
          <w:bCs/>
        </w:rPr>
        <w:t>Det har vært dugnad for u</w:t>
      </w:r>
      <w:r w:rsidR="007633B8" w:rsidRPr="001844FB">
        <w:rPr>
          <w:bCs/>
        </w:rPr>
        <w:t>ngdomsklubb</w:t>
      </w:r>
      <w:r w:rsidR="00307D5F">
        <w:rPr>
          <w:bCs/>
        </w:rPr>
        <w:t xml:space="preserve">en i Kirkestua. </w:t>
      </w:r>
      <w:r w:rsidR="006C3535" w:rsidRPr="001844FB">
        <w:rPr>
          <w:bCs/>
        </w:rPr>
        <w:t>Konfirmantpåmeld</w:t>
      </w:r>
      <w:r w:rsidR="00FE3B6C" w:rsidRPr="001844FB">
        <w:rPr>
          <w:bCs/>
        </w:rPr>
        <w:t>ing</w:t>
      </w:r>
      <w:r w:rsidR="00307D5F">
        <w:rPr>
          <w:bCs/>
        </w:rPr>
        <w:t xml:space="preserve"> åpner</w:t>
      </w:r>
      <w:r w:rsidR="00FE3B6C" w:rsidRPr="001844FB">
        <w:rPr>
          <w:bCs/>
        </w:rPr>
        <w:t xml:space="preserve"> fra 20. mai. </w:t>
      </w:r>
      <w:r w:rsidR="0092223A">
        <w:rPr>
          <w:bCs/>
        </w:rPr>
        <w:t xml:space="preserve">Jakobs stilling </w:t>
      </w:r>
      <w:r w:rsidR="00D6155E">
        <w:rPr>
          <w:bCs/>
        </w:rPr>
        <w:t xml:space="preserve">som menighetspedagog </w:t>
      </w:r>
      <w:r w:rsidR="0092223A">
        <w:rPr>
          <w:bCs/>
        </w:rPr>
        <w:t xml:space="preserve">videreføres. </w:t>
      </w:r>
    </w:p>
    <w:p w14:paraId="2C33415D" w14:textId="2941BB2D" w:rsidR="009525E6" w:rsidRPr="009525E6" w:rsidRDefault="00DF14F1" w:rsidP="009525E6">
      <w:pPr>
        <w:pStyle w:val="NormalWeb"/>
        <w:numPr>
          <w:ilvl w:val="0"/>
          <w:numId w:val="16"/>
        </w:numPr>
        <w:rPr>
          <w:bCs/>
        </w:rPr>
      </w:pPr>
      <w:r w:rsidRPr="00881A97">
        <w:rPr>
          <w:b/>
        </w:rPr>
        <w:t>Orientering</w:t>
      </w:r>
      <w:r w:rsidR="009875E4" w:rsidRPr="00881A97">
        <w:rPr>
          <w:b/>
        </w:rPr>
        <w:t>er</w:t>
      </w:r>
      <w:r w:rsidRPr="00881A97">
        <w:rPr>
          <w:b/>
        </w:rPr>
        <w:t xml:space="preserve"> fra </w:t>
      </w:r>
      <w:r w:rsidR="00FB08E8" w:rsidRPr="00881A97">
        <w:rPr>
          <w:b/>
        </w:rPr>
        <w:t>menighetsrådsleder</w:t>
      </w:r>
      <w:r w:rsidR="007B0777" w:rsidRPr="00881A97">
        <w:rPr>
          <w:b/>
        </w:rPr>
        <w:t>:</w:t>
      </w:r>
      <w:r w:rsidR="007B0777">
        <w:rPr>
          <w:bCs/>
        </w:rPr>
        <w:t xml:space="preserve"> </w:t>
      </w:r>
      <w:r w:rsidR="007B0777">
        <w:rPr>
          <w:bCs/>
        </w:rPr>
        <w:t xml:space="preserve">Tone har funnet navnelister </w:t>
      </w:r>
      <w:r w:rsidR="007B0777">
        <w:rPr>
          <w:bCs/>
        </w:rPr>
        <w:t xml:space="preserve">til 50-årskonfirmantene. Gøy å se fremgangen </w:t>
      </w:r>
      <w:r w:rsidR="009A5F63">
        <w:rPr>
          <w:bCs/>
        </w:rPr>
        <w:t>for ungdomsklubben</w:t>
      </w:r>
      <w:r w:rsidR="007B0777">
        <w:rPr>
          <w:bCs/>
        </w:rPr>
        <w:t xml:space="preserve"> i </w:t>
      </w:r>
      <w:r w:rsidR="005C607E">
        <w:rPr>
          <w:bCs/>
        </w:rPr>
        <w:t>Kirkestua.</w:t>
      </w:r>
      <w:r w:rsidR="000D6CF0">
        <w:rPr>
          <w:bCs/>
        </w:rPr>
        <w:t xml:space="preserve"> </w:t>
      </w:r>
      <w:r w:rsidR="00F329C2">
        <w:rPr>
          <w:bCs/>
        </w:rPr>
        <w:t xml:space="preserve">14.april var det MR-leder-samling for MR-ledere i Indre Østfold. </w:t>
      </w:r>
      <w:r w:rsidR="009A5F63">
        <w:rPr>
          <w:bCs/>
        </w:rPr>
        <w:t xml:space="preserve">Ellen møtte fra Trøgstad og Båstad, </w:t>
      </w:r>
      <w:r w:rsidR="00F329C2">
        <w:rPr>
          <w:bCs/>
        </w:rPr>
        <w:t xml:space="preserve">Tormod møtte på vegne av FR. </w:t>
      </w:r>
      <w:r w:rsidR="00A569DA">
        <w:rPr>
          <w:bCs/>
        </w:rPr>
        <w:t xml:space="preserve">Er stor positivitet rundt i menighetene. </w:t>
      </w:r>
      <w:r w:rsidR="009A5F63">
        <w:rPr>
          <w:bCs/>
        </w:rPr>
        <w:t>På møtet sa Ellen</w:t>
      </w:r>
      <w:r w:rsidR="00A569DA">
        <w:rPr>
          <w:bCs/>
        </w:rPr>
        <w:t xml:space="preserve"> noe om satsningsområdene våre, og tilskuddet fra banken. Trakk også fram </w:t>
      </w:r>
      <w:r w:rsidR="00F523CD">
        <w:rPr>
          <w:bCs/>
        </w:rPr>
        <w:t>opplevelsen av</w:t>
      </w:r>
      <w:r w:rsidR="00A569DA">
        <w:rPr>
          <w:bCs/>
        </w:rPr>
        <w:t xml:space="preserve"> uryddig saksgang, i forhold til gratis </w:t>
      </w:r>
      <w:r w:rsidR="00F523CD">
        <w:rPr>
          <w:bCs/>
        </w:rPr>
        <w:t xml:space="preserve">servering på </w:t>
      </w:r>
      <w:r w:rsidR="00A569DA">
        <w:rPr>
          <w:bCs/>
        </w:rPr>
        <w:t xml:space="preserve">KUL-tiltak. </w:t>
      </w:r>
      <w:r w:rsidR="001E20DA">
        <w:rPr>
          <w:bCs/>
        </w:rPr>
        <w:t xml:space="preserve">Det </w:t>
      </w:r>
      <w:r w:rsidR="00F523CD">
        <w:rPr>
          <w:bCs/>
        </w:rPr>
        <w:t xml:space="preserve">er </w:t>
      </w:r>
      <w:r w:rsidR="001E20DA">
        <w:rPr>
          <w:bCs/>
        </w:rPr>
        <w:t>MR-valg neste høst</w:t>
      </w:r>
      <w:r w:rsidR="00F523CD">
        <w:rPr>
          <w:bCs/>
        </w:rPr>
        <w:t>, MR-ene</w:t>
      </w:r>
      <w:r w:rsidR="001E20DA">
        <w:rPr>
          <w:bCs/>
        </w:rPr>
        <w:t xml:space="preserve"> ble oppfordret til å </w:t>
      </w:r>
      <w:r w:rsidR="001E20DA">
        <w:rPr>
          <w:bCs/>
        </w:rPr>
        <w:lastRenderedPageBreak/>
        <w:t>så raskt som mulig ha en nominasjonskomite klar</w:t>
      </w:r>
      <w:r w:rsidR="00F523CD">
        <w:rPr>
          <w:bCs/>
        </w:rPr>
        <w:t>, helst</w:t>
      </w:r>
      <w:r w:rsidR="001E20DA">
        <w:rPr>
          <w:bCs/>
        </w:rPr>
        <w:t xml:space="preserve"> før sommeren. </w:t>
      </w:r>
      <w:r w:rsidR="00173C4A">
        <w:rPr>
          <w:bCs/>
        </w:rPr>
        <w:t xml:space="preserve">Viktig at kandidatene vet noe om hva det vil si å sitte i et MR. </w:t>
      </w:r>
      <w:r w:rsidR="003E2BC7">
        <w:rPr>
          <w:bCs/>
        </w:rPr>
        <w:t>Prosten sa noe om forordningssaken</w:t>
      </w:r>
      <w:r w:rsidR="00F523CD">
        <w:rPr>
          <w:bCs/>
        </w:rPr>
        <w:t>, r</w:t>
      </w:r>
      <w:r w:rsidR="000C6E84">
        <w:rPr>
          <w:bCs/>
        </w:rPr>
        <w:t>eduksjonen er omkring 10% i gjennomsnitt</w:t>
      </w:r>
      <w:r w:rsidR="00F523CD">
        <w:rPr>
          <w:bCs/>
        </w:rPr>
        <w:t>. Påbygget og renovering av Indre Østfold kirkekontor i Askim</w:t>
      </w:r>
      <w:r w:rsidR="00895171">
        <w:rPr>
          <w:bCs/>
        </w:rPr>
        <w:t xml:space="preserve"> er ferdig</w:t>
      </w:r>
      <w:r w:rsidR="00524020">
        <w:rPr>
          <w:bCs/>
        </w:rPr>
        <w:t>. Informasjon om vedlikeholdsprosjekter i kirker.</w:t>
      </w:r>
      <w:r w:rsidR="00563F66">
        <w:rPr>
          <w:bCs/>
        </w:rPr>
        <w:t xml:space="preserve"> Dåpsservietter er kostbart, og </w:t>
      </w:r>
      <w:r w:rsidR="008A4A39">
        <w:rPr>
          <w:bCs/>
        </w:rPr>
        <w:t>FR sier nei til å koste dette. Da må MR ta stilling til om det skal handles inn slikt, eller</w:t>
      </w:r>
      <w:r w:rsidR="00DB19EE">
        <w:rPr>
          <w:bCs/>
        </w:rPr>
        <w:t xml:space="preserve"> bruke vanlige servietter. </w:t>
      </w:r>
      <w:r w:rsidR="009A579D">
        <w:rPr>
          <w:bCs/>
        </w:rPr>
        <w:t>MR-leder orienterte om utfordringer</w:t>
      </w:r>
      <w:r w:rsidR="004F3A2A">
        <w:rPr>
          <w:bCs/>
        </w:rPr>
        <w:t xml:space="preserve"> for menighetsbarnehagen</w:t>
      </w:r>
      <w:r w:rsidR="009A579D">
        <w:rPr>
          <w:bCs/>
        </w:rPr>
        <w:t xml:space="preserve"> i tilknytning til å tilby barnehageplass</w:t>
      </w:r>
      <w:r w:rsidR="00D2203C">
        <w:rPr>
          <w:bCs/>
        </w:rPr>
        <w:t xml:space="preserve">, </w:t>
      </w:r>
      <w:r w:rsidR="00EF5C3D">
        <w:rPr>
          <w:bCs/>
        </w:rPr>
        <w:t>grunnet usikkerhet rundt tilskudd fra kommunen</w:t>
      </w:r>
      <w:r w:rsidR="001949C0">
        <w:rPr>
          <w:bCs/>
        </w:rPr>
        <w:t>.</w:t>
      </w:r>
      <w:r w:rsidR="00F53519">
        <w:rPr>
          <w:bCs/>
        </w:rPr>
        <w:t xml:space="preserve"> Spørsmålet er om dette bør løftes til politisk nivå, </w:t>
      </w:r>
      <w:r w:rsidR="00D2203C">
        <w:rPr>
          <w:bCs/>
        </w:rPr>
        <w:t xml:space="preserve">til </w:t>
      </w:r>
      <w:r w:rsidR="00C11D7B">
        <w:rPr>
          <w:bCs/>
        </w:rPr>
        <w:t>livsløpsutvalget i kommunen, med kopi til ordfører. MR-leder og nestleder holder i denne saken videre</w:t>
      </w:r>
      <w:r w:rsidR="00291408">
        <w:rPr>
          <w:bCs/>
        </w:rPr>
        <w:t xml:space="preserve">, og holder menighetsrådet orientert. </w:t>
      </w:r>
    </w:p>
    <w:p w14:paraId="4585C859" w14:textId="162F1BDB" w:rsidR="00DF14F1" w:rsidRDefault="009875E4" w:rsidP="00DF14F1">
      <w:pPr>
        <w:pStyle w:val="NormalWeb"/>
        <w:numPr>
          <w:ilvl w:val="0"/>
          <w:numId w:val="16"/>
        </w:numPr>
        <w:rPr>
          <w:bCs/>
        </w:rPr>
      </w:pPr>
      <w:r w:rsidRPr="00881A97">
        <w:rPr>
          <w:b/>
        </w:rPr>
        <w:t>Orienteringer fra fellesrådet</w:t>
      </w:r>
      <w:r w:rsidR="00D16350" w:rsidRPr="00881A97">
        <w:rPr>
          <w:b/>
        </w:rPr>
        <w:t>:</w:t>
      </w:r>
      <w:r w:rsidR="00D16350">
        <w:rPr>
          <w:bCs/>
        </w:rPr>
        <w:t xml:space="preserve"> </w:t>
      </w:r>
      <w:r w:rsidR="00DA0ED4">
        <w:rPr>
          <w:bCs/>
        </w:rPr>
        <w:t xml:space="preserve">Dirigenten i IØGC, Leif Ingvald Skaug, har vært ansatt i en 20% stilling, han slutter. </w:t>
      </w:r>
      <w:r w:rsidR="00520FFF">
        <w:rPr>
          <w:bCs/>
        </w:rPr>
        <w:t>FR har vedtatt å bidra med inntil 100.000 kr til koret slik at ny dirigent kommer på plass</w:t>
      </w:r>
      <w:r w:rsidR="004A1522">
        <w:rPr>
          <w:bCs/>
        </w:rPr>
        <w:t xml:space="preserve">, </w:t>
      </w:r>
      <w:r w:rsidR="00EF5C3D">
        <w:rPr>
          <w:bCs/>
        </w:rPr>
        <w:t xml:space="preserve">fra </w:t>
      </w:r>
      <w:r w:rsidR="004A1522">
        <w:rPr>
          <w:bCs/>
        </w:rPr>
        <w:t xml:space="preserve">september i høst til 31. august. </w:t>
      </w:r>
    </w:p>
    <w:p w14:paraId="1BC68133" w14:textId="6973D91C" w:rsidR="00861986" w:rsidRPr="0092223A" w:rsidRDefault="009875E4" w:rsidP="0092223A">
      <w:pPr>
        <w:pStyle w:val="NormalWeb"/>
        <w:numPr>
          <w:ilvl w:val="0"/>
          <w:numId w:val="16"/>
        </w:numPr>
        <w:rPr>
          <w:bCs/>
        </w:rPr>
      </w:pPr>
      <w:r w:rsidRPr="00881A97">
        <w:rPr>
          <w:b/>
        </w:rPr>
        <w:t>Orienteringer fra gudstjenesteutvalget</w:t>
      </w:r>
      <w:r w:rsidR="00291408" w:rsidRPr="00881A97">
        <w:rPr>
          <w:b/>
        </w:rPr>
        <w:t>:</w:t>
      </w:r>
      <w:r w:rsidR="00291408">
        <w:rPr>
          <w:bCs/>
        </w:rPr>
        <w:t xml:space="preserve"> </w:t>
      </w:r>
      <w:r w:rsidR="00EF5C3D">
        <w:rPr>
          <w:bCs/>
        </w:rPr>
        <w:t>Gudstjenesteutvalget hadde</w:t>
      </w:r>
      <w:r w:rsidR="00881A97">
        <w:rPr>
          <w:bCs/>
        </w:rPr>
        <w:t xml:space="preserve"> møte i forrige uke. </w:t>
      </w:r>
      <w:r w:rsidR="00F01FA4">
        <w:rPr>
          <w:bCs/>
        </w:rPr>
        <w:t>De drøftet blant annet p</w:t>
      </w:r>
      <w:r w:rsidR="00881A97">
        <w:rPr>
          <w:bCs/>
        </w:rPr>
        <w:t>åskegudstjenestene</w:t>
      </w:r>
      <w:r w:rsidR="00F01FA4">
        <w:rPr>
          <w:bCs/>
        </w:rPr>
        <w:t xml:space="preserve">, og det ble en </w:t>
      </w:r>
      <w:r w:rsidR="00881A97">
        <w:rPr>
          <w:bCs/>
        </w:rPr>
        <w:t xml:space="preserve">samtale rundt skjærtorsdagens sedermåltid, </w:t>
      </w:r>
      <w:r w:rsidR="00F01FA4">
        <w:rPr>
          <w:bCs/>
        </w:rPr>
        <w:t xml:space="preserve">kom det for </w:t>
      </w:r>
      <w:r w:rsidR="00881A97">
        <w:rPr>
          <w:bCs/>
        </w:rPr>
        <w:t>få,</w:t>
      </w:r>
      <w:r w:rsidR="00F01FA4">
        <w:rPr>
          <w:bCs/>
        </w:rPr>
        <w:t xml:space="preserve"> er opplegget</w:t>
      </w:r>
      <w:r w:rsidR="00881A97">
        <w:rPr>
          <w:bCs/>
        </w:rPr>
        <w:t xml:space="preserve"> for spesielt? </w:t>
      </w:r>
      <w:r w:rsidR="009257AD">
        <w:rPr>
          <w:bCs/>
        </w:rPr>
        <w:t xml:space="preserve">Dette tas det stilling til når planen for neste år legges. </w:t>
      </w:r>
      <w:r w:rsidR="00F01FA4">
        <w:rPr>
          <w:bCs/>
        </w:rPr>
        <w:t>Det l</w:t>
      </w:r>
      <w:r w:rsidR="009C5CBC">
        <w:rPr>
          <w:bCs/>
        </w:rPr>
        <w:t>egges</w:t>
      </w:r>
      <w:r w:rsidR="00F01FA4">
        <w:rPr>
          <w:bCs/>
        </w:rPr>
        <w:t xml:space="preserve"> nå</w:t>
      </w:r>
      <w:r w:rsidR="009C5CBC">
        <w:rPr>
          <w:bCs/>
        </w:rPr>
        <w:t xml:space="preserve"> detaljplaner for </w:t>
      </w:r>
      <w:r w:rsidR="008C54FE">
        <w:rPr>
          <w:bCs/>
        </w:rPr>
        <w:t xml:space="preserve">gudstjenestene. Jobber med gudstjenesteplanen for 2. halvår 2026. TRØKK har kommet med tilbud om å </w:t>
      </w:r>
      <w:r w:rsidR="00F01FA4">
        <w:rPr>
          <w:bCs/>
        </w:rPr>
        <w:t>synge</w:t>
      </w:r>
      <w:r w:rsidR="008C54FE">
        <w:rPr>
          <w:bCs/>
        </w:rPr>
        <w:t xml:space="preserve"> på en gudstjeneste</w:t>
      </w:r>
      <w:r w:rsidR="005B04B6">
        <w:rPr>
          <w:bCs/>
        </w:rPr>
        <w:t xml:space="preserve">, og Ambolten har også fått en forespørsel. </w:t>
      </w:r>
    </w:p>
    <w:p w14:paraId="02705E9E" w14:textId="015330D8" w:rsidR="00861986" w:rsidRDefault="00895171" w:rsidP="00861986">
      <w:pPr>
        <w:pStyle w:val="NormalWeb"/>
        <w:ind w:left="1416"/>
        <w:rPr>
          <w:bCs/>
        </w:rPr>
      </w:pPr>
      <w:r>
        <w:rPr>
          <w:bCs/>
          <w:u w:val="single"/>
        </w:rPr>
        <w:t>Ve</w:t>
      </w:r>
      <w:r w:rsidR="00861986" w:rsidRPr="00861986">
        <w:rPr>
          <w:bCs/>
          <w:u w:val="single"/>
        </w:rPr>
        <w:t>dtak:</w:t>
      </w:r>
      <w:r w:rsidR="00861986">
        <w:rPr>
          <w:bCs/>
        </w:rPr>
        <w:t xml:space="preserve"> Tas til orientering</w:t>
      </w:r>
    </w:p>
    <w:p w14:paraId="6988803B" w14:textId="77777777" w:rsidR="00DF14F1" w:rsidRDefault="00DF14F1" w:rsidP="0020542B">
      <w:pPr>
        <w:pStyle w:val="NormalWeb"/>
        <w:rPr>
          <w:bCs/>
        </w:rPr>
      </w:pPr>
    </w:p>
    <w:p w14:paraId="1A18E031" w14:textId="53A5970B" w:rsidR="0020542B" w:rsidRPr="00D44610" w:rsidRDefault="00861986" w:rsidP="0020542B">
      <w:pPr>
        <w:pStyle w:val="NormalWeb"/>
        <w:rPr>
          <w:b/>
        </w:rPr>
      </w:pPr>
      <w:r w:rsidRPr="00D44610">
        <w:rPr>
          <w:b/>
        </w:rPr>
        <w:t>Sak 20/26</w:t>
      </w:r>
      <w:r w:rsidRPr="00D44610">
        <w:rPr>
          <w:b/>
        </w:rPr>
        <w:tab/>
      </w:r>
      <w:r w:rsidR="009001FE" w:rsidRPr="00D44610">
        <w:rPr>
          <w:b/>
        </w:rPr>
        <w:t xml:space="preserve">Oppfølging av sak 14/26: </w:t>
      </w:r>
      <w:r w:rsidR="00C844F4" w:rsidRPr="00D44610">
        <w:rPr>
          <w:b/>
        </w:rPr>
        <w:t>Gratis servering på</w:t>
      </w:r>
      <w:r w:rsidR="00036277" w:rsidRPr="00D44610">
        <w:rPr>
          <w:b/>
        </w:rPr>
        <w:t xml:space="preserve"> aktiviteter for barn og unge</w:t>
      </w:r>
    </w:p>
    <w:p w14:paraId="619A96A6" w14:textId="36035B21" w:rsidR="00036277" w:rsidRDefault="00B83D03" w:rsidP="00ED630E">
      <w:pPr>
        <w:pStyle w:val="NormalWeb"/>
        <w:ind w:left="1416" w:firstLine="4"/>
        <w:rPr>
          <w:bCs/>
        </w:rPr>
      </w:pPr>
      <w:r>
        <w:rPr>
          <w:bCs/>
        </w:rPr>
        <w:t xml:space="preserve">Ved forrige møte ble saken om gratis servering på babysang og </w:t>
      </w:r>
      <w:proofErr w:type="spellStart"/>
      <w:r>
        <w:rPr>
          <w:bCs/>
        </w:rPr>
        <w:t>Småtrall</w:t>
      </w:r>
      <w:proofErr w:type="spellEnd"/>
      <w:r>
        <w:rPr>
          <w:bCs/>
        </w:rPr>
        <w:t xml:space="preserve"> beha</w:t>
      </w:r>
      <w:r w:rsidR="00ED630E">
        <w:rPr>
          <w:bCs/>
        </w:rPr>
        <w:t>ndlet</w:t>
      </w:r>
      <w:r w:rsidR="00A30B0B">
        <w:rPr>
          <w:bCs/>
        </w:rPr>
        <w:t>. I</w:t>
      </w:r>
      <w:r w:rsidR="00ED630E">
        <w:rPr>
          <w:bCs/>
        </w:rPr>
        <w:t xml:space="preserve"> forslaget til vedtak stod det at forslaget skulle legges frem for de ansatte som jobber med kirkelig undervisning og læring, slik at de</w:t>
      </w:r>
      <w:r w:rsidR="004775C8">
        <w:rPr>
          <w:bCs/>
        </w:rPr>
        <w:t xml:space="preserve"> </w:t>
      </w:r>
      <w:r w:rsidR="00ED630E">
        <w:rPr>
          <w:bCs/>
        </w:rPr>
        <w:t xml:space="preserve">kunne komme med et høringssvar. </w:t>
      </w:r>
    </w:p>
    <w:p w14:paraId="2B9118B1" w14:textId="70DFB119" w:rsidR="00ED630E" w:rsidRDefault="00ED630E" w:rsidP="00ED630E">
      <w:pPr>
        <w:pStyle w:val="NormalWeb"/>
        <w:ind w:left="708" w:firstLine="708"/>
        <w:rPr>
          <w:bCs/>
        </w:rPr>
      </w:pPr>
      <w:r>
        <w:rPr>
          <w:bCs/>
        </w:rPr>
        <w:t>Høringssvaret er nå kommet</w:t>
      </w:r>
      <w:r w:rsidR="00711782">
        <w:rPr>
          <w:bCs/>
        </w:rPr>
        <w:t xml:space="preserve">. </w:t>
      </w:r>
      <w:r w:rsidR="00ED33E1">
        <w:rPr>
          <w:bCs/>
        </w:rPr>
        <w:t xml:space="preserve">De KUL-ansatte ønsker at maten skal være gratis. </w:t>
      </w:r>
    </w:p>
    <w:p w14:paraId="3350F403" w14:textId="0519FBE2" w:rsidR="00AB0935" w:rsidRDefault="00AB0935" w:rsidP="00ED630E">
      <w:pPr>
        <w:pStyle w:val="NormalWeb"/>
        <w:ind w:left="708" w:firstLine="708"/>
        <w:rPr>
          <w:bCs/>
        </w:rPr>
      </w:pPr>
      <w:r>
        <w:rPr>
          <w:bCs/>
        </w:rPr>
        <w:t xml:space="preserve">Så er spørsmålet hvordan dette skal finansieres. </w:t>
      </w:r>
    </w:p>
    <w:p w14:paraId="1120FB57" w14:textId="3A13C660" w:rsidR="00711782" w:rsidRDefault="00711782" w:rsidP="00C166CA">
      <w:pPr>
        <w:pStyle w:val="NormalWeb"/>
        <w:ind w:left="1416"/>
        <w:rPr>
          <w:bCs/>
        </w:rPr>
      </w:pPr>
      <w:r>
        <w:rPr>
          <w:bCs/>
        </w:rPr>
        <w:t xml:space="preserve">Menighetsrådet diskuterte saken. </w:t>
      </w:r>
      <w:r w:rsidR="00B61C9D">
        <w:rPr>
          <w:bCs/>
        </w:rPr>
        <w:t xml:space="preserve">Hva med servering på ungdomsklubben? </w:t>
      </w:r>
      <w:r w:rsidR="00B34715">
        <w:rPr>
          <w:bCs/>
        </w:rPr>
        <w:t xml:space="preserve">Bør det være mulig å kunne gi en gave for deltakerne </w:t>
      </w:r>
      <w:r w:rsidR="009312B1">
        <w:rPr>
          <w:bCs/>
        </w:rPr>
        <w:t xml:space="preserve">på disse tiltakene? </w:t>
      </w:r>
    </w:p>
    <w:p w14:paraId="61B10128" w14:textId="58F0F078" w:rsidR="00D44610" w:rsidRDefault="0092223A" w:rsidP="00AF7094">
      <w:pPr>
        <w:pStyle w:val="NormalWeb"/>
        <w:ind w:left="1416"/>
        <w:rPr>
          <w:bCs/>
        </w:rPr>
      </w:pPr>
      <w:r>
        <w:rPr>
          <w:bCs/>
          <w:u w:val="single"/>
        </w:rPr>
        <w:t>V</w:t>
      </w:r>
      <w:r w:rsidR="00ED630E" w:rsidRPr="00702DC8">
        <w:rPr>
          <w:bCs/>
          <w:u w:val="single"/>
        </w:rPr>
        <w:t>edtak:</w:t>
      </w:r>
      <w:r w:rsidR="00ED630E">
        <w:rPr>
          <w:bCs/>
        </w:rPr>
        <w:t xml:space="preserve"> </w:t>
      </w:r>
      <w:r w:rsidR="00D77726">
        <w:rPr>
          <w:bCs/>
        </w:rPr>
        <w:t xml:space="preserve">Menighetsrådet </w:t>
      </w:r>
      <w:r w:rsidR="00CC0CED">
        <w:rPr>
          <w:bCs/>
        </w:rPr>
        <w:t xml:space="preserve">ønsker en samtale med de KUL-ansatte før endelig vedtak fattes. </w:t>
      </w:r>
      <w:r w:rsidR="00D974D1">
        <w:rPr>
          <w:bCs/>
        </w:rPr>
        <w:t xml:space="preserve">De inviteres til neste MR-møte 20. mai. </w:t>
      </w:r>
    </w:p>
    <w:p w14:paraId="291B875A" w14:textId="77777777" w:rsidR="00AF7094" w:rsidRDefault="00AF7094" w:rsidP="00AF7094">
      <w:pPr>
        <w:pStyle w:val="NormalWeb"/>
        <w:ind w:left="1416"/>
        <w:rPr>
          <w:bCs/>
        </w:rPr>
      </w:pPr>
    </w:p>
    <w:p w14:paraId="3EB472C9" w14:textId="6918B787" w:rsidR="00036277" w:rsidRPr="00ED630E" w:rsidRDefault="00861986" w:rsidP="0020542B">
      <w:pPr>
        <w:pStyle w:val="NormalWeb"/>
        <w:rPr>
          <w:b/>
        </w:rPr>
      </w:pPr>
      <w:r w:rsidRPr="00ED630E">
        <w:rPr>
          <w:b/>
        </w:rPr>
        <w:t xml:space="preserve">Sak 21/26 </w:t>
      </w:r>
      <w:r w:rsidRPr="00ED630E">
        <w:rPr>
          <w:b/>
        </w:rPr>
        <w:tab/>
      </w:r>
      <w:r w:rsidR="00DF14F1" w:rsidRPr="00ED630E">
        <w:rPr>
          <w:b/>
        </w:rPr>
        <w:t xml:space="preserve">Økonomiutvalg </w:t>
      </w:r>
      <w:r w:rsidR="00A84721">
        <w:rPr>
          <w:b/>
        </w:rPr>
        <w:t>i Trøgstad og Båstad menighet</w:t>
      </w:r>
    </w:p>
    <w:p w14:paraId="46E8C568" w14:textId="6589A306" w:rsidR="00861986" w:rsidRDefault="00A84721" w:rsidP="00097A26">
      <w:pPr>
        <w:pStyle w:val="NormalWeb"/>
        <w:ind w:left="1416" w:firstLine="4"/>
        <w:rPr>
          <w:bCs/>
        </w:rPr>
      </w:pPr>
      <w:r>
        <w:rPr>
          <w:bCs/>
        </w:rPr>
        <w:lastRenderedPageBreak/>
        <w:t xml:space="preserve">Som et ledd i satsningen på givertjeneste i Trøgstad og Båstad menighet, er </w:t>
      </w:r>
      <w:r w:rsidR="004775C8">
        <w:rPr>
          <w:bCs/>
        </w:rPr>
        <w:t>det ved</w:t>
      </w:r>
      <w:r w:rsidR="00097A26">
        <w:rPr>
          <w:bCs/>
        </w:rPr>
        <w:t>t</w:t>
      </w:r>
      <w:r w:rsidR="004775C8">
        <w:rPr>
          <w:bCs/>
        </w:rPr>
        <w:t xml:space="preserve">att at det skal </w:t>
      </w:r>
      <w:r w:rsidR="00892F4E">
        <w:rPr>
          <w:bCs/>
        </w:rPr>
        <w:t xml:space="preserve">opprettes et økonomiutvalg </w:t>
      </w:r>
      <w:r w:rsidR="00097A26">
        <w:rPr>
          <w:bCs/>
        </w:rPr>
        <w:t>(sak 05/26)</w:t>
      </w:r>
      <w:r w:rsidR="00892F4E">
        <w:rPr>
          <w:bCs/>
        </w:rPr>
        <w:t>.</w:t>
      </w:r>
      <w:r w:rsidR="006B7C2B">
        <w:rPr>
          <w:bCs/>
        </w:rPr>
        <w:t xml:space="preserve"> </w:t>
      </w:r>
      <w:r w:rsidR="00892F4E">
        <w:rPr>
          <w:bCs/>
        </w:rPr>
        <w:t xml:space="preserve">Menighetsrådsleder har nå spurt flere om å sitte i en slik gruppe. </w:t>
      </w:r>
      <w:r w:rsidR="00E01909">
        <w:rPr>
          <w:bCs/>
        </w:rPr>
        <w:t xml:space="preserve">En har sagt ja til å sitte i utvalget. En annen har sagt nei. </w:t>
      </w:r>
      <w:r w:rsidR="00052773">
        <w:rPr>
          <w:bCs/>
        </w:rPr>
        <w:t xml:space="preserve">To er i tenkeboksen. </w:t>
      </w:r>
      <w:r w:rsidR="00D77A08">
        <w:rPr>
          <w:bCs/>
        </w:rPr>
        <w:t xml:space="preserve">Det bør spørres minst en til. </w:t>
      </w:r>
    </w:p>
    <w:p w14:paraId="7E6FA67E" w14:textId="4FB648D5" w:rsidR="00C55C74" w:rsidRDefault="00C55C74" w:rsidP="00097A26">
      <w:pPr>
        <w:pStyle w:val="NormalWeb"/>
        <w:ind w:left="1416" w:firstLine="4"/>
        <w:rPr>
          <w:bCs/>
        </w:rPr>
      </w:pPr>
      <w:r>
        <w:rPr>
          <w:bCs/>
        </w:rPr>
        <w:t xml:space="preserve">Daglig leder undersøker hva mandatet til økonomigruppene i andre menigheter er. </w:t>
      </w:r>
    </w:p>
    <w:p w14:paraId="7630D4C6" w14:textId="57320D9C" w:rsidR="004B757E" w:rsidRDefault="00D456D6" w:rsidP="004B757E">
      <w:pPr>
        <w:pStyle w:val="NormalWeb"/>
        <w:ind w:left="1416" w:firstLine="4"/>
        <w:rPr>
          <w:bCs/>
        </w:rPr>
      </w:pPr>
      <w:r>
        <w:rPr>
          <w:bCs/>
          <w:u w:val="single"/>
        </w:rPr>
        <w:t>V</w:t>
      </w:r>
      <w:r w:rsidR="00892F4E" w:rsidRPr="00892F4E">
        <w:rPr>
          <w:bCs/>
          <w:u w:val="single"/>
        </w:rPr>
        <w:t>edtak</w:t>
      </w:r>
      <w:r w:rsidR="00892F4E">
        <w:rPr>
          <w:bCs/>
        </w:rPr>
        <w:t xml:space="preserve">: </w:t>
      </w:r>
      <w:r w:rsidR="004B757E">
        <w:rPr>
          <w:bCs/>
        </w:rPr>
        <w:t>Mandatet for økonomigruppa er: Å bygge opp en givertjeneste knyttet opp mot følgende satsningsområder: Ungdomsgruppa</w:t>
      </w:r>
      <w:r w:rsidR="008430BA">
        <w:rPr>
          <w:bCs/>
        </w:rPr>
        <w:t xml:space="preserve"> i Båstad,</w:t>
      </w:r>
      <w:r w:rsidR="004B757E">
        <w:rPr>
          <w:bCs/>
        </w:rPr>
        <w:t xml:space="preserve"> frivillighet, møteplass, TRØKK, babysang, </w:t>
      </w:r>
      <w:proofErr w:type="spellStart"/>
      <w:r w:rsidR="00C56EDB">
        <w:rPr>
          <w:bCs/>
        </w:rPr>
        <w:t>S</w:t>
      </w:r>
      <w:r w:rsidR="004B757E">
        <w:rPr>
          <w:bCs/>
        </w:rPr>
        <w:t>måtrall</w:t>
      </w:r>
      <w:proofErr w:type="spellEnd"/>
      <w:r w:rsidR="004B757E">
        <w:rPr>
          <w:bCs/>
        </w:rPr>
        <w:t>.</w:t>
      </w:r>
      <w:r w:rsidR="00BB1CEC">
        <w:rPr>
          <w:bCs/>
        </w:rPr>
        <w:t xml:space="preserve"> </w:t>
      </w:r>
      <w:r w:rsidR="00267198">
        <w:rPr>
          <w:bCs/>
        </w:rPr>
        <w:t>Menighetsrådsleder følger opp saken.</w:t>
      </w:r>
    </w:p>
    <w:p w14:paraId="04D95034" w14:textId="77777777" w:rsidR="00892F4E" w:rsidRDefault="00892F4E" w:rsidP="004B757E">
      <w:pPr>
        <w:pStyle w:val="NormalWeb"/>
        <w:rPr>
          <w:bCs/>
        </w:rPr>
      </w:pPr>
    </w:p>
    <w:p w14:paraId="30710B0D" w14:textId="1B986E4D" w:rsidR="00861986" w:rsidRPr="000E56CE" w:rsidRDefault="00861986" w:rsidP="0020542B">
      <w:pPr>
        <w:pStyle w:val="NormalWeb"/>
        <w:rPr>
          <w:b/>
        </w:rPr>
      </w:pPr>
      <w:r w:rsidRPr="000E56CE">
        <w:rPr>
          <w:b/>
        </w:rPr>
        <w:t>Sak 22/26</w:t>
      </w:r>
      <w:r w:rsidRPr="000E56CE">
        <w:rPr>
          <w:b/>
        </w:rPr>
        <w:tab/>
      </w:r>
      <w:r w:rsidR="00A900CC" w:rsidRPr="000E56CE">
        <w:rPr>
          <w:b/>
        </w:rPr>
        <w:t>Generalforsamling i menighetsbarnehagen</w:t>
      </w:r>
    </w:p>
    <w:p w14:paraId="56650054" w14:textId="6CB1A5EC" w:rsidR="00A900CC" w:rsidRDefault="00A900CC" w:rsidP="00A900CC">
      <w:pPr>
        <w:pStyle w:val="NormalWeb"/>
        <w:ind w:left="1416" w:firstLine="4"/>
        <w:rPr>
          <w:bCs/>
        </w:rPr>
      </w:pPr>
      <w:r>
        <w:rPr>
          <w:bCs/>
        </w:rPr>
        <w:t xml:space="preserve">Det skal avholdes generalforsamling for barnehagen. </w:t>
      </w:r>
      <w:r w:rsidR="004E0E17">
        <w:rPr>
          <w:bCs/>
        </w:rPr>
        <w:t>Generalforsamlingen</w:t>
      </w:r>
      <w:r>
        <w:rPr>
          <w:bCs/>
        </w:rPr>
        <w:t xml:space="preserve"> legges i forkant av menighetsrådsmøtet</w:t>
      </w:r>
      <w:r w:rsidR="004E0E17">
        <w:rPr>
          <w:bCs/>
        </w:rPr>
        <w:t xml:space="preserve"> 20. mai kl. </w:t>
      </w:r>
      <w:r w:rsidR="00C47527">
        <w:rPr>
          <w:bCs/>
        </w:rPr>
        <w:t>18.00 i Kirkestallen. Alle i menighetsrådet innkalles.</w:t>
      </w:r>
    </w:p>
    <w:p w14:paraId="74874BDB" w14:textId="3F451149" w:rsidR="00C47527" w:rsidRDefault="00647147" w:rsidP="00A900CC">
      <w:pPr>
        <w:pStyle w:val="NormalWeb"/>
        <w:ind w:left="1416" w:firstLine="4"/>
        <w:rPr>
          <w:bCs/>
        </w:rPr>
      </w:pPr>
      <w:r>
        <w:rPr>
          <w:bCs/>
          <w:u w:val="single"/>
        </w:rPr>
        <w:t>V</w:t>
      </w:r>
      <w:r w:rsidR="00C47527" w:rsidRPr="00BC3876">
        <w:rPr>
          <w:bCs/>
          <w:u w:val="single"/>
        </w:rPr>
        <w:t>edtak:</w:t>
      </w:r>
      <w:r w:rsidR="00C47527">
        <w:rPr>
          <w:bCs/>
        </w:rPr>
        <w:t xml:space="preserve"> Leder og nestleder i menighetsrådet utnevnes til valgkomité</w:t>
      </w:r>
      <w:r w:rsidR="00BC3876">
        <w:rPr>
          <w:bCs/>
        </w:rPr>
        <w:t xml:space="preserve"> for styret til menighetsbarnehagen. </w:t>
      </w:r>
    </w:p>
    <w:p w14:paraId="50E7727A" w14:textId="77777777" w:rsidR="00C3496E" w:rsidRDefault="00C3496E" w:rsidP="00C3496E">
      <w:pPr>
        <w:pStyle w:val="NormalWeb"/>
        <w:rPr>
          <w:bCs/>
        </w:rPr>
      </w:pPr>
    </w:p>
    <w:p w14:paraId="52F1CA27" w14:textId="42F9D092" w:rsidR="00C3496E" w:rsidRPr="000E56CE" w:rsidRDefault="00C3496E" w:rsidP="00C3496E">
      <w:pPr>
        <w:pStyle w:val="NormalWeb"/>
        <w:rPr>
          <w:b/>
        </w:rPr>
      </w:pPr>
      <w:r w:rsidRPr="000E56CE">
        <w:rPr>
          <w:b/>
        </w:rPr>
        <w:t>Sak 23/26</w:t>
      </w:r>
      <w:r w:rsidRPr="000E56CE">
        <w:rPr>
          <w:b/>
        </w:rPr>
        <w:tab/>
      </w:r>
      <w:r w:rsidR="004B06D3" w:rsidRPr="000E56CE">
        <w:rPr>
          <w:b/>
        </w:rPr>
        <w:t>Prioritering av inventar i kirkene ved brann</w:t>
      </w:r>
      <w:r w:rsidR="004B06D3" w:rsidRPr="000E56CE">
        <w:rPr>
          <w:b/>
        </w:rPr>
        <w:tab/>
      </w:r>
    </w:p>
    <w:p w14:paraId="27D59174" w14:textId="34BC36A7" w:rsidR="00F87F65" w:rsidRDefault="00E050C4" w:rsidP="00E26071">
      <w:pPr>
        <w:pStyle w:val="NormalWeb"/>
        <w:ind w:left="1416" w:firstLine="4"/>
        <w:rPr>
          <w:bCs/>
        </w:rPr>
      </w:pPr>
      <w:r w:rsidRPr="00E050C4">
        <w:rPr>
          <w:bCs/>
        </w:rPr>
        <w:t xml:space="preserve">Det skal utarbeides en verdibergingsplan for kirkeinventar. </w:t>
      </w:r>
      <w:r w:rsidR="0003180C" w:rsidRPr="0003180C">
        <w:rPr>
          <w:bCs/>
        </w:rPr>
        <w:t xml:space="preserve">Verdibergingsplanen vil bidra til økt beredskap og sikre en bevisst prioritering av kirkeinventar med særlig verdi – enten historisk, kunstnerisk eller bruksmessig. </w:t>
      </w:r>
    </w:p>
    <w:p w14:paraId="01F97466" w14:textId="037D98F7" w:rsidR="00E050C4" w:rsidRDefault="00F87F65" w:rsidP="00BC3876">
      <w:pPr>
        <w:pStyle w:val="NormalWeb"/>
        <w:ind w:left="1416" w:firstLine="4"/>
        <w:rPr>
          <w:bCs/>
        </w:rPr>
      </w:pPr>
      <w:r w:rsidRPr="00F87F65">
        <w:rPr>
          <w:bCs/>
        </w:rPr>
        <w:t>Som del av arbeidet skal det gjøres en prioritering av hvilke gjenstander som skal inngå i planen. Prioriteringen skjer ved hjelp av en poengberegning, der gjenstander med høyest poengsum vil være de som prioriteres reddet først ved en eventuell brann.</w:t>
      </w:r>
      <w:r w:rsidR="0003180C">
        <w:rPr>
          <w:bCs/>
        </w:rPr>
        <w:t xml:space="preserve"> </w:t>
      </w:r>
      <w:r w:rsidR="00D44610">
        <w:rPr>
          <w:bCs/>
        </w:rPr>
        <w:t xml:space="preserve">Det er menighetsrådet som skal vedta en slik plan. </w:t>
      </w:r>
      <w:r w:rsidR="0003180C" w:rsidRPr="00E050C4">
        <w:rPr>
          <w:bCs/>
        </w:rPr>
        <w:t>Planen skal oversendes til brannvesenet og vil være et viktig verktøy ved en eventuell brann, for å sikre at de mest verdifulle gjenstandene prioriteres.</w:t>
      </w:r>
      <w:r w:rsidR="0003180C">
        <w:rPr>
          <w:bCs/>
        </w:rPr>
        <w:tab/>
      </w:r>
    </w:p>
    <w:p w14:paraId="53B4DB8F" w14:textId="53DD7573" w:rsidR="004B06D3" w:rsidRDefault="0014792F" w:rsidP="00BC3876">
      <w:pPr>
        <w:pStyle w:val="NormalWeb"/>
        <w:ind w:left="1416"/>
        <w:rPr>
          <w:bCs/>
        </w:rPr>
      </w:pPr>
      <w:r>
        <w:rPr>
          <w:bCs/>
          <w:u w:val="single"/>
        </w:rPr>
        <w:t>V</w:t>
      </w:r>
      <w:r w:rsidR="004B06D3" w:rsidRPr="00BC3876">
        <w:rPr>
          <w:bCs/>
          <w:u w:val="single"/>
        </w:rPr>
        <w:t>edtak:</w:t>
      </w:r>
      <w:r w:rsidR="004B06D3">
        <w:rPr>
          <w:bCs/>
        </w:rPr>
        <w:t xml:space="preserve"> </w:t>
      </w:r>
      <w:r w:rsidR="00F87F65">
        <w:rPr>
          <w:bCs/>
        </w:rPr>
        <w:t xml:space="preserve">Daglig leder i samarbeid med </w:t>
      </w:r>
      <w:r w:rsidR="00BC3876">
        <w:rPr>
          <w:bCs/>
        </w:rPr>
        <w:t>arbeidsutvalget utarbeider et forslag til verdibergingsplan som legges frem for menighetsrådet</w:t>
      </w:r>
      <w:r w:rsidR="00D44610">
        <w:rPr>
          <w:bCs/>
        </w:rPr>
        <w:t xml:space="preserve"> på et senere møte. </w:t>
      </w:r>
    </w:p>
    <w:p w14:paraId="3ABA4BA5" w14:textId="17F4D9D4" w:rsidR="00926782" w:rsidRDefault="00926782" w:rsidP="008174FF">
      <w:pPr>
        <w:outlineLvl w:val="0"/>
        <w:rPr>
          <w:bCs/>
        </w:rPr>
      </w:pPr>
    </w:p>
    <w:p w14:paraId="73B4E5D4" w14:textId="77777777" w:rsidR="00563368" w:rsidRDefault="00563368" w:rsidP="008174FF">
      <w:pPr>
        <w:outlineLvl w:val="0"/>
        <w:rPr>
          <w:bCs/>
        </w:rPr>
      </w:pPr>
    </w:p>
    <w:p w14:paraId="5F9300D1" w14:textId="3AF503CF" w:rsidR="00563368" w:rsidRDefault="00563368" w:rsidP="008174FF">
      <w:pPr>
        <w:outlineLvl w:val="0"/>
        <w:rPr>
          <w:b/>
        </w:rPr>
      </w:pPr>
      <w:r w:rsidRPr="000E56CE">
        <w:rPr>
          <w:b/>
        </w:rPr>
        <w:t>Sak 2</w:t>
      </w:r>
      <w:r>
        <w:rPr>
          <w:b/>
        </w:rPr>
        <w:t>4</w:t>
      </w:r>
      <w:r w:rsidRPr="000E56CE">
        <w:rPr>
          <w:b/>
        </w:rPr>
        <w:t>/26</w:t>
      </w:r>
      <w:r w:rsidRPr="000E56CE">
        <w:rPr>
          <w:b/>
        </w:rPr>
        <w:tab/>
      </w:r>
      <w:r>
        <w:rPr>
          <w:b/>
        </w:rPr>
        <w:t>Evaluering av årsmøtet</w:t>
      </w:r>
      <w:r>
        <w:rPr>
          <w:b/>
        </w:rPr>
        <w:tab/>
      </w:r>
    </w:p>
    <w:p w14:paraId="6510ED70" w14:textId="350954DA" w:rsidR="00563368" w:rsidRDefault="0059369F" w:rsidP="001C000B">
      <w:pPr>
        <w:ind w:left="1416" w:firstLine="4"/>
        <w:outlineLvl w:val="0"/>
        <w:rPr>
          <w:bCs/>
        </w:rPr>
      </w:pPr>
      <w:r>
        <w:rPr>
          <w:bCs/>
        </w:rPr>
        <w:t>Evaluering av årsmøtet som ble avholdt søndag 2</w:t>
      </w:r>
      <w:r w:rsidRPr="0059369F">
        <w:rPr>
          <w:bCs/>
        </w:rPr>
        <w:t>2. mars</w:t>
      </w:r>
      <w:r w:rsidR="0051649D">
        <w:rPr>
          <w:bCs/>
        </w:rPr>
        <w:t xml:space="preserve"> i Kirkestallen, umiddelbart etter gudstjenesten. </w:t>
      </w:r>
      <w:r w:rsidR="001C000B">
        <w:rPr>
          <w:bCs/>
        </w:rPr>
        <w:t>Programmet var følgende: Servering av sodd,</w:t>
      </w:r>
      <w:r w:rsidR="0051649D">
        <w:rPr>
          <w:bCs/>
        </w:rPr>
        <w:t xml:space="preserve"> Trøkk sang flere sanger og </w:t>
      </w:r>
      <w:proofErr w:type="spellStart"/>
      <w:r w:rsidR="0051649D">
        <w:rPr>
          <w:bCs/>
        </w:rPr>
        <w:t>byggrådgiver</w:t>
      </w:r>
      <w:proofErr w:type="spellEnd"/>
      <w:r w:rsidR="0051649D">
        <w:rPr>
          <w:bCs/>
        </w:rPr>
        <w:t xml:space="preserve"> holdt e</w:t>
      </w:r>
      <w:r w:rsidR="00303210">
        <w:rPr>
          <w:bCs/>
        </w:rPr>
        <w:t>t</w:t>
      </w:r>
      <w:r w:rsidR="0051649D">
        <w:rPr>
          <w:bCs/>
        </w:rPr>
        <w:t xml:space="preserve"> foredrag om kirkenes tilstand</w:t>
      </w:r>
      <w:r w:rsidR="001C000B">
        <w:rPr>
          <w:bCs/>
        </w:rPr>
        <w:t xml:space="preserve">, i tillegg til gjennomgang av deler av årsmeldingen. </w:t>
      </w:r>
    </w:p>
    <w:p w14:paraId="6F4214B9" w14:textId="77777777" w:rsidR="001C000B" w:rsidRDefault="001C000B" w:rsidP="001C000B">
      <w:pPr>
        <w:ind w:left="1416" w:firstLine="4"/>
        <w:outlineLvl w:val="0"/>
        <w:rPr>
          <w:bCs/>
        </w:rPr>
      </w:pPr>
    </w:p>
    <w:p w14:paraId="11570A49" w14:textId="136C2963" w:rsidR="0080292C" w:rsidRPr="0059369F" w:rsidRDefault="0080292C" w:rsidP="0051649D">
      <w:pPr>
        <w:ind w:left="1416" w:firstLine="4"/>
        <w:outlineLvl w:val="0"/>
        <w:rPr>
          <w:bCs/>
        </w:rPr>
      </w:pPr>
      <w:r>
        <w:rPr>
          <w:bCs/>
        </w:rPr>
        <w:t xml:space="preserve">Det oppleves som at det fungerte bra å ha det rett etter gudstjenesten en søndag. </w:t>
      </w:r>
      <w:r w:rsidR="00900648">
        <w:rPr>
          <w:bCs/>
        </w:rPr>
        <w:t xml:space="preserve">Maten ble godt mottatt. </w:t>
      </w:r>
      <w:r w:rsidR="00F125F1">
        <w:rPr>
          <w:bCs/>
        </w:rPr>
        <w:t xml:space="preserve">Det ble nok i overkant mye </w:t>
      </w:r>
      <w:r w:rsidR="00F242C2">
        <w:rPr>
          <w:bCs/>
        </w:rPr>
        <w:t xml:space="preserve">(men flott) </w:t>
      </w:r>
      <w:r w:rsidR="00F125F1">
        <w:rPr>
          <w:bCs/>
        </w:rPr>
        <w:t>program i år</w:t>
      </w:r>
      <w:r w:rsidR="00F242C2">
        <w:rPr>
          <w:bCs/>
        </w:rPr>
        <w:t xml:space="preserve"> – </w:t>
      </w:r>
      <w:r w:rsidR="00F242C2">
        <w:rPr>
          <w:bCs/>
        </w:rPr>
        <w:lastRenderedPageBreak/>
        <w:t xml:space="preserve">kanskje ha mindre </w:t>
      </w:r>
      <w:r w:rsidR="006A7009">
        <w:rPr>
          <w:bCs/>
        </w:rPr>
        <w:t>neste år?</w:t>
      </w:r>
      <w:r w:rsidR="00735447">
        <w:rPr>
          <w:bCs/>
        </w:rPr>
        <w:t xml:space="preserve"> Det kunne med fordel vært litt variasjon på innleggene på årsmøtet</w:t>
      </w:r>
      <w:r w:rsidR="00DA5003">
        <w:rPr>
          <w:bCs/>
        </w:rPr>
        <w:t xml:space="preserve">, med bilder og/eller video. </w:t>
      </w:r>
    </w:p>
    <w:p w14:paraId="5DDB2F0F" w14:textId="77777777" w:rsidR="00563368" w:rsidRPr="0059369F" w:rsidRDefault="00563368" w:rsidP="008174FF">
      <w:pPr>
        <w:outlineLvl w:val="0"/>
        <w:rPr>
          <w:bCs/>
        </w:rPr>
      </w:pPr>
    </w:p>
    <w:p w14:paraId="45B80F25" w14:textId="2109C897" w:rsidR="00563368" w:rsidRPr="0059369F" w:rsidRDefault="00563368" w:rsidP="008174FF">
      <w:pPr>
        <w:outlineLvl w:val="0"/>
        <w:rPr>
          <w:bCs/>
        </w:rPr>
      </w:pPr>
      <w:r w:rsidRPr="0059369F">
        <w:rPr>
          <w:bCs/>
        </w:rPr>
        <w:tab/>
      </w:r>
      <w:r w:rsidRPr="0059369F">
        <w:rPr>
          <w:bCs/>
        </w:rPr>
        <w:tab/>
      </w:r>
      <w:r w:rsidR="0051649D">
        <w:rPr>
          <w:bCs/>
          <w:u w:val="single"/>
        </w:rPr>
        <w:t>V</w:t>
      </w:r>
      <w:r w:rsidRPr="0059369F">
        <w:rPr>
          <w:bCs/>
          <w:u w:val="single"/>
        </w:rPr>
        <w:t>edtak:</w:t>
      </w:r>
      <w:r w:rsidRPr="0059369F">
        <w:rPr>
          <w:bCs/>
        </w:rPr>
        <w:t xml:space="preserve"> </w:t>
      </w:r>
      <w:r w:rsidR="0059369F">
        <w:rPr>
          <w:bCs/>
        </w:rPr>
        <w:t xml:space="preserve">Evalueringen tas til orientering. </w:t>
      </w:r>
    </w:p>
    <w:p w14:paraId="6FB75D44" w14:textId="77777777" w:rsidR="00921142" w:rsidRDefault="00921142" w:rsidP="008174FF">
      <w:pPr>
        <w:outlineLvl w:val="0"/>
        <w:rPr>
          <w:b/>
          <w:szCs w:val="22"/>
        </w:rPr>
      </w:pPr>
    </w:p>
    <w:p w14:paraId="6F859D2E" w14:textId="77777777" w:rsidR="0059369F" w:rsidRDefault="0059369F" w:rsidP="008174FF">
      <w:pPr>
        <w:outlineLvl w:val="0"/>
        <w:rPr>
          <w:b/>
          <w:szCs w:val="22"/>
        </w:rPr>
      </w:pPr>
    </w:p>
    <w:p w14:paraId="39756566" w14:textId="77777777" w:rsidR="0059369F" w:rsidRDefault="0059369F" w:rsidP="008174FF">
      <w:pPr>
        <w:outlineLvl w:val="0"/>
        <w:rPr>
          <w:b/>
          <w:szCs w:val="22"/>
        </w:rPr>
      </w:pPr>
    </w:p>
    <w:p w14:paraId="15F002DD" w14:textId="77777777" w:rsidR="00DA5003" w:rsidRDefault="0059369F" w:rsidP="0059369F">
      <w:pPr>
        <w:outlineLvl w:val="0"/>
        <w:rPr>
          <w:b/>
        </w:rPr>
      </w:pPr>
      <w:r w:rsidRPr="000E56CE">
        <w:rPr>
          <w:b/>
        </w:rPr>
        <w:t>Sak 2</w:t>
      </w:r>
      <w:r>
        <w:rPr>
          <w:b/>
        </w:rPr>
        <w:t>5</w:t>
      </w:r>
      <w:r w:rsidRPr="000E56CE">
        <w:rPr>
          <w:b/>
        </w:rPr>
        <w:t>/26</w:t>
      </w:r>
      <w:r w:rsidRPr="000E56CE">
        <w:rPr>
          <w:b/>
        </w:rPr>
        <w:tab/>
      </w:r>
      <w:r w:rsidR="00DA5003">
        <w:rPr>
          <w:b/>
        </w:rPr>
        <w:t xml:space="preserve">Eventuelt: </w:t>
      </w:r>
    </w:p>
    <w:p w14:paraId="6E4CE5ED" w14:textId="474F5EF2" w:rsidR="00D16350" w:rsidRPr="00532D28" w:rsidRDefault="00DA5003" w:rsidP="00532D28">
      <w:pPr>
        <w:ind w:left="1416"/>
        <w:outlineLvl w:val="0"/>
        <w:rPr>
          <w:b/>
        </w:rPr>
      </w:pPr>
      <w:r w:rsidRPr="00AC50FE">
        <w:rPr>
          <w:b/>
        </w:rPr>
        <w:t xml:space="preserve">- </w:t>
      </w:r>
      <w:r w:rsidR="00AC5480" w:rsidRPr="00AC50FE">
        <w:rPr>
          <w:b/>
        </w:rPr>
        <w:t>Flagging på konfirmasjon</w:t>
      </w:r>
      <w:r w:rsidRPr="00AC50FE">
        <w:rPr>
          <w:b/>
        </w:rPr>
        <w:t>sdagene:</w:t>
      </w:r>
      <w:r w:rsidR="00AC5480" w:rsidRPr="00DA5003">
        <w:rPr>
          <w:bCs/>
        </w:rPr>
        <w:t xml:space="preserve"> </w:t>
      </w:r>
      <w:r>
        <w:rPr>
          <w:bCs/>
        </w:rPr>
        <w:t>Vi har fått en henvendelse fra Skjønhaug vel, med tilbud om at de kan flagge på konfirmasjonsdagene, mot at MR betaler dem for dette (5000,- for to dager).</w:t>
      </w:r>
      <w:r w:rsidR="00AD3301">
        <w:rPr>
          <w:bCs/>
        </w:rPr>
        <w:t xml:space="preserve"> </w:t>
      </w:r>
      <w:r w:rsidR="00192614">
        <w:rPr>
          <w:bCs/>
        </w:rPr>
        <w:t>Menighetsrådet ønsker</w:t>
      </w:r>
      <w:r w:rsidR="009829E2">
        <w:rPr>
          <w:bCs/>
        </w:rPr>
        <w:t xml:space="preserve"> at det skal flagges, og sier ja til avtalen. </w:t>
      </w:r>
      <w:r w:rsidR="00AC50FE">
        <w:rPr>
          <w:bCs/>
        </w:rPr>
        <w:t xml:space="preserve">Menighetsrådsleder tar kontakt med banken om eventuell støtte til flaggingen. </w:t>
      </w:r>
      <w:r w:rsidR="00AC50FE">
        <w:rPr>
          <w:b/>
        </w:rPr>
        <w:t xml:space="preserve"> </w:t>
      </w:r>
    </w:p>
    <w:p w14:paraId="76537EC9" w14:textId="77777777" w:rsidR="005A0BB9" w:rsidRDefault="005A0BB9" w:rsidP="0059369F">
      <w:pPr>
        <w:outlineLvl w:val="0"/>
        <w:rPr>
          <w:b/>
        </w:rPr>
      </w:pPr>
    </w:p>
    <w:p w14:paraId="6C721E86" w14:textId="4BCA46D5" w:rsidR="005A0BB9" w:rsidRDefault="005A0BB9" w:rsidP="00AC50FE">
      <w:pPr>
        <w:ind w:left="1416" w:firstLine="4"/>
        <w:outlineLvl w:val="0"/>
        <w:rPr>
          <w:bCs/>
        </w:rPr>
      </w:pPr>
      <w:r>
        <w:rPr>
          <w:b/>
        </w:rPr>
        <w:t xml:space="preserve">Fra hov til kirke: </w:t>
      </w:r>
      <w:r w:rsidR="00135E61">
        <w:rPr>
          <w:bCs/>
        </w:rPr>
        <w:t>Tone og Ellen kan bid</w:t>
      </w:r>
      <w:r w:rsidR="00135E61">
        <w:rPr>
          <w:bCs/>
        </w:rPr>
        <w:t xml:space="preserve">ra med </w:t>
      </w:r>
      <w:r w:rsidRPr="00187DBA">
        <w:rPr>
          <w:bCs/>
        </w:rPr>
        <w:t xml:space="preserve">praktisk hjelp </w:t>
      </w:r>
      <w:r w:rsidR="00EC2158">
        <w:rPr>
          <w:bCs/>
        </w:rPr>
        <w:t>torsdag 7. mai</w:t>
      </w:r>
      <w:r w:rsidR="00135E61">
        <w:rPr>
          <w:bCs/>
        </w:rPr>
        <w:t xml:space="preserve"> under Fra hov til kirke. </w:t>
      </w:r>
      <w:r w:rsidRPr="00187DBA">
        <w:rPr>
          <w:bCs/>
        </w:rPr>
        <w:t>Oppkutting av frukt, servering av frukt, opprydning osv.</w:t>
      </w:r>
      <w:r w:rsidR="00EC2158">
        <w:rPr>
          <w:bCs/>
        </w:rPr>
        <w:t xml:space="preserve"> </w:t>
      </w:r>
      <w:r w:rsidR="00135E61">
        <w:rPr>
          <w:bCs/>
        </w:rPr>
        <w:t>Frukt og saft handles inn på forhånd.</w:t>
      </w:r>
    </w:p>
    <w:p w14:paraId="00B23602" w14:textId="77777777" w:rsidR="00532D28" w:rsidRDefault="00532D28" w:rsidP="00AC50FE">
      <w:pPr>
        <w:ind w:left="1416" w:firstLine="4"/>
        <w:outlineLvl w:val="0"/>
        <w:rPr>
          <w:bCs/>
        </w:rPr>
      </w:pPr>
    </w:p>
    <w:p w14:paraId="22108B8D" w14:textId="1CFD4CCC" w:rsidR="00532D28" w:rsidRDefault="00532D28" w:rsidP="00161E9C">
      <w:pPr>
        <w:ind w:left="1416"/>
        <w:outlineLvl w:val="0"/>
        <w:rPr>
          <w:b/>
        </w:rPr>
      </w:pPr>
      <w:proofErr w:type="spellStart"/>
      <w:r>
        <w:rPr>
          <w:b/>
        </w:rPr>
        <w:t>St.hansaften</w:t>
      </w:r>
      <w:proofErr w:type="spellEnd"/>
      <w:r>
        <w:rPr>
          <w:b/>
        </w:rPr>
        <w:t xml:space="preserve"> på </w:t>
      </w:r>
      <w:proofErr w:type="spellStart"/>
      <w:r>
        <w:rPr>
          <w:b/>
        </w:rPr>
        <w:t>Muggeby</w:t>
      </w:r>
      <w:proofErr w:type="spellEnd"/>
      <w:r>
        <w:rPr>
          <w:b/>
        </w:rPr>
        <w:t xml:space="preserve">: </w:t>
      </w:r>
      <w:r w:rsidRPr="00532D28">
        <w:rPr>
          <w:bCs/>
        </w:rPr>
        <w:t>Vi er tilbudt at vi</w:t>
      </w:r>
      <w:r>
        <w:rPr>
          <w:bCs/>
        </w:rPr>
        <w:t xml:space="preserve"> kan bruke Muggebystranda til </w:t>
      </w:r>
      <w:proofErr w:type="spellStart"/>
      <w:r>
        <w:rPr>
          <w:bCs/>
        </w:rPr>
        <w:t>St.hansfeiring</w:t>
      </w:r>
      <w:proofErr w:type="spellEnd"/>
      <w:r>
        <w:rPr>
          <w:bCs/>
        </w:rPr>
        <w:t xml:space="preserve"> </w:t>
      </w:r>
      <w:r w:rsidR="00161E9C">
        <w:rPr>
          <w:bCs/>
        </w:rPr>
        <w:t xml:space="preserve">på </w:t>
      </w:r>
      <w:proofErr w:type="spellStart"/>
      <w:r w:rsidR="00161E9C">
        <w:rPr>
          <w:bCs/>
        </w:rPr>
        <w:t>Muggeby</w:t>
      </w:r>
      <w:proofErr w:type="spellEnd"/>
      <w:r w:rsidR="00161E9C">
        <w:rPr>
          <w:bCs/>
        </w:rPr>
        <w:t xml:space="preserve">, selv om de som bor </w:t>
      </w:r>
      <w:r w:rsidR="00B43014">
        <w:rPr>
          <w:bCs/>
        </w:rPr>
        <w:t xml:space="preserve">på gården </w:t>
      </w:r>
      <w:r w:rsidR="00161E9C">
        <w:rPr>
          <w:bCs/>
        </w:rPr>
        <w:t>er bortreist. Dette sier vi ja til. Tur og kulturutvalget organiserer dette.</w:t>
      </w:r>
    </w:p>
    <w:p w14:paraId="58AEBE0D" w14:textId="77777777" w:rsidR="00161E9C" w:rsidRDefault="00161E9C" w:rsidP="00D5608A">
      <w:pPr>
        <w:outlineLvl w:val="0"/>
        <w:rPr>
          <w:b/>
        </w:rPr>
      </w:pPr>
    </w:p>
    <w:p w14:paraId="0782ED25" w14:textId="44619A45" w:rsidR="00161E9C" w:rsidRPr="00AC50FE" w:rsidRDefault="00161E9C" w:rsidP="00D5608A">
      <w:pPr>
        <w:ind w:left="1416"/>
        <w:outlineLvl w:val="0"/>
        <w:rPr>
          <w:bCs/>
        </w:rPr>
      </w:pPr>
      <w:r>
        <w:rPr>
          <w:b/>
        </w:rPr>
        <w:t>Flytte MR 17. juni?</w:t>
      </w:r>
      <w:r w:rsidRPr="00D5608A">
        <w:rPr>
          <w:bCs/>
        </w:rPr>
        <w:t xml:space="preserve"> </w:t>
      </w:r>
      <w:r w:rsidR="00F37238" w:rsidRPr="00D5608A">
        <w:rPr>
          <w:bCs/>
        </w:rPr>
        <w:t>Møtet blir flyttet til onsdag 10. juni. AU blir flyttet fra 9. til 2. juni.</w:t>
      </w:r>
      <w:r w:rsidR="00F37238">
        <w:rPr>
          <w:b/>
        </w:rPr>
        <w:t xml:space="preserve"> </w:t>
      </w:r>
    </w:p>
    <w:p w14:paraId="16BDD186" w14:textId="77777777" w:rsidR="0053775C" w:rsidRDefault="0053775C" w:rsidP="00EC2158">
      <w:pPr>
        <w:spacing w:line="220" w:lineRule="atLeast"/>
        <w:rPr>
          <w:b/>
          <w:szCs w:val="22"/>
        </w:rPr>
      </w:pPr>
    </w:p>
    <w:p w14:paraId="7FA7D92B" w14:textId="0755FFF1" w:rsidR="00D5608A" w:rsidRPr="0021106B" w:rsidRDefault="00D5608A" w:rsidP="005E7232">
      <w:pPr>
        <w:ind w:left="1416"/>
        <w:outlineLvl w:val="0"/>
        <w:rPr>
          <w:bCs/>
        </w:rPr>
      </w:pPr>
      <w:r>
        <w:rPr>
          <w:b/>
        </w:rPr>
        <w:t>Nominasjonskomite:</w:t>
      </w:r>
      <w:r w:rsidR="0021106B">
        <w:rPr>
          <w:b/>
        </w:rPr>
        <w:t xml:space="preserve"> </w:t>
      </w:r>
      <w:r w:rsidR="0021106B" w:rsidRPr="0021106B">
        <w:rPr>
          <w:bCs/>
        </w:rPr>
        <w:t>Vi drodlet litt rundt</w:t>
      </w:r>
      <w:r w:rsidR="00D6687C">
        <w:rPr>
          <w:bCs/>
        </w:rPr>
        <w:t xml:space="preserve"> hvem</w:t>
      </w:r>
      <w:r w:rsidR="005E7232">
        <w:rPr>
          <w:bCs/>
        </w:rPr>
        <w:t xml:space="preserve"> som kan spørres til å sitte i nominasjonskomiteen.</w:t>
      </w:r>
    </w:p>
    <w:p w14:paraId="550122D0" w14:textId="654352F6" w:rsidR="00D5608A" w:rsidRDefault="00D5608A" w:rsidP="00EC2158">
      <w:pPr>
        <w:spacing w:line="220" w:lineRule="atLeast"/>
        <w:rPr>
          <w:b/>
          <w:szCs w:val="22"/>
        </w:rPr>
      </w:pPr>
    </w:p>
    <w:p w14:paraId="77230993" w14:textId="77777777" w:rsidR="00D5608A" w:rsidRDefault="00D5608A" w:rsidP="00EC2158">
      <w:pPr>
        <w:spacing w:line="220" w:lineRule="atLeast"/>
        <w:rPr>
          <w:b/>
          <w:szCs w:val="22"/>
        </w:rPr>
      </w:pPr>
    </w:p>
    <w:p w14:paraId="2348C809" w14:textId="77777777" w:rsidR="00EC2158" w:rsidRDefault="00EC2158" w:rsidP="00EC2158">
      <w:pPr>
        <w:spacing w:line="220" w:lineRule="atLeast"/>
        <w:rPr>
          <w:i/>
        </w:rPr>
      </w:pPr>
    </w:p>
    <w:p w14:paraId="3FFBFCF9" w14:textId="77777777" w:rsidR="0053775C" w:rsidRPr="00F67BD1" w:rsidRDefault="0053775C" w:rsidP="00A77994">
      <w:pPr>
        <w:spacing w:line="220" w:lineRule="atLeast"/>
        <w:ind w:left="708" w:firstLine="708"/>
        <w:rPr>
          <w:iCs/>
        </w:rPr>
      </w:pPr>
    </w:p>
    <w:p w14:paraId="4C5F768E" w14:textId="225A0F98" w:rsidR="00FF75BC" w:rsidRPr="00F67BD1" w:rsidRDefault="000F159A" w:rsidP="00FF75BC">
      <w:pPr>
        <w:spacing w:line="220" w:lineRule="atLeast"/>
        <w:rPr>
          <w:iCs/>
        </w:rPr>
      </w:pPr>
      <w:r w:rsidRPr="00F67BD1">
        <w:rPr>
          <w:iCs/>
        </w:rPr>
        <w:t>Berit Movik Lo</w:t>
      </w:r>
      <w:r w:rsidR="00C909D5" w:rsidRPr="00F67BD1">
        <w:rPr>
          <w:iCs/>
        </w:rPr>
        <w:t xml:space="preserve"> (sign.) </w:t>
      </w:r>
      <w:r w:rsidR="00F67BD1" w:rsidRPr="00F67BD1">
        <w:rPr>
          <w:iCs/>
        </w:rPr>
        <w:tab/>
      </w:r>
      <w:r w:rsidR="00F67BD1" w:rsidRPr="00F67BD1">
        <w:rPr>
          <w:iCs/>
        </w:rPr>
        <w:tab/>
      </w:r>
      <w:r w:rsidR="00F67BD1" w:rsidRPr="00F67BD1">
        <w:rPr>
          <w:iCs/>
        </w:rPr>
        <w:tab/>
      </w:r>
      <w:r w:rsidR="00F67BD1" w:rsidRPr="00F67BD1">
        <w:rPr>
          <w:iCs/>
        </w:rPr>
        <w:tab/>
      </w:r>
      <w:r w:rsidR="00F67BD1" w:rsidRPr="00F67BD1">
        <w:rPr>
          <w:iCs/>
        </w:rPr>
        <w:tab/>
        <w:t>Åshild Moen Arnesen</w:t>
      </w:r>
      <w:r w:rsidR="00F67BD1" w:rsidRPr="00F67BD1">
        <w:rPr>
          <w:iCs/>
        </w:rPr>
        <w:tab/>
      </w:r>
    </w:p>
    <w:p w14:paraId="137074E3" w14:textId="2CD7FBBF" w:rsidR="00416F44" w:rsidRPr="00F67BD1" w:rsidRDefault="00C909D5" w:rsidP="00FF75BC">
      <w:pPr>
        <w:spacing w:line="220" w:lineRule="atLeast"/>
        <w:rPr>
          <w:i/>
        </w:rPr>
      </w:pPr>
      <w:r w:rsidRPr="00F67BD1">
        <w:rPr>
          <w:i/>
        </w:rPr>
        <w:t>Leder i Menighetsrådet</w:t>
      </w:r>
      <w:r w:rsidR="008504A3" w:rsidRPr="00F67BD1">
        <w:rPr>
          <w:i/>
        </w:rPr>
        <w:tab/>
      </w:r>
      <w:r w:rsidR="00F67BD1" w:rsidRPr="00F67BD1">
        <w:rPr>
          <w:i/>
        </w:rPr>
        <w:tab/>
      </w:r>
      <w:r w:rsidR="00F67BD1" w:rsidRPr="00F67BD1">
        <w:rPr>
          <w:i/>
        </w:rPr>
        <w:tab/>
      </w:r>
      <w:r w:rsidR="00F67BD1" w:rsidRPr="00F67BD1">
        <w:rPr>
          <w:i/>
        </w:rPr>
        <w:tab/>
      </w:r>
      <w:r w:rsidR="00F67BD1" w:rsidRPr="00F67BD1">
        <w:rPr>
          <w:i/>
        </w:rPr>
        <w:tab/>
        <w:t>referent/daglig leder</w:t>
      </w:r>
    </w:p>
    <w:sectPr w:rsidR="00416F44" w:rsidRPr="00F67BD1" w:rsidSect="00781800">
      <w:headerReference w:type="default" r:id="rId8"/>
      <w:footerReference w:type="default" r:id="rId9"/>
      <w:pgSz w:w="11907" w:h="16840" w:code="9"/>
      <w:pgMar w:top="709" w:right="1134" w:bottom="841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A30E9" w14:textId="77777777" w:rsidR="00934267" w:rsidRDefault="00934267" w:rsidP="001D059A">
      <w:r>
        <w:separator/>
      </w:r>
    </w:p>
  </w:endnote>
  <w:endnote w:type="continuationSeparator" w:id="0">
    <w:p w14:paraId="2C9F0C96" w14:textId="77777777" w:rsidR="00934267" w:rsidRDefault="00934267" w:rsidP="001D0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HelveticaNeue LT 55 Roman">
    <w:altName w:val="Arial"/>
    <w:charset w:val="00"/>
    <w:family w:val="swiss"/>
    <w:pitch w:val="variable"/>
    <w:sig w:usb0="8000002F" w:usb1="4000004A" w:usb2="00000000" w:usb3="00000000" w:csb0="00000001" w:csb1="00000000"/>
  </w:font>
  <w:font w:name="ITC Garamond Std Book Cond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D3629" w14:textId="77777777" w:rsidR="008504A3" w:rsidRDefault="008504A3" w:rsidP="008504A3">
    <w:pPr>
      <w:pStyle w:val="Bunntekst"/>
    </w:pPr>
  </w:p>
  <w:tbl>
    <w:tblPr>
      <w:tblW w:w="6945" w:type="dxa"/>
      <w:tblInd w:w="496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551"/>
      <w:gridCol w:w="1985"/>
      <w:gridCol w:w="2409"/>
    </w:tblGrid>
    <w:tr w:rsidR="008504A3" w14:paraId="17C0CEDA" w14:textId="77777777" w:rsidTr="008504A3">
      <w:trPr>
        <w:cantSplit/>
      </w:trPr>
      <w:tc>
        <w:tcPr>
          <w:tcW w:w="255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E338669" w14:textId="77777777" w:rsidR="008504A3" w:rsidRDefault="008504A3" w:rsidP="008504A3">
          <w:pPr>
            <w:pStyle w:val="Bunntekst"/>
            <w:spacing w:before="60" w:line="276" w:lineRule="auto"/>
            <w:rPr>
              <w:b/>
              <w:sz w:val="18"/>
            </w:rPr>
          </w:pPr>
          <w:r>
            <w:rPr>
              <w:b/>
              <w:sz w:val="18"/>
            </w:rPr>
            <w:t>Postadresse: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9B81081" w14:textId="77777777" w:rsidR="008504A3" w:rsidRDefault="008504A3" w:rsidP="008504A3">
          <w:pPr>
            <w:pStyle w:val="Bunntekst"/>
            <w:spacing w:before="60" w:line="276" w:lineRule="auto"/>
            <w:rPr>
              <w:b/>
              <w:sz w:val="18"/>
            </w:rPr>
          </w:pPr>
          <w:proofErr w:type="spellStart"/>
          <w:r>
            <w:rPr>
              <w:b/>
              <w:sz w:val="18"/>
            </w:rPr>
            <w:t>Tlf</w:t>
          </w:r>
          <w:proofErr w:type="spellEnd"/>
        </w:p>
      </w:tc>
      <w:tc>
        <w:tcPr>
          <w:tcW w:w="240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55E2511" w14:textId="77777777" w:rsidR="008504A3" w:rsidRDefault="008504A3" w:rsidP="008504A3">
          <w:pPr>
            <w:pStyle w:val="Bunntekst"/>
            <w:spacing w:before="60" w:line="276" w:lineRule="auto"/>
            <w:rPr>
              <w:b/>
              <w:sz w:val="18"/>
            </w:rPr>
          </w:pPr>
          <w:r>
            <w:rPr>
              <w:b/>
              <w:sz w:val="18"/>
            </w:rPr>
            <w:t>E-post/Internett:</w:t>
          </w:r>
        </w:p>
      </w:tc>
    </w:tr>
    <w:tr w:rsidR="008504A3" w14:paraId="4DF7770E" w14:textId="77777777" w:rsidTr="008504A3">
      <w:trPr>
        <w:cantSplit/>
      </w:trPr>
      <w:tc>
        <w:tcPr>
          <w:tcW w:w="2551" w:type="dxa"/>
        </w:tcPr>
        <w:p w14:paraId="5ACC3438" w14:textId="570CF295" w:rsidR="008504A3" w:rsidRDefault="00962CCB" w:rsidP="008504A3">
          <w:pPr>
            <w:pStyle w:val="Bunntekst"/>
            <w:spacing w:line="276" w:lineRule="auto"/>
          </w:pPr>
          <w:r>
            <w:t>Trøgstad og Båstad</w:t>
          </w:r>
          <w:r w:rsidR="008504A3">
            <w:t xml:space="preserve"> sokn</w:t>
          </w:r>
        </w:p>
        <w:p w14:paraId="66FC3CEE" w14:textId="77777777" w:rsidR="008504A3" w:rsidRDefault="008504A3" w:rsidP="008504A3">
          <w:pPr>
            <w:pStyle w:val="Bunntekst"/>
            <w:spacing w:line="276" w:lineRule="auto"/>
            <w:rPr>
              <w:sz w:val="18"/>
            </w:rPr>
          </w:pPr>
          <w:r>
            <w:t>Kirkegata 31</w:t>
          </w:r>
        </w:p>
      </w:tc>
      <w:tc>
        <w:tcPr>
          <w:tcW w:w="1985" w:type="dxa"/>
        </w:tcPr>
        <w:p w14:paraId="75BA6893" w14:textId="77777777" w:rsidR="008504A3" w:rsidRDefault="008504A3" w:rsidP="008504A3">
          <w:pPr>
            <w:pStyle w:val="Bunntekst"/>
            <w:spacing w:line="276" w:lineRule="auto"/>
            <w:rPr>
              <w:sz w:val="18"/>
            </w:rPr>
          </w:pPr>
          <w:proofErr w:type="spellStart"/>
          <w:r>
            <w:t>Tlf</w:t>
          </w:r>
          <w:proofErr w:type="spellEnd"/>
          <w:r>
            <w:t>: 69681440</w:t>
          </w:r>
        </w:p>
      </w:tc>
      <w:tc>
        <w:tcPr>
          <w:tcW w:w="2409" w:type="dxa"/>
        </w:tcPr>
        <w:p w14:paraId="0B4AC1BF" w14:textId="7AC37688" w:rsidR="008504A3" w:rsidRDefault="00F67BD1" w:rsidP="008504A3">
          <w:pPr>
            <w:pStyle w:val="Bunntekst"/>
            <w:spacing w:line="276" w:lineRule="auto"/>
            <w:rPr>
              <w:sz w:val="18"/>
            </w:rPr>
          </w:pPr>
          <w:hyperlink r:id="rId1" w:history="1">
            <w:r w:rsidRPr="000221ED">
              <w:rPr>
                <w:rStyle w:val="Hyperkobling"/>
                <w:sz w:val="18"/>
              </w:rPr>
              <w:t>post.io@kirken.no</w:t>
            </w:r>
          </w:hyperlink>
          <w:r w:rsidR="008504A3">
            <w:rPr>
              <w:sz w:val="18"/>
            </w:rPr>
            <w:t xml:space="preserve"> </w:t>
          </w:r>
        </w:p>
      </w:tc>
    </w:tr>
    <w:tr w:rsidR="008504A3" w14:paraId="73C9508B" w14:textId="77777777" w:rsidTr="008504A3">
      <w:trPr>
        <w:cantSplit/>
      </w:trPr>
      <w:tc>
        <w:tcPr>
          <w:tcW w:w="2551" w:type="dxa"/>
        </w:tcPr>
        <w:p w14:paraId="299F368B" w14:textId="77777777" w:rsidR="008504A3" w:rsidRDefault="008504A3" w:rsidP="008504A3">
          <w:pPr>
            <w:pStyle w:val="Bunntekst"/>
            <w:spacing w:line="276" w:lineRule="auto"/>
            <w:rPr>
              <w:sz w:val="18"/>
            </w:rPr>
          </w:pPr>
          <w:r>
            <w:t>1814 Askim</w:t>
          </w:r>
        </w:p>
      </w:tc>
      <w:tc>
        <w:tcPr>
          <w:tcW w:w="1985" w:type="dxa"/>
        </w:tcPr>
        <w:p w14:paraId="5BFC3FE5" w14:textId="77777777" w:rsidR="008504A3" w:rsidRDefault="008504A3" w:rsidP="008504A3">
          <w:pPr>
            <w:pStyle w:val="Bunntekst"/>
            <w:spacing w:line="276" w:lineRule="auto"/>
            <w:rPr>
              <w:sz w:val="18"/>
            </w:rPr>
          </w:pPr>
        </w:p>
      </w:tc>
      <w:tc>
        <w:tcPr>
          <w:tcW w:w="2409" w:type="dxa"/>
        </w:tcPr>
        <w:p w14:paraId="772C2661" w14:textId="01ACA39A" w:rsidR="008504A3" w:rsidRDefault="00B740D1" w:rsidP="008504A3">
          <w:pPr>
            <w:pStyle w:val="Bunntekst"/>
            <w:spacing w:line="276" w:lineRule="auto"/>
            <w:rPr>
              <w:sz w:val="18"/>
            </w:rPr>
          </w:pPr>
          <w:r>
            <w:rPr>
              <w:rStyle w:val="Hyperkobling"/>
            </w:rPr>
            <w:t>www.kirken.no/</w:t>
          </w:r>
          <w:proofErr w:type="spellStart"/>
          <w:r w:rsidR="00F67BD1">
            <w:rPr>
              <w:rStyle w:val="Hyperkobling"/>
            </w:rPr>
            <w:t>trøgstad</w:t>
          </w:r>
          <w:proofErr w:type="spellEnd"/>
        </w:p>
      </w:tc>
    </w:tr>
  </w:tbl>
  <w:p w14:paraId="0D23E7B3" w14:textId="77777777" w:rsidR="008504A3" w:rsidRDefault="008504A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AF6BD" w14:textId="77777777" w:rsidR="00934267" w:rsidRDefault="00934267" w:rsidP="001D059A">
      <w:r>
        <w:separator/>
      </w:r>
    </w:p>
  </w:footnote>
  <w:footnote w:type="continuationSeparator" w:id="0">
    <w:p w14:paraId="7C354A85" w14:textId="77777777" w:rsidR="00934267" w:rsidRDefault="00934267" w:rsidP="001D0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71" w:type="dxa"/>
      <w:tblInd w:w="36" w:type="dxa"/>
      <w:tblLayout w:type="fixed"/>
      <w:tblCellMar>
        <w:top w:w="11" w:type="dxa"/>
        <w:left w:w="36" w:type="dxa"/>
        <w:right w:w="36" w:type="dxa"/>
      </w:tblCellMar>
      <w:tblLook w:val="04A0" w:firstRow="1" w:lastRow="0" w:firstColumn="1" w:lastColumn="0" w:noHBand="0" w:noVBand="1"/>
    </w:tblPr>
    <w:tblGrid>
      <w:gridCol w:w="709"/>
      <w:gridCol w:w="8962"/>
    </w:tblGrid>
    <w:tr w:rsidR="008504A3" w14:paraId="417DFF3B" w14:textId="77777777" w:rsidTr="008504A3">
      <w:trPr>
        <w:trHeight w:val="739"/>
      </w:trPr>
      <w:tc>
        <w:tcPr>
          <w:tcW w:w="709" w:type="dxa"/>
          <w:hideMark/>
        </w:tcPr>
        <w:p w14:paraId="7AC568D0" w14:textId="77777777" w:rsidR="008504A3" w:rsidRDefault="008504A3" w:rsidP="008504A3">
          <w:pPr>
            <w:tabs>
              <w:tab w:val="left" w:pos="709"/>
            </w:tabs>
            <w:ind w:left="-320"/>
            <w:rPr>
              <w:rFonts w:ascii="HelveticaNeue LT 55 Roman" w:eastAsia="HelveticaNeue LT 55 Roman" w:hAnsi="HelveticaNeue LT 55 Roman" w:cs="Arial"/>
              <w:sz w:val="6"/>
              <w:lang w:val="en-US" w:eastAsia="en-US"/>
            </w:rPr>
          </w:pPr>
          <w:r>
            <w:rPr>
              <w:rFonts w:ascii="HelveticaNeue LT 55 Roman" w:eastAsia="HelveticaNeue LT 55 Roman" w:hAnsi="HelveticaNeue LT 55 Roman"/>
              <w:sz w:val="6"/>
            </w:rPr>
            <w:t xml:space="preserve">     </w:t>
          </w:r>
        </w:p>
        <w:p w14:paraId="0252F125" w14:textId="77777777" w:rsidR="008504A3" w:rsidRDefault="00B740D1" w:rsidP="008504A3">
          <w:pPr>
            <w:tabs>
              <w:tab w:val="left" w:pos="709"/>
              <w:tab w:val="right" w:pos="9639"/>
            </w:tabs>
            <w:rPr>
              <w:rFonts w:ascii="HelveticaNeue LT 55 Roman" w:eastAsia="HelveticaNeue LT 55 Roman" w:hAnsi="HelveticaNeue LT 55 Roman" w:cs="Arial"/>
              <w:sz w:val="28"/>
              <w:lang w:val="en-US" w:eastAsia="en-US"/>
            </w:rPr>
          </w:pPr>
          <w:r>
            <w:rPr>
              <w:rFonts w:ascii="HelveticaNeue LT 55 Roman" w:eastAsia="HelveticaNeue LT 55 Roman" w:hAnsi="HelveticaNeue LT 55 Roman"/>
              <w:noProof/>
              <w:sz w:val="6"/>
            </w:rPr>
            <w:drawing>
              <wp:anchor distT="0" distB="0" distL="114300" distR="114300" simplePos="0" relativeHeight="251659264" behindDoc="0" locked="0" layoutInCell="1" allowOverlap="1" wp14:anchorId="78487D18" wp14:editId="0FF400CE">
                <wp:simplePos x="0" y="0"/>
                <wp:positionH relativeFrom="column">
                  <wp:posOffset>32385</wp:posOffset>
                </wp:positionH>
                <wp:positionV relativeFrom="paragraph">
                  <wp:posOffset>29845</wp:posOffset>
                </wp:positionV>
                <wp:extent cx="315595" cy="381000"/>
                <wp:effectExtent l="0" t="0" r="0" b="0"/>
                <wp:wrapSquare wrapText="bothSides"/>
                <wp:docPr id="1" name="Bilde 1" descr="dnk_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nk_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5595" cy="381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962" w:type="dxa"/>
          <w:tcMar>
            <w:top w:w="0" w:type="dxa"/>
            <w:left w:w="36" w:type="dxa"/>
            <w:bottom w:w="0" w:type="dxa"/>
            <w:right w:w="36" w:type="dxa"/>
          </w:tcMar>
          <w:hideMark/>
        </w:tcPr>
        <w:tbl>
          <w:tblPr>
            <w:tblW w:w="0" w:type="auto"/>
            <w:tblLayout w:type="fixed"/>
            <w:tblCellMar>
              <w:left w:w="36" w:type="dxa"/>
              <w:right w:w="36" w:type="dxa"/>
            </w:tblCellMar>
            <w:tblLook w:val="04A0" w:firstRow="1" w:lastRow="0" w:firstColumn="1" w:lastColumn="0" w:noHBand="0" w:noVBand="1"/>
          </w:tblPr>
          <w:tblGrid>
            <w:gridCol w:w="8355"/>
          </w:tblGrid>
          <w:tr w:rsidR="008504A3" w14:paraId="06892B99" w14:textId="77777777" w:rsidTr="008504A3">
            <w:tc>
              <w:tcPr>
                <w:tcW w:w="8355" w:type="dxa"/>
                <w:hideMark/>
              </w:tcPr>
              <w:p w14:paraId="42F9DC67" w14:textId="77777777" w:rsidR="008504A3" w:rsidRPr="001C5C4A" w:rsidRDefault="008504A3" w:rsidP="008504A3">
                <w:pPr>
                  <w:pStyle w:val="Overskrift3"/>
                  <w:rPr>
                    <w:rFonts w:ascii="ITC Garamond Std Book Cond" w:hAnsi="ITC Garamond Std Book Cond"/>
                    <w:sz w:val="46"/>
                    <w:szCs w:val="46"/>
                  </w:rPr>
                </w:pPr>
                <w:r w:rsidRPr="001C5C4A">
                  <w:rPr>
                    <w:rFonts w:ascii="ITC Garamond Std Book Cond" w:hAnsi="ITC Garamond Std Book Cond"/>
                    <w:sz w:val="46"/>
                    <w:szCs w:val="46"/>
                  </w:rPr>
                  <w:t>DEN NORSKE KIRKE</w:t>
                </w:r>
              </w:p>
            </w:tc>
          </w:tr>
          <w:tr w:rsidR="008504A3" w14:paraId="3C163419" w14:textId="77777777" w:rsidTr="008504A3">
            <w:tc>
              <w:tcPr>
                <w:tcW w:w="8355" w:type="dxa"/>
                <w:hideMark/>
              </w:tcPr>
              <w:p w14:paraId="575A3E55" w14:textId="77777777" w:rsidR="008504A3" w:rsidRPr="001C5C4A" w:rsidRDefault="00942C3C" w:rsidP="008504A3">
                <w:pPr>
                  <w:spacing w:line="240" w:lineRule="atLeast"/>
                  <w:rPr>
                    <w:rFonts w:ascii="HelveticaNeueLT Std" w:hAnsi="HelveticaNeueLT Std"/>
                    <w:b/>
                  </w:rPr>
                </w:pPr>
                <w:r>
                  <w:rPr>
                    <w:rFonts w:ascii="HelveticaNeueLT Std" w:hAnsi="HelveticaNeueLT Std"/>
                  </w:rPr>
                  <w:t xml:space="preserve">Trøgstad og Båstad </w:t>
                </w:r>
                <w:r w:rsidR="008504A3">
                  <w:rPr>
                    <w:rFonts w:ascii="HelveticaNeueLT Std" w:hAnsi="HelveticaNeueLT Std"/>
                  </w:rPr>
                  <w:t>menighetsråd</w:t>
                </w:r>
              </w:p>
            </w:tc>
          </w:tr>
        </w:tbl>
        <w:p w14:paraId="3AD9682B" w14:textId="77777777" w:rsidR="008504A3" w:rsidRDefault="008504A3" w:rsidP="008504A3">
          <w:pPr>
            <w:widowControl w:val="0"/>
            <w:tabs>
              <w:tab w:val="left" w:pos="708"/>
              <w:tab w:val="right" w:pos="9639"/>
            </w:tabs>
            <w:rPr>
              <w:rFonts w:ascii="HelveticaNeue LT 55 Roman" w:eastAsia="HelveticaNeue LT 55 Roman" w:hAnsi="HelveticaNeue LT 55 Roman" w:cs="Arial"/>
              <w:sz w:val="28"/>
              <w:lang w:val="en-US" w:eastAsia="en-US"/>
            </w:rPr>
          </w:pPr>
        </w:p>
      </w:tc>
    </w:tr>
  </w:tbl>
  <w:p w14:paraId="19B54A76" w14:textId="77777777" w:rsidR="008504A3" w:rsidRPr="00E1751B" w:rsidRDefault="008504A3" w:rsidP="008504A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916A6"/>
    <w:multiLevelType w:val="hybridMultilevel"/>
    <w:tmpl w:val="F90E39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65ADA"/>
    <w:multiLevelType w:val="hybridMultilevel"/>
    <w:tmpl w:val="6E7E5AF8"/>
    <w:lvl w:ilvl="0" w:tplc="04140001">
      <w:start w:val="1"/>
      <w:numFmt w:val="bullet"/>
      <w:lvlText w:val=""/>
      <w:lvlJc w:val="left"/>
      <w:pPr>
        <w:ind w:left="185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2" w15:restartNumberingAfterBreak="0">
    <w:nsid w:val="13986AE3"/>
    <w:multiLevelType w:val="hybridMultilevel"/>
    <w:tmpl w:val="F6BAC1F4"/>
    <w:lvl w:ilvl="0" w:tplc="8CAE750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DC06CE1"/>
    <w:multiLevelType w:val="hybridMultilevel"/>
    <w:tmpl w:val="51E2A126"/>
    <w:lvl w:ilvl="0" w:tplc="0414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4" w15:restartNumberingAfterBreak="0">
    <w:nsid w:val="2F592EDB"/>
    <w:multiLevelType w:val="hybridMultilevel"/>
    <w:tmpl w:val="EF5A1118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04338B1"/>
    <w:multiLevelType w:val="hybridMultilevel"/>
    <w:tmpl w:val="0838D0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0802D2"/>
    <w:multiLevelType w:val="hybridMultilevel"/>
    <w:tmpl w:val="618A7C2C"/>
    <w:lvl w:ilvl="0" w:tplc="08E6B71C">
      <w:start w:val="21"/>
      <w:numFmt w:val="bullet"/>
      <w:lvlText w:val="-"/>
      <w:lvlJc w:val="left"/>
      <w:pPr>
        <w:ind w:left="178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7" w15:restartNumberingAfterBreak="0">
    <w:nsid w:val="55D91D81"/>
    <w:multiLevelType w:val="hybridMultilevel"/>
    <w:tmpl w:val="3080F7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775A78"/>
    <w:multiLevelType w:val="hybridMultilevel"/>
    <w:tmpl w:val="CA6AD000"/>
    <w:lvl w:ilvl="0" w:tplc="C024B3D6">
      <w:start w:val="1"/>
      <w:numFmt w:val="lowerLetter"/>
      <w:lvlText w:val="%1)"/>
      <w:lvlJc w:val="left"/>
      <w:pPr>
        <w:ind w:left="178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500" w:hanging="360"/>
      </w:pPr>
    </w:lvl>
    <w:lvl w:ilvl="2" w:tplc="0414001B" w:tentative="1">
      <w:start w:val="1"/>
      <w:numFmt w:val="lowerRoman"/>
      <w:lvlText w:val="%3."/>
      <w:lvlJc w:val="right"/>
      <w:pPr>
        <w:ind w:left="3220" w:hanging="180"/>
      </w:pPr>
    </w:lvl>
    <w:lvl w:ilvl="3" w:tplc="0414000F" w:tentative="1">
      <w:start w:val="1"/>
      <w:numFmt w:val="decimal"/>
      <w:lvlText w:val="%4."/>
      <w:lvlJc w:val="left"/>
      <w:pPr>
        <w:ind w:left="3940" w:hanging="360"/>
      </w:pPr>
    </w:lvl>
    <w:lvl w:ilvl="4" w:tplc="04140019" w:tentative="1">
      <w:start w:val="1"/>
      <w:numFmt w:val="lowerLetter"/>
      <w:lvlText w:val="%5."/>
      <w:lvlJc w:val="left"/>
      <w:pPr>
        <w:ind w:left="4660" w:hanging="360"/>
      </w:pPr>
    </w:lvl>
    <w:lvl w:ilvl="5" w:tplc="0414001B" w:tentative="1">
      <w:start w:val="1"/>
      <w:numFmt w:val="lowerRoman"/>
      <w:lvlText w:val="%6."/>
      <w:lvlJc w:val="right"/>
      <w:pPr>
        <w:ind w:left="5380" w:hanging="180"/>
      </w:pPr>
    </w:lvl>
    <w:lvl w:ilvl="6" w:tplc="0414000F" w:tentative="1">
      <w:start w:val="1"/>
      <w:numFmt w:val="decimal"/>
      <w:lvlText w:val="%7."/>
      <w:lvlJc w:val="left"/>
      <w:pPr>
        <w:ind w:left="6100" w:hanging="360"/>
      </w:pPr>
    </w:lvl>
    <w:lvl w:ilvl="7" w:tplc="04140019" w:tentative="1">
      <w:start w:val="1"/>
      <w:numFmt w:val="lowerLetter"/>
      <w:lvlText w:val="%8."/>
      <w:lvlJc w:val="left"/>
      <w:pPr>
        <w:ind w:left="6820" w:hanging="360"/>
      </w:pPr>
    </w:lvl>
    <w:lvl w:ilvl="8" w:tplc="0414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9" w15:restartNumberingAfterBreak="0">
    <w:nsid w:val="5F8D79A1"/>
    <w:multiLevelType w:val="hybridMultilevel"/>
    <w:tmpl w:val="C87CD464"/>
    <w:lvl w:ilvl="0" w:tplc="04140001">
      <w:start w:val="1"/>
      <w:numFmt w:val="bullet"/>
      <w:lvlText w:val=""/>
      <w:lvlJc w:val="left"/>
      <w:pPr>
        <w:ind w:left="213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10" w15:restartNumberingAfterBreak="0">
    <w:nsid w:val="67864BA1"/>
    <w:multiLevelType w:val="hybridMultilevel"/>
    <w:tmpl w:val="355679A2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67C06E49"/>
    <w:multiLevelType w:val="hybridMultilevel"/>
    <w:tmpl w:val="A41AFB2E"/>
    <w:lvl w:ilvl="0" w:tplc="181A14A6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500" w:hanging="360"/>
      </w:pPr>
    </w:lvl>
    <w:lvl w:ilvl="2" w:tplc="0414001B" w:tentative="1">
      <w:start w:val="1"/>
      <w:numFmt w:val="lowerRoman"/>
      <w:lvlText w:val="%3."/>
      <w:lvlJc w:val="right"/>
      <w:pPr>
        <w:ind w:left="3220" w:hanging="180"/>
      </w:pPr>
    </w:lvl>
    <w:lvl w:ilvl="3" w:tplc="0414000F" w:tentative="1">
      <w:start w:val="1"/>
      <w:numFmt w:val="decimal"/>
      <w:lvlText w:val="%4."/>
      <w:lvlJc w:val="left"/>
      <w:pPr>
        <w:ind w:left="3940" w:hanging="360"/>
      </w:pPr>
    </w:lvl>
    <w:lvl w:ilvl="4" w:tplc="04140019" w:tentative="1">
      <w:start w:val="1"/>
      <w:numFmt w:val="lowerLetter"/>
      <w:lvlText w:val="%5."/>
      <w:lvlJc w:val="left"/>
      <w:pPr>
        <w:ind w:left="4660" w:hanging="360"/>
      </w:pPr>
    </w:lvl>
    <w:lvl w:ilvl="5" w:tplc="0414001B" w:tentative="1">
      <w:start w:val="1"/>
      <w:numFmt w:val="lowerRoman"/>
      <w:lvlText w:val="%6."/>
      <w:lvlJc w:val="right"/>
      <w:pPr>
        <w:ind w:left="5380" w:hanging="180"/>
      </w:pPr>
    </w:lvl>
    <w:lvl w:ilvl="6" w:tplc="0414000F" w:tentative="1">
      <w:start w:val="1"/>
      <w:numFmt w:val="decimal"/>
      <w:lvlText w:val="%7."/>
      <w:lvlJc w:val="left"/>
      <w:pPr>
        <w:ind w:left="6100" w:hanging="360"/>
      </w:pPr>
    </w:lvl>
    <w:lvl w:ilvl="7" w:tplc="04140019" w:tentative="1">
      <w:start w:val="1"/>
      <w:numFmt w:val="lowerLetter"/>
      <w:lvlText w:val="%8."/>
      <w:lvlJc w:val="left"/>
      <w:pPr>
        <w:ind w:left="6820" w:hanging="360"/>
      </w:pPr>
    </w:lvl>
    <w:lvl w:ilvl="8" w:tplc="0414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2" w15:restartNumberingAfterBreak="0">
    <w:nsid w:val="69F40922"/>
    <w:multiLevelType w:val="hybridMultilevel"/>
    <w:tmpl w:val="41EC4E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264280"/>
    <w:multiLevelType w:val="hybridMultilevel"/>
    <w:tmpl w:val="BFDCD93C"/>
    <w:lvl w:ilvl="0" w:tplc="0414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4" w15:restartNumberingAfterBreak="0">
    <w:nsid w:val="7B431A66"/>
    <w:multiLevelType w:val="hybridMultilevel"/>
    <w:tmpl w:val="EF2633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485861">
    <w:abstractNumId w:val="12"/>
  </w:num>
  <w:num w:numId="2" w16cid:durableId="1621716686">
    <w:abstractNumId w:val="13"/>
  </w:num>
  <w:num w:numId="3" w16cid:durableId="196162348">
    <w:abstractNumId w:val="3"/>
  </w:num>
  <w:num w:numId="4" w16cid:durableId="680089382">
    <w:abstractNumId w:val="2"/>
  </w:num>
  <w:num w:numId="5" w16cid:durableId="1538665564">
    <w:abstractNumId w:val="14"/>
  </w:num>
  <w:num w:numId="6" w16cid:durableId="520978014">
    <w:abstractNumId w:val="1"/>
  </w:num>
  <w:num w:numId="7" w16cid:durableId="1342509733">
    <w:abstractNumId w:val="11"/>
  </w:num>
  <w:num w:numId="8" w16cid:durableId="1941600868">
    <w:abstractNumId w:val="5"/>
  </w:num>
  <w:num w:numId="9" w16cid:durableId="1674147037">
    <w:abstractNumId w:val="7"/>
  </w:num>
  <w:num w:numId="10" w16cid:durableId="152533778">
    <w:abstractNumId w:val="0"/>
  </w:num>
  <w:num w:numId="11" w16cid:durableId="911812873">
    <w:abstractNumId w:val="6"/>
  </w:num>
  <w:num w:numId="12" w16cid:durableId="2016689211">
    <w:abstractNumId w:val="4"/>
  </w:num>
  <w:num w:numId="13" w16cid:durableId="1890846095">
    <w:abstractNumId w:val="9"/>
  </w:num>
  <w:num w:numId="14" w16cid:durableId="1263344871">
    <w:abstractNumId w:val="9"/>
  </w:num>
  <w:num w:numId="15" w16cid:durableId="1296444204">
    <w:abstractNumId w:val="10"/>
  </w:num>
  <w:num w:numId="16" w16cid:durableId="14738643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59A"/>
    <w:rsid w:val="000058A0"/>
    <w:rsid w:val="000215CE"/>
    <w:rsid w:val="00024B59"/>
    <w:rsid w:val="000250F7"/>
    <w:rsid w:val="0003180C"/>
    <w:rsid w:val="00036277"/>
    <w:rsid w:val="000375CC"/>
    <w:rsid w:val="00047AB1"/>
    <w:rsid w:val="00052773"/>
    <w:rsid w:val="00063E5A"/>
    <w:rsid w:val="000641E6"/>
    <w:rsid w:val="00066651"/>
    <w:rsid w:val="00067CB7"/>
    <w:rsid w:val="00070578"/>
    <w:rsid w:val="00073729"/>
    <w:rsid w:val="00085719"/>
    <w:rsid w:val="00097A26"/>
    <w:rsid w:val="000A20DB"/>
    <w:rsid w:val="000A242B"/>
    <w:rsid w:val="000A382F"/>
    <w:rsid w:val="000B3D7D"/>
    <w:rsid w:val="000B5585"/>
    <w:rsid w:val="000C028F"/>
    <w:rsid w:val="000C6E84"/>
    <w:rsid w:val="000D1A01"/>
    <w:rsid w:val="000D33FE"/>
    <w:rsid w:val="000D3804"/>
    <w:rsid w:val="000D6CF0"/>
    <w:rsid w:val="000D7ADB"/>
    <w:rsid w:val="000E3FEA"/>
    <w:rsid w:val="000E4798"/>
    <w:rsid w:val="000E56CE"/>
    <w:rsid w:val="000E5E3B"/>
    <w:rsid w:val="000F159A"/>
    <w:rsid w:val="000F4706"/>
    <w:rsid w:val="000F6B55"/>
    <w:rsid w:val="0010364B"/>
    <w:rsid w:val="0010735D"/>
    <w:rsid w:val="0011028F"/>
    <w:rsid w:val="00112FF1"/>
    <w:rsid w:val="001164FD"/>
    <w:rsid w:val="0012681C"/>
    <w:rsid w:val="00135E61"/>
    <w:rsid w:val="0014472F"/>
    <w:rsid w:val="0014792F"/>
    <w:rsid w:val="001528CD"/>
    <w:rsid w:val="00157E4B"/>
    <w:rsid w:val="00161E9C"/>
    <w:rsid w:val="0016272A"/>
    <w:rsid w:val="00163015"/>
    <w:rsid w:val="00170452"/>
    <w:rsid w:val="00173C4A"/>
    <w:rsid w:val="0018174D"/>
    <w:rsid w:val="001844FB"/>
    <w:rsid w:val="00187DBA"/>
    <w:rsid w:val="00192614"/>
    <w:rsid w:val="001938D7"/>
    <w:rsid w:val="0019404A"/>
    <w:rsid w:val="001949C0"/>
    <w:rsid w:val="001A25AE"/>
    <w:rsid w:val="001B170D"/>
    <w:rsid w:val="001B2788"/>
    <w:rsid w:val="001B3160"/>
    <w:rsid w:val="001C000B"/>
    <w:rsid w:val="001C2942"/>
    <w:rsid w:val="001D059A"/>
    <w:rsid w:val="001D2E25"/>
    <w:rsid w:val="001E034B"/>
    <w:rsid w:val="001E20DA"/>
    <w:rsid w:val="001E4D97"/>
    <w:rsid w:val="001E5416"/>
    <w:rsid w:val="001F24C6"/>
    <w:rsid w:val="0020542B"/>
    <w:rsid w:val="0021106B"/>
    <w:rsid w:val="002204B1"/>
    <w:rsid w:val="00227BB3"/>
    <w:rsid w:val="00230F6E"/>
    <w:rsid w:val="002319FC"/>
    <w:rsid w:val="00231FF9"/>
    <w:rsid w:val="0024477C"/>
    <w:rsid w:val="002453F5"/>
    <w:rsid w:val="0024747F"/>
    <w:rsid w:val="0025467B"/>
    <w:rsid w:val="00260645"/>
    <w:rsid w:val="002660BC"/>
    <w:rsid w:val="00267198"/>
    <w:rsid w:val="002757F1"/>
    <w:rsid w:val="00291408"/>
    <w:rsid w:val="00291BCC"/>
    <w:rsid w:val="00295C1A"/>
    <w:rsid w:val="002B23AD"/>
    <w:rsid w:val="002B51F6"/>
    <w:rsid w:val="002B527A"/>
    <w:rsid w:val="002B6C1F"/>
    <w:rsid w:val="002C4009"/>
    <w:rsid w:val="002D23E5"/>
    <w:rsid w:val="002D64CC"/>
    <w:rsid w:val="002E33C3"/>
    <w:rsid w:val="002E3717"/>
    <w:rsid w:val="00302C58"/>
    <w:rsid w:val="00303210"/>
    <w:rsid w:val="003051B4"/>
    <w:rsid w:val="00307D5F"/>
    <w:rsid w:val="0032358B"/>
    <w:rsid w:val="003303B1"/>
    <w:rsid w:val="00332F90"/>
    <w:rsid w:val="00342A68"/>
    <w:rsid w:val="00346BDA"/>
    <w:rsid w:val="00347A2E"/>
    <w:rsid w:val="003512F3"/>
    <w:rsid w:val="00360ACC"/>
    <w:rsid w:val="003619DA"/>
    <w:rsid w:val="00361D51"/>
    <w:rsid w:val="00372C9A"/>
    <w:rsid w:val="0038428E"/>
    <w:rsid w:val="00391044"/>
    <w:rsid w:val="003958DF"/>
    <w:rsid w:val="00395A56"/>
    <w:rsid w:val="003A50FB"/>
    <w:rsid w:val="003A5895"/>
    <w:rsid w:val="003B1FC2"/>
    <w:rsid w:val="003C6B0B"/>
    <w:rsid w:val="003D0633"/>
    <w:rsid w:val="003D179D"/>
    <w:rsid w:val="003D4F49"/>
    <w:rsid w:val="003E1BC0"/>
    <w:rsid w:val="003E2BC7"/>
    <w:rsid w:val="003E72A8"/>
    <w:rsid w:val="003F2C5D"/>
    <w:rsid w:val="0040392C"/>
    <w:rsid w:val="00404C28"/>
    <w:rsid w:val="0040778B"/>
    <w:rsid w:val="00407E61"/>
    <w:rsid w:val="00416F44"/>
    <w:rsid w:val="0042281F"/>
    <w:rsid w:val="00431D59"/>
    <w:rsid w:val="004328F8"/>
    <w:rsid w:val="0043410E"/>
    <w:rsid w:val="0043786F"/>
    <w:rsid w:val="00437C3C"/>
    <w:rsid w:val="00437D80"/>
    <w:rsid w:val="0044486A"/>
    <w:rsid w:val="00444C92"/>
    <w:rsid w:val="004500A6"/>
    <w:rsid w:val="00450BAA"/>
    <w:rsid w:val="004512A0"/>
    <w:rsid w:val="00451C8E"/>
    <w:rsid w:val="00457A66"/>
    <w:rsid w:val="004775C8"/>
    <w:rsid w:val="0048167E"/>
    <w:rsid w:val="00496721"/>
    <w:rsid w:val="004A058A"/>
    <w:rsid w:val="004A1522"/>
    <w:rsid w:val="004B06D3"/>
    <w:rsid w:val="004B757E"/>
    <w:rsid w:val="004C5F6F"/>
    <w:rsid w:val="004C726E"/>
    <w:rsid w:val="004D024F"/>
    <w:rsid w:val="004D1B16"/>
    <w:rsid w:val="004D1C5C"/>
    <w:rsid w:val="004D453C"/>
    <w:rsid w:val="004D580F"/>
    <w:rsid w:val="004D62DE"/>
    <w:rsid w:val="004D6419"/>
    <w:rsid w:val="004E092F"/>
    <w:rsid w:val="004E0E17"/>
    <w:rsid w:val="004E1320"/>
    <w:rsid w:val="004E281C"/>
    <w:rsid w:val="004F0D02"/>
    <w:rsid w:val="004F2924"/>
    <w:rsid w:val="004F322D"/>
    <w:rsid w:val="004F3A2A"/>
    <w:rsid w:val="004F7F51"/>
    <w:rsid w:val="0051005C"/>
    <w:rsid w:val="00515690"/>
    <w:rsid w:val="0051649D"/>
    <w:rsid w:val="00520FFF"/>
    <w:rsid w:val="00524020"/>
    <w:rsid w:val="00531970"/>
    <w:rsid w:val="00532D28"/>
    <w:rsid w:val="005332C9"/>
    <w:rsid w:val="00534E27"/>
    <w:rsid w:val="005359F1"/>
    <w:rsid w:val="005359FE"/>
    <w:rsid w:val="0053775C"/>
    <w:rsid w:val="00542764"/>
    <w:rsid w:val="00550D0E"/>
    <w:rsid w:val="00562C6B"/>
    <w:rsid w:val="00563368"/>
    <w:rsid w:val="00563F66"/>
    <w:rsid w:val="00576B0C"/>
    <w:rsid w:val="00584724"/>
    <w:rsid w:val="00584926"/>
    <w:rsid w:val="00593491"/>
    <w:rsid w:val="0059369F"/>
    <w:rsid w:val="00597D23"/>
    <w:rsid w:val="005A0BB9"/>
    <w:rsid w:val="005A15F2"/>
    <w:rsid w:val="005A3203"/>
    <w:rsid w:val="005B04B6"/>
    <w:rsid w:val="005B0DB1"/>
    <w:rsid w:val="005B46E1"/>
    <w:rsid w:val="005C607E"/>
    <w:rsid w:val="005D0344"/>
    <w:rsid w:val="005D17DA"/>
    <w:rsid w:val="005D7BD9"/>
    <w:rsid w:val="005E319E"/>
    <w:rsid w:val="005E7232"/>
    <w:rsid w:val="005F087B"/>
    <w:rsid w:val="005F5D98"/>
    <w:rsid w:val="00603AA7"/>
    <w:rsid w:val="006062D4"/>
    <w:rsid w:val="00630AC7"/>
    <w:rsid w:val="0063193F"/>
    <w:rsid w:val="00634DDD"/>
    <w:rsid w:val="006375B7"/>
    <w:rsid w:val="00637F41"/>
    <w:rsid w:val="00646568"/>
    <w:rsid w:val="00647147"/>
    <w:rsid w:val="00650E6F"/>
    <w:rsid w:val="00650EE9"/>
    <w:rsid w:val="00653CB6"/>
    <w:rsid w:val="00657C4A"/>
    <w:rsid w:val="00666EA3"/>
    <w:rsid w:val="00695DEA"/>
    <w:rsid w:val="00696076"/>
    <w:rsid w:val="00697B6D"/>
    <w:rsid w:val="006A3637"/>
    <w:rsid w:val="006A7009"/>
    <w:rsid w:val="006B66D3"/>
    <w:rsid w:val="006B7C2B"/>
    <w:rsid w:val="006C062B"/>
    <w:rsid w:val="006C0E26"/>
    <w:rsid w:val="006C29B4"/>
    <w:rsid w:val="006C2BBC"/>
    <w:rsid w:val="006C3535"/>
    <w:rsid w:val="006D21D2"/>
    <w:rsid w:val="006D5640"/>
    <w:rsid w:val="006D7C67"/>
    <w:rsid w:val="006E559C"/>
    <w:rsid w:val="006E5A20"/>
    <w:rsid w:val="006F0103"/>
    <w:rsid w:val="00700C14"/>
    <w:rsid w:val="00702DC8"/>
    <w:rsid w:val="0071028B"/>
    <w:rsid w:val="00711782"/>
    <w:rsid w:val="00712425"/>
    <w:rsid w:val="0071459C"/>
    <w:rsid w:val="00721EDF"/>
    <w:rsid w:val="00722DA0"/>
    <w:rsid w:val="00724EBB"/>
    <w:rsid w:val="0073281A"/>
    <w:rsid w:val="00735447"/>
    <w:rsid w:val="00736CEF"/>
    <w:rsid w:val="00760CF9"/>
    <w:rsid w:val="00762128"/>
    <w:rsid w:val="007633B8"/>
    <w:rsid w:val="00763CCB"/>
    <w:rsid w:val="00764FC4"/>
    <w:rsid w:val="00765BB6"/>
    <w:rsid w:val="00766EAA"/>
    <w:rsid w:val="00770195"/>
    <w:rsid w:val="00781800"/>
    <w:rsid w:val="00787A4E"/>
    <w:rsid w:val="007934C0"/>
    <w:rsid w:val="00795DE3"/>
    <w:rsid w:val="00796574"/>
    <w:rsid w:val="007A4A4C"/>
    <w:rsid w:val="007A6BE5"/>
    <w:rsid w:val="007A70B6"/>
    <w:rsid w:val="007A7615"/>
    <w:rsid w:val="007B0777"/>
    <w:rsid w:val="007B13A3"/>
    <w:rsid w:val="007B1917"/>
    <w:rsid w:val="007B53AB"/>
    <w:rsid w:val="007B6919"/>
    <w:rsid w:val="007B7819"/>
    <w:rsid w:val="007C0C7D"/>
    <w:rsid w:val="007E0FEC"/>
    <w:rsid w:val="007E694F"/>
    <w:rsid w:val="007F70A7"/>
    <w:rsid w:val="0080292C"/>
    <w:rsid w:val="00803593"/>
    <w:rsid w:val="008051EC"/>
    <w:rsid w:val="00810D8E"/>
    <w:rsid w:val="0081185D"/>
    <w:rsid w:val="008135BE"/>
    <w:rsid w:val="008174FF"/>
    <w:rsid w:val="008204D6"/>
    <w:rsid w:val="00822BB7"/>
    <w:rsid w:val="00826319"/>
    <w:rsid w:val="00836443"/>
    <w:rsid w:val="008430BA"/>
    <w:rsid w:val="008504A3"/>
    <w:rsid w:val="00853D3D"/>
    <w:rsid w:val="00861986"/>
    <w:rsid w:val="00862200"/>
    <w:rsid w:val="0086467C"/>
    <w:rsid w:val="00867FCB"/>
    <w:rsid w:val="00871297"/>
    <w:rsid w:val="00871ED1"/>
    <w:rsid w:val="00881A97"/>
    <w:rsid w:val="00882F9E"/>
    <w:rsid w:val="00892B5A"/>
    <w:rsid w:val="00892F4E"/>
    <w:rsid w:val="00895171"/>
    <w:rsid w:val="0089630A"/>
    <w:rsid w:val="008A4A39"/>
    <w:rsid w:val="008C380B"/>
    <w:rsid w:val="008C54FE"/>
    <w:rsid w:val="008C7EFA"/>
    <w:rsid w:val="008D20AD"/>
    <w:rsid w:val="008D4DDA"/>
    <w:rsid w:val="008F41AA"/>
    <w:rsid w:val="008F7782"/>
    <w:rsid w:val="009001FE"/>
    <w:rsid w:val="00900648"/>
    <w:rsid w:val="00900EAE"/>
    <w:rsid w:val="00904E36"/>
    <w:rsid w:val="0091295D"/>
    <w:rsid w:val="009130F1"/>
    <w:rsid w:val="00915989"/>
    <w:rsid w:val="009200EC"/>
    <w:rsid w:val="00921142"/>
    <w:rsid w:val="0092223A"/>
    <w:rsid w:val="00924BEF"/>
    <w:rsid w:val="009257AD"/>
    <w:rsid w:val="00926782"/>
    <w:rsid w:val="009312B1"/>
    <w:rsid w:val="0093359B"/>
    <w:rsid w:val="00934267"/>
    <w:rsid w:val="009414D4"/>
    <w:rsid w:val="00941979"/>
    <w:rsid w:val="00942C3C"/>
    <w:rsid w:val="00944753"/>
    <w:rsid w:val="009525E6"/>
    <w:rsid w:val="00952F9E"/>
    <w:rsid w:val="0095335B"/>
    <w:rsid w:val="00962580"/>
    <w:rsid w:val="00962CCB"/>
    <w:rsid w:val="00963A1A"/>
    <w:rsid w:val="00964746"/>
    <w:rsid w:val="009712F7"/>
    <w:rsid w:val="00975905"/>
    <w:rsid w:val="009760B1"/>
    <w:rsid w:val="00977894"/>
    <w:rsid w:val="009829E2"/>
    <w:rsid w:val="009875E4"/>
    <w:rsid w:val="00997754"/>
    <w:rsid w:val="009A01AE"/>
    <w:rsid w:val="009A2557"/>
    <w:rsid w:val="009A2D77"/>
    <w:rsid w:val="009A579D"/>
    <w:rsid w:val="009A5AC9"/>
    <w:rsid w:val="009A5F63"/>
    <w:rsid w:val="009B114F"/>
    <w:rsid w:val="009B5076"/>
    <w:rsid w:val="009C5CBC"/>
    <w:rsid w:val="009D1FA6"/>
    <w:rsid w:val="009D455C"/>
    <w:rsid w:val="009D7727"/>
    <w:rsid w:val="009D7C35"/>
    <w:rsid w:val="009E0399"/>
    <w:rsid w:val="009E0F31"/>
    <w:rsid w:val="009E2C47"/>
    <w:rsid w:val="009E505A"/>
    <w:rsid w:val="009F2F43"/>
    <w:rsid w:val="00A0076F"/>
    <w:rsid w:val="00A14361"/>
    <w:rsid w:val="00A217AA"/>
    <w:rsid w:val="00A21918"/>
    <w:rsid w:val="00A30B0B"/>
    <w:rsid w:val="00A3141F"/>
    <w:rsid w:val="00A34D70"/>
    <w:rsid w:val="00A35194"/>
    <w:rsid w:val="00A40AB2"/>
    <w:rsid w:val="00A55D96"/>
    <w:rsid w:val="00A56690"/>
    <w:rsid w:val="00A569DA"/>
    <w:rsid w:val="00A622A0"/>
    <w:rsid w:val="00A64A0B"/>
    <w:rsid w:val="00A65315"/>
    <w:rsid w:val="00A77994"/>
    <w:rsid w:val="00A803B3"/>
    <w:rsid w:val="00A82D4F"/>
    <w:rsid w:val="00A84721"/>
    <w:rsid w:val="00A85378"/>
    <w:rsid w:val="00A900CC"/>
    <w:rsid w:val="00A92902"/>
    <w:rsid w:val="00AA4C49"/>
    <w:rsid w:val="00AA7A45"/>
    <w:rsid w:val="00AB0935"/>
    <w:rsid w:val="00AB293C"/>
    <w:rsid w:val="00AB39FD"/>
    <w:rsid w:val="00AB5B9F"/>
    <w:rsid w:val="00AC4752"/>
    <w:rsid w:val="00AC4F05"/>
    <w:rsid w:val="00AC50FE"/>
    <w:rsid w:val="00AC5480"/>
    <w:rsid w:val="00AC5698"/>
    <w:rsid w:val="00AD3301"/>
    <w:rsid w:val="00AE5B35"/>
    <w:rsid w:val="00AE79D4"/>
    <w:rsid w:val="00AF7094"/>
    <w:rsid w:val="00B1296C"/>
    <w:rsid w:val="00B17E38"/>
    <w:rsid w:val="00B22313"/>
    <w:rsid w:val="00B23FAA"/>
    <w:rsid w:val="00B25165"/>
    <w:rsid w:val="00B34715"/>
    <w:rsid w:val="00B43014"/>
    <w:rsid w:val="00B458F6"/>
    <w:rsid w:val="00B55EB7"/>
    <w:rsid w:val="00B57724"/>
    <w:rsid w:val="00B61C9D"/>
    <w:rsid w:val="00B62340"/>
    <w:rsid w:val="00B626C7"/>
    <w:rsid w:val="00B705F7"/>
    <w:rsid w:val="00B70EA8"/>
    <w:rsid w:val="00B73CDB"/>
    <w:rsid w:val="00B740D1"/>
    <w:rsid w:val="00B74828"/>
    <w:rsid w:val="00B83D03"/>
    <w:rsid w:val="00B91FED"/>
    <w:rsid w:val="00BA3C89"/>
    <w:rsid w:val="00BA4B06"/>
    <w:rsid w:val="00BB1CEC"/>
    <w:rsid w:val="00BB55CE"/>
    <w:rsid w:val="00BC1899"/>
    <w:rsid w:val="00BC3876"/>
    <w:rsid w:val="00BC3FD6"/>
    <w:rsid w:val="00BD377A"/>
    <w:rsid w:val="00BE24EA"/>
    <w:rsid w:val="00BE475E"/>
    <w:rsid w:val="00BF0AB9"/>
    <w:rsid w:val="00BF2FA6"/>
    <w:rsid w:val="00BF34D1"/>
    <w:rsid w:val="00C02AE3"/>
    <w:rsid w:val="00C04AAE"/>
    <w:rsid w:val="00C05802"/>
    <w:rsid w:val="00C10801"/>
    <w:rsid w:val="00C116C7"/>
    <w:rsid w:val="00C11D7B"/>
    <w:rsid w:val="00C12986"/>
    <w:rsid w:val="00C12F7D"/>
    <w:rsid w:val="00C13AC5"/>
    <w:rsid w:val="00C166CA"/>
    <w:rsid w:val="00C3496E"/>
    <w:rsid w:val="00C356CF"/>
    <w:rsid w:val="00C37E3C"/>
    <w:rsid w:val="00C47527"/>
    <w:rsid w:val="00C5038C"/>
    <w:rsid w:val="00C53206"/>
    <w:rsid w:val="00C55C74"/>
    <w:rsid w:val="00C55E9B"/>
    <w:rsid w:val="00C56EDB"/>
    <w:rsid w:val="00C60FA3"/>
    <w:rsid w:val="00C77CA8"/>
    <w:rsid w:val="00C80C7A"/>
    <w:rsid w:val="00C844F4"/>
    <w:rsid w:val="00C90459"/>
    <w:rsid w:val="00C909D5"/>
    <w:rsid w:val="00C941E6"/>
    <w:rsid w:val="00CA5C47"/>
    <w:rsid w:val="00CA7209"/>
    <w:rsid w:val="00CC0CED"/>
    <w:rsid w:val="00CC2EF6"/>
    <w:rsid w:val="00CC56F7"/>
    <w:rsid w:val="00CC7AAB"/>
    <w:rsid w:val="00CD3228"/>
    <w:rsid w:val="00CD5225"/>
    <w:rsid w:val="00CD5CD4"/>
    <w:rsid w:val="00CE2D39"/>
    <w:rsid w:val="00CE2FBB"/>
    <w:rsid w:val="00CE5819"/>
    <w:rsid w:val="00CF052E"/>
    <w:rsid w:val="00D02126"/>
    <w:rsid w:val="00D13F8B"/>
    <w:rsid w:val="00D16350"/>
    <w:rsid w:val="00D2203C"/>
    <w:rsid w:val="00D235A9"/>
    <w:rsid w:val="00D3394C"/>
    <w:rsid w:val="00D407CB"/>
    <w:rsid w:val="00D44610"/>
    <w:rsid w:val="00D456D6"/>
    <w:rsid w:val="00D4688A"/>
    <w:rsid w:val="00D5608A"/>
    <w:rsid w:val="00D6155E"/>
    <w:rsid w:val="00D6687C"/>
    <w:rsid w:val="00D7264C"/>
    <w:rsid w:val="00D73B01"/>
    <w:rsid w:val="00D75907"/>
    <w:rsid w:val="00D77726"/>
    <w:rsid w:val="00D77A08"/>
    <w:rsid w:val="00D807B1"/>
    <w:rsid w:val="00D82BD5"/>
    <w:rsid w:val="00D974D1"/>
    <w:rsid w:val="00DA0ED4"/>
    <w:rsid w:val="00DA325A"/>
    <w:rsid w:val="00DA3E44"/>
    <w:rsid w:val="00DA5003"/>
    <w:rsid w:val="00DB19EE"/>
    <w:rsid w:val="00DC5CB4"/>
    <w:rsid w:val="00DD028F"/>
    <w:rsid w:val="00DD1806"/>
    <w:rsid w:val="00DE3841"/>
    <w:rsid w:val="00DE57AF"/>
    <w:rsid w:val="00DF14F1"/>
    <w:rsid w:val="00E01909"/>
    <w:rsid w:val="00E050C4"/>
    <w:rsid w:val="00E174CB"/>
    <w:rsid w:val="00E24562"/>
    <w:rsid w:val="00E26071"/>
    <w:rsid w:val="00E26B1A"/>
    <w:rsid w:val="00E34020"/>
    <w:rsid w:val="00E513E8"/>
    <w:rsid w:val="00E52468"/>
    <w:rsid w:val="00E55983"/>
    <w:rsid w:val="00E56CDD"/>
    <w:rsid w:val="00E574C9"/>
    <w:rsid w:val="00E718BB"/>
    <w:rsid w:val="00E82C1A"/>
    <w:rsid w:val="00E83611"/>
    <w:rsid w:val="00E97752"/>
    <w:rsid w:val="00EA2043"/>
    <w:rsid w:val="00EA3F2C"/>
    <w:rsid w:val="00EA7995"/>
    <w:rsid w:val="00EB0C23"/>
    <w:rsid w:val="00EB4628"/>
    <w:rsid w:val="00EC06F2"/>
    <w:rsid w:val="00EC2158"/>
    <w:rsid w:val="00EC30CA"/>
    <w:rsid w:val="00ED24B7"/>
    <w:rsid w:val="00ED33E1"/>
    <w:rsid w:val="00ED630E"/>
    <w:rsid w:val="00ED75B9"/>
    <w:rsid w:val="00EE113A"/>
    <w:rsid w:val="00EE48B6"/>
    <w:rsid w:val="00EE4934"/>
    <w:rsid w:val="00EF5C3D"/>
    <w:rsid w:val="00F01FA4"/>
    <w:rsid w:val="00F06C0E"/>
    <w:rsid w:val="00F0729C"/>
    <w:rsid w:val="00F125F1"/>
    <w:rsid w:val="00F13C59"/>
    <w:rsid w:val="00F15326"/>
    <w:rsid w:val="00F201CD"/>
    <w:rsid w:val="00F21FAB"/>
    <w:rsid w:val="00F242C2"/>
    <w:rsid w:val="00F26A3F"/>
    <w:rsid w:val="00F313C2"/>
    <w:rsid w:val="00F329C2"/>
    <w:rsid w:val="00F37238"/>
    <w:rsid w:val="00F40DAA"/>
    <w:rsid w:val="00F523CD"/>
    <w:rsid w:val="00F53519"/>
    <w:rsid w:val="00F53D68"/>
    <w:rsid w:val="00F53E86"/>
    <w:rsid w:val="00F55C6F"/>
    <w:rsid w:val="00F56C2A"/>
    <w:rsid w:val="00F67BD1"/>
    <w:rsid w:val="00F7119B"/>
    <w:rsid w:val="00F76CD9"/>
    <w:rsid w:val="00F840CA"/>
    <w:rsid w:val="00F84407"/>
    <w:rsid w:val="00F87F65"/>
    <w:rsid w:val="00F92ACE"/>
    <w:rsid w:val="00F9551A"/>
    <w:rsid w:val="00F97AA6"/>
    <w:rsid w:val="00FA0B33"/>
    <w:rsid w:val="00FA4090"/>
    <w:rsid w:val="00FA582D"/>
    <w:rsid w:val="00FA79EC"/>
    <w:rsid w:val="00FB08E8"/>
    <w:rsid w:val="00FB1F79"/>
    <w:rsid w:val="00FB3D9A"/>
    <w:rsid w:val="00FC067B"/>
    <w:rsid w:val="00FC1CFC"/>
    <w:rsid w:val="00FD01E0"/>
    <w:rsid w:val="00FD19F8"/>
    <w:rsid w:val="00FD1DE1"/>
    <w:rsid w:val="00FD74CE"/>
    <w:rsid w:val="00FE2019"/>
    <w:rsid w:val="00FE3B6C"/>
    <w:rsid w:val="00FE47CD"/>
    <w:rsid w:val="00FF478E"/>
    <w:rsid w:val="00FF6A92"/>
    <w:rsid w:val="00FF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3E6EFB"/>
  <w15:chartTrackingRefBased/>
  <w15:docId w15:val="{44EEA2C8-ABFD-4A21-8354-DEE3B9AB5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983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8504A3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28"/>
      <w:sz w:val="28"/>
      <w:szCs w:val="20"/>
    </w:rPr>
  </w:style>
  <w:style w:type="paragraph" w:styleId="Overskrift3">
    <w:name w:val="heading 3"/>
    <w:basedOn w:val="Normal"/>
    <w:next w:val="Normal"/>
    <w:link w:val="Overskrift3Tegn"/>
    <w:qFormat/>
    <w:rsid w:val="008504A3"/>
    <w:pPr>
      <w:keepNext/>
      <w:overflowPunct w:val="0"/>
      <w:autoSpaceDE w:val="0"/>
      <w:autoSpaceDN w:val="0"/>
      <w:adjustRightInd w:val="0"/>
      <w:spacing w:line="240" w:lineRule="atLeast"/>
      <w:textAlignment w:val="baseline"/>
      <w:outlineLvl w:val="2"/>
    </w:pPr>
    <w:rPr>
      <w:rFonts w:ascii="Garamond" w:hAnsi="Garamond"/>
      <w:sz w:val="40"/>
      <w:szCs w:val="20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D059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TopptekstTegn">
    <w:name w:val="Topptekst Tegn"/>
    <w:basedOn w:val="Standardskriftforavsnitt"/>
    <w:link w:val="Topptekst"/>
    <w:uiPriority w:val="99"/>
    <w:rsid w:val="001D059A"/>
  </w:style>
  <w:style w:type="paragraph" w:styleId="Bunntekst">
    <w:name w:val="footer"/>
    <w:basedOn w:val="Normal"/>
    <w:link w:val="BunntekstTegn"/>
    <w:unhideWhenUsed/>
    <w:rsid w:val="001D059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BunntekstTegn">
    <w:name w:val="Bunntekst Tegn"/>
    <w:basedOn w:val="Standardskriftforavsnitt"/>
    <w:link w:val="Bunntekst"/>
    <w:rsid w:val="001D059A"/>
  </w:style>
  <w:style w:type="character" w:customStyle="1" w:styleId="Overskrift1Tegn">
    <w:name w:val="Overskrift 1 Tegn"/>
    <w:basedOn w:val="Standardskriftforavsnitt"/>
    <w:link w:val="Overskrift1"/>
    <w:rsid w:val="008504A3"/>
    <w:rPr>
      <w:rFonts w:ascii="Arial" w:hAnsi="Arial"/>
      <w:b/>
      <w:noProof/>
      <w:kern w:val="28"/>
      <w:sz w:val="28"/>
    </w:rPr>
  </w:style>
  <w:style w:type="character" w:customStyle="1" w:styleId="Overskrift3Tegn">
    <w:name w:val="Overskrift 3 Tegn"/>
    <w:basedOn w:val="Standardskriftforavsnitt"/>
    <w:link w:val="Overskrift3"/>
    <w:rsid w:val="008504A3"/>
    <w:rPr>
      <w:rFonts w:ascii="Garamond" w:hAnsi="Garamond"/>
      <w:noProof/>
      <w:sz w:val="40"/>
    </w:rPr>
  </w:style>
  <w:style w:type="character" w:styleId="Hyperkobling">
    <w:name w:val="Hyperlink"/>
    <w:semiHidden/>
    <w:rsid w:val="008504A3"/>
    <w:rPr>
      <w:color w:val="0000FF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504A3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952F9E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character" w:customStyle="1" w:styleId="apple-converted-space">
    <w:name w:val="apple-converted-space"/>
    <w:basedOn w:val="Standardskriftforavsnitt"/>
    <w:rsid w:val="00534E27"/>
  </w:style>
  <w:style w:type="character" w:styleId="Fulgthyperkobling">
    <w:name w:val="FollowedHyperlink"/>
    <w:basedOn w:val="Standardskriftforavsnitt"/>
    <w:uiPriority w:val="99"/>
    <w:semiHidden/>
    <w:unhideWhenUsed/>
    <w:rsid w:val="00736CEF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C356CF"/>
    <w:pPr>
      <w:spacing w:before="100" w:beforeAutospacing="1" w:after="100" w:afterAutospacing="1"/>
    </w:pPr>
  </w:style>
  <w:style w:type="character" w:customStyle="1" w:styleId="normaltextrun">
    <w:name w:val="normaltextrun"/>
    <w:basedOn w:val="Standardskriftforavsnitt"/>
    <w:rsid w:val="00C356CF"/>
  </w:style>
  <w:style w:type="character" w:customStyle="1" w:styleId="eop">
    <w:name w:val="eop"/>
    <w:basedOn w:val="Standardskriftforavsnitt"/>
    <w:rsid w:val="00C356CF"/>
  </w:style>
  <w:style w:type="paragraph" w:styleId="NormalWeb">
    <w:name w:val="Normal (Web)"/>
    <w:basedOn w:val="Normal"/>
    <w:uiPriority w:val="99"/>
    <w:semiHidden/>
    <w:unhideWhenUsed/>
    <w:rsid w:val="00630AC7"/>
    <w:pPr>
      <w:spacing w:before="100" w:beforeAutospacing="1" w:after="100" w:afterAutospacing="1"/>
    </w:pPr>
  </w:style>
  <w:style w:type="paragraph" w:styleId="Ingenmellomrom">
    <w:name w:val="No Spacing"/>
    <w:uiPriority w:val="1"/>
    <w:qFormat/>
    <w:rsid w:val="00810D8E"/>
    <w:pPr>
      <w:overflowPunct w:val="0"/>
      <w:autoSpaceDE w:val="0"/>
      <w:autoSpaceDN w:val="0"/>
      <w:adjustRightInd w:val="0"/>
      <w:textAlignment w:val="baseline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65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6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6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6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3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5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2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7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st.io@kirken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56398D-5952-0945-8BBC-3160F5D1D62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12024a4-8685-4f03-8086-14a61730e817}" enabled="0" method="" siteId="{512024a4-8685-4f03-8086-14a61730e8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2192</TotalTime>
  <Pages>4</Pages>
  <Words>1201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Notat</vt:lpstr>
    </vt:vector>
  </TitlesOfParts>
  <Company>Duplo Data as</Company>
  <LinksUpToDate>false</LinksUpToDate>
  <CharactersWithSpaces>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subject/>
  <dc:creator>Gunnlaug Brenne</dc:creator>
  <cp:keywords/>
  <dc:description/>
  <cp:lastModifiedBy>Åshild Moen Arnesen</cp:lastModifiedBy>
  <cp:revision>145</cp:revision>
  <cp:lastPrinted>2023-09-04T14:06:00Z</cp:lastPrinted>
  <dcterms:created xsi:type="dcterms:W3CDTF">2026-04-20T08:38:00Z</dcterms:created>
  <dcterms:modified xsi:type="dcterms:W3CDTF">2026-04-22T13:14:00Z</dcterms:modified>
</cp:coreProperties>
</file>