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1D1" w:rsidRDefault="008C51D1" w:rsidP="008C51D1">
      <w:pPr>
        <w:pStyle w:val="Tittel"/>
        <w:jc w:val="both"/>
        <w:rPr>
          <w:rFonts w:ascii="Calligraph810 BT" w:hAnsi="Calligraph810 BT"/>
          <w:sz w:val="36"/>
          <w:szCs w:val="36"/>
          <w:lang w:val="nb-NO"/>
        </w:rPr>
      </w:pPr>
      <w:r>
        <w:rPr>
          <w:rFonts w:ascii="Calligraph810 BT" w:hAnsi="Calligraph810 BT"/>
          <w:sz w:val="36"/>
          <w:szCs w:val="36"/>
          <w:lang w:val="nb-NO"/>
        </w:rPr>
        <w:t>BIBELSTUDIUM OG BØNNER FOR DE ÅTTE DAGENE</w:t>
      </w:r>
    </w:p>
    <w:p w:rsidR="008C51D1" w:rsidRDefault="008C51D1" w:rsidP="008C51D1">
      <w:pPr>
        <w:rPr>
          <w:lang w:val="nb-NO"/>
        </w:rPr>
      </w:pPr>
    </w:p>
    <w:p w:rsidR="008C51D1" w:rsidRDefault="008C51D1" w:rsidP="008C51D1">
      <w:pPr>
        <w:rPr>
          <w:rFonts w:ascii="Calligraph810 BT" w:hAnsi="Calligraph810 BT"/>
          <w:lang w:val="nb-NO"/>
        </w:rPr>
      </w:pPr>
      <w:r>
        <w:rPr>
          <w:rFonts w:asciiTheme="majorHAnsi" w:hAnsiTheme="majorHAnsi" w:cstheme="majorHAnsi"/>
          <w:b/>
          <w:bCs/>
          <w:sz w:val="24"/>
          <w:szCs w:val="24"/>
          <w:lang w:val="nb-NO"/>
        </w:rPr>
        <w:t>første dag</w:t>
      </w:r>
      <w:r>
        <w:rPr>
          <w:sz w:val="24"/>
          <w:szCs w:val="24"/>
          <w:lang w:val="nb-NO"/>
        </w:rPr>
        <w:tab/>
      </w:r>
      <w:r>
        <w:rPr>
          <w:lang w:val="nb-NO"/>
        </w:rPr>
        <w:tab/>
        <w:t xml:space="preserve">        </w:t>
      </w:r>
      <w:r>
        <w:rPr>
          <w:lang w:val="nb-NO"/>
        </w:rPr>
        <w:tab/>
      </w:r>
      <w:r>
        <w:rPr>
          <w:lang w:val="nb-NO"/>
        </w:rPr>
        <w:tab/>
      </w:r>
      <w:r>
        <w:rPr>
          <w:rFonts w:ascii="Calligraph810 BT" w:hAnsi="Calligraph810 BT"/>
          <w:b/>
          <w:bCs/>
          <w:sz w:val="28"/>
          <w:szCs w:val="28"/>
          <w:lang w:val="nb-NO"/>
        </w:rPr>
        <w:t>KALT AV GUD</w:t>
      </w:r>
    </w:p>
    <w:p w:rsidR="008C51D1" w:rsidRDefault="008C51D1" w:rsidP="008C51D1">
      <w:pPr>
        <w:jc w:val="center"/>
        <w:rPr>
          <w:rStyle w:val="verse"/>
        </w:rPr>
      </w:pPr>
    </w:p>
    <w:p w:rsidR="008C51D1" w:rsidRDefault="008C51D1" w:rsidP="008C51D1">
      <w:pPr>
        <w:jc w:val="center"/>
        <w:rPr>
          <w:rStyle w:val="verse"/>
          <w:rFonts w:ascii="Calligraph810 BT" w:hAnsi="Calligraph810 BT"/>
          <w:lang w:val="nb-NO"/>
        </w:rPr>
      </w:pPr>
      <w:r>
        <w:rPr>
          <w:rStyle w:val="verse"/>
          <w:rFonts w:ascii="Calligraph810 BT" w:hAnsi="Calligraph810 BT"/>
          <w:lang w:val="nb-NO"/>
        </w:rPr>
        <w:t xml:space="preserve">«Dere har ikke utvalgt meg, men jeg har utvalgt dere» </w:t>
      </w:r>
    </w:p>
    <w:p w:rsidR="008C51D1" w:rsidRDefault="008C51D1" w:rsidP="008C51D1">
      <w:pPr>
        <w:jc w:val="center"/>
        <w:rPr>
          <w:rStyle w:val="verse"/>
          <w:i/>
          <w:iCs/>
          <w:lang w:val="nb-NO"/>
        </w:rPr>
      </w:pPr>
      <w:r>
        <w:rPr>
          <w:rStyle w:val="verse"/>
          <w:lang w:val="nb-NO"/>
        </w:rPr>
        <w:t>(</w:t>
      </w:r>
      <w:proofErr w:type="spellStart"/>
      <w:r>
        <w:rPr>
          <w:rStyle w:val="verse"/>
          <w:i/>
          <w:iCs/>
          <w:lang w:val="nb-NO"/>
        </w:rPr>
        <w:t>Joh</w:t>
      </w:r>
      <w:proofErr w:type="spellEnd"/>
      <w:r>
        <w:rPr>
          <w:rStyle w:val="verse"/>
          <w:i/>
          <w:iCs/>
          <w:lang w:val="nb-NO"/>
        </w:rPr>
        <w:t xml:space="preserve"> 15,16a)</w:t>
      </w:r>
    </w:p>
    <w:p w:rsidR="008C51D1" w:rsidRDefault="008C51D1" w:rsidP="008C51D1">
      <w:pPr>
        <w:pStyle w:val="Ingenmellomrom"/>
        <w:spacing w:after="120"/>
      </w:pPr>
      <w:r>
        <w:t>1 Mos 12,1-4</w:t>
      </w:r>
      <w:r>
        <w:tab/>
        <w:t>Gud kaller Abraham</w:t>
      </w:r>
      <w:r>
        <w:tab/>
      </w:r>
    </w:p>
    <w:p w:rsidR="008C51D1" w:rsidRDefault="008C51D1" w:rsidP="008C51D1">
      <w:pPr>
        <w:pStyle w:val="Ingenmellomrom"/>
      </w:pPr>
      <w:proofErr w:type="spellStart"/>
      <w:r>
        <w:t>Joh</w:t>
      </w:r>
      <w:proofErr w:type="spellEnd"/>
      <w:r>
        <w:t xml:space="preserve"> 1,35-51</w:t>
      </w:r>
      <w:r>
        <w:tab/>
        <w:t>Jesus kaller de første disiplene</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spacing w:after="120"/>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spacing w:after="120"/>
      </w:pPr>
      <w:r>
        <w:t>Starten på reisen er et møte mellom et menneske og Gud, mellom den skapte og Skaperen, mellom tid og evighet.</w:t>
      </w:r>
    </w:p>
    <w:p w:rsidR="008C51D1" w:rsidRDefault="008C51D1" w:rsidP="008C51D1">
      <w:pPr>
        <w:pStyle w:val="Ingenmellomrom"/>
        <w:spacing w:after="120"/>
      </w:pPr>
      <w:r>
        <w:t>Abraham hørte kallet: «Dra bort … til landet jeg vil vise deg». Vi er også kalt til å dra ut fra det som er kjent og kjært for å gå til et sted Gud har forberedt dypt i våre hjerter. Underveis blir vi mer og mer oss selv, folket Gud ville vi skulle bli helt fra begynnelsen. Når vi følger kallet vi har fått, blir vi en velsignelse for våre kjære, for naboer, for verden.</w:t>
      </w:r>
    </w:p>
    <w:p w:rsidR="008C51D1" w:rsidRDefault="008C51D1" w:rsidP="008C51D1">
      <w:pPr>
        <w:pStyle w:val="Ingenmellomrom"/>
        <w:spacing w:after="120"/>
      </w:pPr>
      <w:r>
        <w:t>Gud søker oss i sin kjærlighet. Gud ble menneske i Jesus. I ham møter vi blikket fra Gud. I våre liv blir Guds kall hørt på forskjellige måter, akkurat som vi ser i Johannesevangeliet. Når vi blir berørt av hans kjærlighet, drar vi ut. Fra dette møtet går vi en forvandlingens vei – den lysende starten på et kjærlighetsforhold som alltid starter på nytt.</w:t>
      </w:r>
    </w:p>
    <w:p w:rsidR="008C51D1" w:rsidRDefault="008C51D1" w:rsidP="008C51D1">
      <w:pPr>
        <w:pStyle w:val="Ingenmellomrom"/>
        <w:spacing w:after="120"/>
        <w:ind w:left="705"/>
        <w:rPr>
          <w:i/>
          <w:iCs/>
        </w:rPr>
      </w:pPr>
    </w:p>
    <w:p w:rsidR="008C51D1" w:rsidRDefault="008C51D1" w:rsidP="008C51D1">
      <w:pPr>
        <w:pStyle w:val="Ingenmellomrom"/>
        <w:spacing w:after="120"/>
        <w:ind w:left="705"/>
        <w:rPr>
          <w:i/>
          <w:iCs/>
        </w:rPr>
      </w:pPr>
      <w:r>
        <w:rPr>
          <w:i/>
          <w:iCs/>
        </w:rPr>
        <w:t>En dag forsto du – uten å være klar over det – at et JA allerede var inngravert i ditt dypeste indre. Og så valgte du å fortsette å gå i Kristi fotspor …</w:t>
      </w:r>
    </w:p>
    <w:p w:rsidR="008C51D1" w:rsidRDefault="008C51D1" w:rsidP="008C51D1">
      <w:pPr>
        <w:pStyle w:val="Ingenmellomrom"/>
        <w:spacing w:after="120"/>
        <w:ind w:left="705"/>
        <w:rPr>
          <w:i/>
          <w:iCs/>
        </w:rPr>
      </w:pPr>
      <w:r>
        <w:rPr>
          <w:i/>
          <w:iCs/>
        </w:rPr>
        <w:t>I stillhet, i Kristi nærvær hørte du ham si: «Kom og følg meg. Jeg vil gi deg et sted der du kan hvile ditt hjerte.</w:t>
      </w:r>
    </w:p>
    <w:p w:rsidR="008C51D1" w:rsidRDefault="008C51D1" w:rsidP="008C51D1">
      <w:pPr>
        <w:pStyle w:val="Ingenmellomrom"/>
        <w:spacing w:after="120"/>
        <w:ind w:left="705"/>
        <w:jc w:val="right"/>
        <w:rPr>
          <w:i/>
          <w:iCs/>
          <w:lang w:val="en-US"/>
        </w:rPr>
      </w:pPr>
      <w:r>
        <w:rPr>
          <w:i/>
          <w:iCs/>
          <w:lang w:val="en-US"/>
        </w:rPr>
        <w:t>Fra The Sources of Taizé (2000) s 52</w:t>
      </w:r>
    </w:p>
    <w:p w:rsidR="008C51D1" w:rsidRDefault="008C51D1" w:rsidP="008C51D1">
      <w:pPr>
        <w:pStyle w:val="Ingenmellomrom"/>
        <w:spacing w:after="120"/>
        <w:ind w:left="705"/>
        <w:jc w:val="right"/>
        <w:rPr>
          <w:i/>
          <w:iCs/>
          <w:lang w:val="en-US"/>
        </w:rPr>
      </w:pPr>
    </w:p>
    <w:p w:rsidR="008C51D1" w:rsidRDefault="008C51D1" w:rsidP="008C51D1">
      <w:pPr>
        <w:pStyle w:val="Ingenmellomrom"/>
        <w:ind w:left="705"/>
        <w:jc w:val="right"/>
        <w:rPr>
          <w:i/>
          <w:iCs/>
          <w:lang w:val="en-US"/>
        </w:rPr>
      </w:pPr>
    </w:p>
    <w:p w:rsidR="008C51D1" w:rsidRDefault="008C51D1" w:rsidP="008C51D1">
      <w:pPr>
        <w:pStyle w:val="Ingenmellomrom"/>
        <w:rPr>
          <w:b/>
          <w:bCs/>
          <w:sz w:val="28"/>
          <w:szCs w:val="28"/>
        </w:rPr>
      </w:pPr>
      <w:r>
        <w:rPr>
          <w:b/>
          <w:bCs/>
          <w:sz w:val="28"/>
          <w:szCs w:val="28"/>
        </w:rPr>
        <w:t>Bønn</w:t>
      </w:r>
    </w:p>
    <w:p w:rsidR="008C51D1" w:rsidRDefault="008C51D1" w:rsidP="008C51D1">
      <w:pPr>
        <w:pStyle w:val="Ingenmellomrom"/>
      </w:pPr>
    </w:p>
    <w:p w:rsidR="008C51D1" w:rsidRDefault="008C51D1" w:rsidP="008C51D1">
      <w:pPr>
        <w:pStyle w:val="Ingenmellomrom"/>
      </w:pPr>
      <w:r>
        <w:t xml:space="preserve">Jesus Kristus, </w:t>
      </w:r>
    </w:p>
    <w:p w:rsidR="008C51D1" w:rsidRDefault="008C51D1" w:rsidP="008C51D1">
      <w:pPr>
        <w:pStyle w:val="Ingenmellomrom"/>
      </w:pPr>
      <w:r>
        <w:t xml:space="preserve">du leter etter oss, </w:t>
      </w:r>
    </w:p>
    <w:p w:rsidR="008C51D1" w:rsidRDefault="008C51D1" w:rsidP="008C51D1">
      <w:pPr>
        <w:pStyle w:val="Ingenmellomrom"/>
      </w:pPr>
      <w:r>
        <w:t>du vil gi oss vennskap</w:t>
      </w:r>
    </w:p>
    <w:p w:rsidR="008C51D1" w:rsidRDefault="008C51D1" w:rsidP="008C51D1">
      <w:pPr>
        <w:pStyle w:val="Ingenmellomrom"/>
      </w:pPr>
      <w:r>
        <w:t>og ta oss med til et liv som stadig blir mer helt.</w:t>
      </w:r>
    </w:p>
    <w:p w:rsidR="008C51D1" w:rsidRDefault="008C51D1" w:rsidP="008C51D1">
      <w:pPr>
        <w:pStyle w:val="Ingenmellomrom"/>
      </w:pPr>
      <w:r>
        <w:t>Gi oss frimodighet til å svare på ditt kall</w:t>
      </w:r>
    </w:p>
    <w:p w:rsidR="008C51D1" w:rsidRDefault="008C51D1" w:rsidP="008C51D1">
      <w:pPr>
        <w:pStyle w:val="Ingenmellomrom"/>
      </w:pPr>
      <w:r>
        <w:t>så vi kan bli forvandlet og være vitner om din godhet i verden.</w:t>
      </w:r>
    </w:p>
    <w:p w:rsidR="008C51D1" w:rsidRDefault="008C51D1" w:rsidP="008C51D1">
      <w:pPr>
        <w:pStyle w:val="Ingenmellomrom"/>
      </w:pPr>
    </w:p>
    <w:p w:rsidR="008C51D1" w:rsidRDefault="008C51D1" w:rsidP="008C51D1">
      <w:pPr>
        <w:rPr>
          <w:rFonts w:cstheme="minorHAnsi"/>
          <w:b/>
          <w:bCs/>
          <w:sz w:val="24"/>
          <w:szCs w:val="24"/>
          <w:lang w:val="nb-NO"/>
        </w:rPr>
      </w:pPr>
      <w:r>
        <w:rPr>
          <w:rFonts w:cstheme="minorHAnsi"/>
          <w:b/>
          <w:bCs/>
          <w:sz w:val="24"/>
          <w:szCs w:val="24"/>
          <w:lang w:val="nb-NO"/>
        </w:rPr>
        <w:br w:type="page"/>
      </w:r>
    </w:p>
    <w:p w:rsidR="008C51D1" w:rsidRDefault="008C51D1" w:rsidP="008C51D1">
      <w:pPr>
        <w:pStyle w:val="Ingenmellomrom"/>
        <w:rPr>
          <w:rFonts w:ascii="Calligraph810 BT" w:hAnsi="Calligraph810 BT"/>
          <w:sz w:val="28"/>
          <w:szCs w:val="28"/>
        </w:rPr>
      </w:pPr>
      <w:r>
        <w:rPr>
          <w:rFonts w:asciiTheme="majorHAnsi" w:hAnsiTheme="majorHAnsi" w:cstheme="majorHAnsi"/>
          <w:b/>
          <w:bCs/>
          <w:sz w:val="24"/>
          <w:szCs w:val="24"/>
        </w:rPr>
        <w:lastRenderedPageBreak/>
        <w:t>andre dag</w:t>
      </w:r>
      <w:r>
        <w:rPr>
          <w:rFonts w:ascii="Calligraph810 BT" w:hAnsi="Calligraph810 BT"/>
          <w:sz w:val="28"/>
          <w:szCs w:val="28"/>
        </w:rPr>
        <w:tab/>
      </w:r>
      <w:r>
        <w:rPr>
          <w:rFonts w:ascii="Calligraph810 BT" w:hAnsi="Calligraph810 BT"/>
          <w:sz w:val="28"/>
          <w:szCs w:val="28"/>
        </w:rPr>
        <w:tab/>
      </w:r>
      <w:r>
        <w:rPr>
          <w:rFonts w:ascii="Calligraph810 BT" w:hAnsi="Calligraph810 BT"/>
          <w:sz w:val="28"/>
          <w:szCs w:val="28"/>
        </w:rPr>
        <w:tab/>
        <w:t xml:space="preserve">    INDRE MODNING</w:t>
      </w:r>
    </w:p>
    <w:p w:rsidR="008C51D1" w:rsidRDefault="008C51D1" w:rsidP="008C51D1">
      <w:pPr>
        <w:pStyle w:val="Ingenmellomrom"/>
        <w:rPr>
          <w:rFonts w:ascii="Calligraph810 BT" w:hAnsi="Calligraph810 BT"/>
          <w:sz w:val="28"/>
          <w:szCs w:val="28"/>
        </w:rPr>
      </w:pPr>
    </w:p>
    <w:p w:rsidR="008C51D1" w:rsidRDefault="008C51D1" w:rsidP="008C51D1">
      <w:pPr>
        <w:pStyle w:val="Ingenmellomrom"/>
        <w:jc w:val="center"/>
        <w:rPr>
          <w:rFonts w:ascii="Calligraph810 BT" w:hAnsi="Calligraph810 BT"/>
          <w:sz w:val="24"/>
          <w:szCs w:val="24"/>
        </w:rPr>
      </w:pPr>
      <w:r>
        <w:rPr>
          <w:rFonts w:ascii="Calligraph810 BT" w:hAnsi="Calligraph810 BT"/>
          <w:sz w:val="24"/>
          <w:szCs w:val="24"/>
        </w:rPr>
        <w:t>«Bli i meg så blir jeg i dere»</w:t>
      </w:r>
    </w:p>
    <w:p w:rsidR="008C51D1" w:rsidRDefault="008C51D1" w:rsidP="008C51D1">
      <w:pPr>
        <w:pStyle w:val="Ingenmellomrom"/>
        <w:jc w:val="center"/>
        <w:rPr>
          <w:i/>
          <w:iCs/>
        </w:rPr>
      </w:pPr>
      <w:r>
        <w:rPr>
          <w:i/>
          <w:iCs/>
        </w:rPr>
        <w:t>(</w:t>
      </w:r>
      <w:proofErr w:type="spellStart"/>
      <w:r>
        <w:rPr>
          <w:i/>
          <w:iCs/>
        </w:rPr>
        <w:t>Joh</w:t>
      </w:r>
      <w:proofErr w:type="spellEnd"/>
      <w:r>
        <w:rPr>
          <w:i/>
          <w:iCs/>
        </w:rPr>
        <w:t xml:space="preserve"> 15,4a)</w:t>
      </w:r>
    </w:p>
    <w:p w:rsidR="008C51D1" w:rsidRDefault="008C51D1" w:rsidP="008C51D1">
      <w:pPr>
        <w:pStyle w:val="Ingenmellomrom"/>
        <w:jc w:val="center"/>
        <w:rPr>
          <w:i/>
          <w:iCs/>
        </w:rPr>
      </w:pPr>
    </w:p>
    <w:p w:rsidR="008C51D1" w:rsidRDefault="008C51D1" w:rsidP="008C51D1">
      <w:pPr>
        <w:pStyle w:val="Ingenmellomrom"/>
        <w:spacing w:after="120"/>
      </w:pPr>
      <w:proofErr w:type="spellStart"/>
      <w:r>
        <w:t>Efes</w:t>
      </w:r>
      <w:proofErr w:type="spellEnd"/>
      <w:r>
        <w:t xml:space="preserve"> 3,14-21</w:t>
      </w:r>
      <w:r>
        <w:tab/>
        <w:t>Må Kristus bo i våre hjerter</w:t>
      </w:r>
    </w:p>
    <w:p w:rsidR="008C51D1" w:rsidRDefault="008C51D1" w:rsidP="008C51D1">
      <w:pPr>
        <w:pStyle w:val="Ingenmellomrom"/>
      </w:pPr>
      <w:r>
        <w:t>Luk 2,41-52</w:t>
      </w:r>
      <w:r>
        <w:tab/>
        <w:t>Maria tok vare på alt dette i sitt hjerte</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pPr>
    </w:p>
    <w:p w:rsidR="008C51D1" w:rsidRDefault="008C51D1" w:rsidP="008C51D1">
      <w:pPr>
        <w:pStyle w:val="Ingenmellomrom"/>
      </w:pPr>
      <w:r>
        <w:t>Møtet med Jesus skaper lengsel etter å være sammen med ham og bli i ham: en tid da frukten modnes.</w:t>
      </w:r>
    </w:p>
    <w:p w:rsidR="008C51D1" w:rsidRDefault="008C51D1" w:rsidP="008C51D1">
      <w:pPr>
        <w:pStyle w:val="Ingenmellomrom"/>
      </w:pPr>
    </w:p>
    <w:p w:rsidR="008C51D1" w:rsidRDefault="008C51D1" w:rsidP="008C51D1">
      <w:pPr>
        <w:pStyle w:val="Ingenmellomrom"/>
      </w:pPr>
      <w:r>
        <w:t>Jesus var et menneske akkurat som vi. Også han vokste og ble moden. Han levde et enkelt liv, rotfestet i skikkene som hørte til hans jødiske tro. I dette livet i Nasaret skjedde det tydeligvis ikke noe ekstraordinært, men hans Far ga ham næring.</w:t>
      </w:r>
    </w:p>
    <w:p w:rsidR="008C51D1" w:rsidRDefault="008C51D1" w:rsidP="008C51D1">
      <w:pPr>
        <w:pStyle w:val="Ingenmellomrom"/>
      </w:pPr>
    </w:p>
    <w:p w:rsidR="008C51D1" w:rsidRDefault="008C51D1" w:rsidP="008C51D1">
      <w:pPr>
        <w:pStyle w:val="Ingenmellomrom"/>
      </w:pPr>
      <w:r>
        <w:t>Maria tenkte mye på det Gud lot skje, både i hennes og i sønnens liv. Hun tok vare på det i sitt hjerte. På den måten kunne hun litt etter litt få tak på mysteriet med Jesus.</w:t>
      </w:r>
    </w:p>
    <w:p w:rsidR="008C51D1" w:rsidRDefault="008C51D1" w:rsidP="008C51D1">
      <w:pPr>
        <w:pStyle w:val="Ingenmellomrom"/>
      </w:pPr>
    </w:p>
    <w:p w:rsidR="008C51D1" w:rsidRDefault="008C51D1" w:rsidP="008C51D1">
      <w:pPr>
        <w:pStyle w:val="Ingenmellomrom"/>
      </w:pPr>
      <w:r>
        <w:t>Vi trenger også en lang tid for modning. Et helt liv for å ane dybden i Kristi kjærlighet. For å la ham bli i oss og vi i ham. Uten at vi vet hvordan, gjør Ånden det slik at Kristus bor i våre hjerter. Det er gjennom bønnen, ved å lytte til ordet, ved troens fellesskap med andre, og ved å gjøre det vi har forstått at vårt indre menneske blir styrket og modnet.</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ind w:left="705"/>
        <w:rPr>
          <w:i/>
          <w:iCs/>
        </w:rPr>
      </w:pPr>
      <w:r>
        <w:rPr>
          <w:i/>
          <w:iCs/>
        </w:rPr>
        <w:t>Det er når Kristus kommer inn i dypet i vårt indre at han kan trenge gjennom hjerte og sinn og nå inn i kroppen til vårt innerste vesen. Da vil vi også en dag oppleve dybden i nåden.</w:t>
      </w:r>
    </w:p>
    <w:p w:rsidR="008C51D1" w:rsidRDefault="008C51D1" w:rsidP="008C51D1">
      <w:pPr>
        <w:pStyle w:val="Ingenmellomrom"/>
        <w:ind w:left="705"/>
        <w:rPr>
          <w:i/>
          <w:iCs/>
        </w:rPr>
      </w:pPr>
    </w:p>
    <w:p w:rsidR="008C51D1" w:rsidRDefault="008C51D1" w:rsidP="008C51D1">
      <w:pPr>
        <w:pStyle w:val="Ingenmellomrom"/>
        <w:ind w:left="705"/>
        <w:jc w:val="right"/>
        <w:rPr>
          <w:i/>
          <w:iCs/>
          <w:lang w:val="en-US"/>
        </w:rPr>
      </w:pPr>
      <w:r>
        <w:rPr>
          <w:i/>
          <w:iCs/>
          <w:lang w:val="en-US"/>
        </w:rPr>
        <w:t>Fra The Sources of Taizé (2000) s 134</w:t>
      </w:r>
    </w:p>
    <w:p w:rsidR="008C51D1" w:rsidRDefault="008C51D1" w:rsidP="008C51D1">
      <w:pPr>
        <w:pStyle w:val="Ingenmellomrom"/>
        <w:ind w:left="705"/>
        <w:jc w:val="right"/>
        <w:rPr>
          <w:i/>
          <w:iCs/>
          <w:sz w:val="28"/>
          <w:szCs w:val="28"/>
          <w:lang w:val="en-US"/>
        </w:rPr>
      </w:pPr>
    </w:p>
    <w:p w:rsidR="008C51D1" w:rsidRDefault="008C51D1" w:rsidP="008C51D1">
      <w:pPr>
        <w:pStyle w:val="Ingenmellomrom"/>
        <w:ind w:left="705"/>
        <w:jc w:val="right"/>
        <w:rPr>
          <w:i/>
          <w:iCs/>
          <w:sz w:val="28"/>
          <w:szCs w:val="28"/>
          <w:lang w:val="en-US"/>
        </w:rPr>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Bønn</w:t>
      </w:r>
    </w:p>
    <w:p w:rsidR="008C51D1" w:rsidRDefault="008C51D1" w:rsidP="008C51D1">
      <w:pPr>
        <w:pStyle w:val="Ingenmellomrom"/>
        <w:rPr>
          <w:b/>
          <w:bCs/>
        </w:rPr>
      </w:pPr>
    </w:p>
    <w:p w:rsidR="008C51D1" w:rsidRDefault="008C51D1" w:rsidP="008C51D1">
      <w:pPr>
        <w:pStyle w:val="Ingenmellomrom"/>
      </w:pPr>
      <w:r>
        <w:t>Hellige Ånd,</w:t>
      </w:r>
    </w:p>
    <w:p w:rsidR="008C51D1" w:rsidRDefault="008C51D1" w:rsidP="008C51D1">
      <w:pPr>
        <w:pStyle w:val="Ingenmellomrom"/>
      </w:pPr>
      <w:r>
        <w:t>la oss kjenne at Kristus er nær I våre hjerter</w:t>
      </w:r>
    </w:p>
    <w:p w:rsidR="008C51D1" w:rsidRDefault="008C51D1" w:rsidP="008C51D1">
      <w:pPr>
        <w:pStyle w:val="Ingenmellomrom"/>
      </w:pPr>
      <w:r>
        <w:t>og glede oss over det som en hemmelig kjærlighet.</w:t>
      </w:r>
    </w:p>
    <w:p w:rsidR="008C51D1" w:rsidRDefault="008C51D1" w:rsidP="008C51D1">
      <w:pPr>
        <w:pStyle w:val="Ingenmellomrom"/>
      </w:pPr>
      <w:r>
        <w:t>Gi næring til vår bønn,</w:t>
      </w:r>
    </w:p>
    <w:p w:rsidR="008C51D1" w:rsidRDefault="008C51D1" w:rsidP="008C51D1">
      <w:pPr>
        <w:pStyle w:val="Ingenmellomrom"/>
      </w:pPr>
      <w:r>
        <w:t>gi oss lys når vi leser Bibelen,</w:t>
      </w:r>
    </w:p>
    <w:p w:rsidR="008C51D1" w:rsidRDefault="008C51D1" w:rsidP="008C51D1">
      <w:pPr>
        <w:pStyle w:val="Ingenmellomrom"/>
      </w:pPr>
      <w:r>
        <w:t>bruk oss til din gjerning</w:t>
      </w:r>
    </w:p>
    <w:p w:rsidR="008C51D1" w:rsidRDefault="008C51D1" w:rsidP="008C51D1">
      <w:pPr>
        <w:pStyle w:val="Ingenmellomrom"/>
      </w:pPr>
      <w:r>
        <w:t>slik at frukten av dine gaver tålmodig kan vokse i oss.</w:t>
      </w:r>
    </w:p>
    <w:p w:rsidR="008C51D1" w:rsidRDefault="008C51D1" w:rsidP="008C51D1">
      <w:pPr>
        <w:rPr>
          <w:lang w:val="nb-NO"/>
        </w:rPr>
      </w:pPr>
      <w:r>
        <w:rPr>
          <w:lang w:val="nb-NO"/>
        </w:rPr>
        <w:br w:type="page"/>
      </w:r>
    </w:p>
    <w:p w:rsidR="008C51D1" w:rsidRDefault="008C51D1" w:rsidP="008C51D1">
      <w:pPr>
        <w:pStyle w:val="Ingenmellomrom"/>
        <w:rPr>
          <w:rFonts w:ascii="Calligraph810 BT" w:hAnsi="Calligraph810 BT"/>
          <w:sz w:val="28"/>
          <w:szCs w:val="28"/>
        </w:rPr>
      </w:pPr>
      <w:r>
        <w:rPr>
          <w:rFonts w:asciiTheme="majorHAnsi" w:hAnsiTheme="majorHAnsi" w:cstheme="majorHAnsi"/>
          <w:b/>
          <w:bCs/>
          <w:sz w:val="24"/>
          <w:szCs w:val="24"/>
        </w:rPr>
        <w:lastRenderedPageBreak/>
        <w:t>tredje dag</w:t>
      </w:r>
      <w:r>
        <w:rPr>
          <w:rFonts w:ascii="Calligraph810 BT" w:hAnsi="Calligraph810 BT"/>
          <w:sz w:val="28"/>
          <w:szCs w:val="28"/>
        </w:rPr>
        <w:tab/>
      </w:r>
      <w:r>
        <w:rPr>
          <w:rFonts w:ascii="Calligraph810 BT" w:hAnsi="Calligraph810 BT"/>
          <w:sz w:val="28"/>
          <w:szCs w:val="28"/>
        </w:rPr>
        <w:tab/>
      </w:r>
      <w:r>
        <w:rPr>
          <w:rFonts w:ascii="Calligraph810 BT" w:hAnsi="Calligraph810 BT"/>
          <w:sz w:val="28"/>
          <w:szCs w:val="28"/>
        </w:rPr>
        <w:tab/>
      </w:r>
      <w:r>
        <w:rPr>
          <w:rFonts w:ascii="Calligraph810 BT" w:hAnsi="Calligraph810 BT"/>
          <w:sz w:val="28"/>
          <w:szCs w:val="28"/>
        </w:rPr>
        <w:tab/>
        <w:t>DANNE EN KROPP</w:t>
      </w:r>
    </w:p>
    <w:p w:rsidR="008C51D1" w:rsidRDefault="008C51D1" w:rsidP="008C51D1">
      <w:pPr>
        <w:pStyle w:val="Ingenmellomrom"/>
        <w:rPr>
          <w:rFonts w:ascii="Calligraph810 BT" w:hAnsi="Calligraph810 BT"/>
          <w:sz w:val="28"/>
          <w:szCs w:val="28"/>
        </w:rPr>
      </w:pPr>
    </w:p>
    <w:p w:rsidR="008C51D1" w:rsidRDefault="008C51D1" w:rsidP="008C51D1">
      <w:pPr>
        <w:pStyle w:val="Ingenmellomrom"/>
        <w:jc w:val="center"/>
        <w:rPr>
          <w:rFonts w:ascii="Calligraph810 BT" w:hAnsi="Calligraph810 BT"/>
          <w:sz w:val="24"/>
          <w:szCs w:val="24"/>
        </w:rPr>
      </w:pPr>
      <w:r>
        <w:rPr>
          <w:rFonts w:ascii="Calligraph810 BT" w:hAnsi="Calligraph810 BT"/>
          <w:sz w:val="24"/>
          <w:szCs w:val="24"/>
        </w:rPr>
        <w:t>«Dere skal elske hverandre slik jeg har elsket dere</w:t>
      </w:r>
    </w:p>
    <w:p w:rsidR="008C51D1" w:rsidRDefault="008C51D1" w:rsidP="008C51D1">
      <w:pPr>
        <w:pStyle w:val="Ingenmellomrom"/>
        <w:jc w:val="center"/>
        <w:rPr>
          <w:i/>
          <w:iCs/>
        </w:rPr>
      </w:pPr>
      <w:r>
        <w:rPr>
          <w:i/>
          <w:iCs/>
        </w:rPr>
        <w:t>(</w:t>
      </w:r>
      <w:proofErr w:type="spellStart"/>
      <w:r>
        <w:rPr>
          <w:i/>
          <w:iCs/>
        </w:rPr>
        <w:t>Joh</w:t>
      </w:r>
      <w:proofErr w:type="spellEnd"/>
      <w:r>
        <w:rPr>
          <w:i/>
          <w:iCs/>
        </w:rPr>
        <w:t xml:space="preserve"> 15,12b)</w:t>
      </w:r>
    </w:p>
    <w:p w:rsidR="008C51D1" w:rsidRDefault="008C51D1" w:rsidP="008C51D1">
      <w:pPr>
        <w:pStyle w:val="Ingenmellomrom"/>
        <w:jc w:val="center"/>
        <w:rPr>
          <w:i/>
          <w:iCs/>
        </w:rPr>
      </w:pPr>
    </w:p>
    <w:p w:rsidR="008C51D1" w:rsidRDefault="008C51D1" w:rsidP="008C51D1">
      <w:pPr>
        <w:pStyle w:val="Ingenmellomrom"/>
      </w:pPr>
    </w:p>
    <w:p w:rsidR="008C51D1" w:rsidRDefault="008C51D1" w:rsidP="008C51D1">
      <w:pPr>
        <w:pStyle w:val="Ingenmellomrom"/>
        <w:spacing w:after="120"/>
      </w:pPr>
      <w:r>
        <w:t>Kol 3,12-17</w:t>
      </w:r>
      <w:r>
        <w:tab/>
      </w:r>
      <w:r>
        <w:tab/>
        <w:t>Kle dere i barmhjertighet</w:t>
      </w:r>
    </w:p>
    <w:p w:rsidR="008C51D1" w:rsidRDefault="008C51D1" w:rsidP="008C51D1">
      <w:pPr>
        <w:pStyle w:val="Ingenmellomrom"/>
      </w:pPr>
      <w:proofErr w:type="spellStart"/>
      <w:r>
        <w:t>Joh</w:t>
      </w:r>
      <w:proofErr w:type="spellEnd"/>
      <w:r>
        <w:t xml:space="preserve"> 13,1-15,34-35</w:t>
      </w:r>
      <w:r>
        <w:tab/>
        <w:t>Elsk hverandre</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spacing w:after="120"/>
        <w:rPr>
          <w:rFonts w:asciiTheme="majorHAnsi" w:hAnsiTheme="majorHAnsi" w:cstheme="majorHAnsi"/>
          <w:sz w:val="28"/>
          <w:szCs w:val="28"/>
        </w:rPr>
      </w:pPr>
      <w:r>
        <w:rPr>
          <w:rFonts w:asciiTheme="majorHAnsi" w:hAnsiTheme="majorHAnsi" w:cstheme="majorHAnsi"/>
          <w:b/>
          <w:bCs/>
          <w:sz w:val="28"/>
          <w:szCs w:val="28"/>
        </w:rPr>
        <w:t>Meditasjon</w:t>
      </w:r>
    </w:p>
    <w:p w:rsidR="008C51D1" w:rsidRDefault="008C51D1" w:rsidP="008C51D1">
      <w:pPr>
        <w:pStyle w:val="Ingenmellomrom"/>
      </w:pPr>
      <w:r>
        <w:t>Kvelden før Jesus døde, knelte han for å vaske disiplenes føtter. Han visste at det kan være vanskelig å leve sammen, og han visste hvor viktig det er med tilgivelse og gjensidighet. «Hvis jeg ikke vasker deg», sa han til Peter, «har du ingen del i meg».</w:t>
      </w:r>
    </w:p>
    <w:p w:rsidR="008C51D1" w:rsidRDefault="008C51D1" w:rsidP="008C51D1">
      <w:pPr>
        <w:pStyle w:val="Ingenmellomrom"/>
      </w:pPr>
    </w:p>
    <w:p w:rsidR="008C51D1" w:rsidRDefault="008C51D1" w:rsidP="008C51D1">
      <w:pPr>
        <w:pStyle w:val="Ingenmellomrom"/>
      </w:pPr>
      <w:r>
        <w:t>Peter så Jesus ved sine føtter. Han ble vasket og rørt ved av Kristi ydmykhet og godhet. Senere ville han følge eksemplet fra Jesus og tjene fellesskapet av de troende i den tidlige kirke.</w:t>
      </w:r>
    </w:p>
    <w:p w:rsidR="008C51D1" w:rsidRDefault="008C51D1" w:rsidP="008C51D1">
      <w:pPr>
        <w:pStyle w:val="Ingenmellomrom"/>
      </w:pPr>
    </w:p>
    <w:p w:rsidR="008C51D1" w:rsidRDefault="008C51D1" w:rsidP="008C51D1">
      <w:pPr>
        <w:pStyle w:val="Ingenmellomrom"/>
      </w:pPr>
      <w:r>
        <w:t>Jesus ønsker at liv og kjærlighet skal strømme gjennom oss som sevjen i vintreet slik at kristne fellesskap kunne være en kropp. Men nå som da er det ikke lett å leve sammen. Ofte blir vi møtt av våre egne begrensninger. Noen ganger får vi ikke til å elske dem som er nær oss i samfunnet, i menigheten eller familien. Det hender at båndene til de andre rett og slett rakner.</w:t>
      </w:r>
    </w:p>
    <w:p w:rsidR="008C51D1" w:rsidRDefault="008C51D1" w:rsidP="008C51D1">
      <w:pPr>
        <w:pStyle w:val="Ingenmellomrom"/>
      </w:pPr>
    </w:p>
    <w:p w:rsidR="008C51D1" w:rsidRDefault="008C51D1" w:rsidP="008C51D1">
      <w:pPr>
        <w:pStyle w:val="Ingenmellomrom"/>
      </w:pPr>
      <w:r>
        <w:t>I Kristus skal vi få kle oss i barmhjertighet gjennom talløse nye begynnelser. Når vi vet at vi er tatt imot og elsket av Gud, kan vi også ta imot hverandre med vår styrke og vår svakhet. Da er Kristus i oss.</w:t>
      </w:r>
    </w:p>
    <w:p w:rsidR="008C51D1" w:rsidRDefault="008C51D1" w:rsidP="008C51D1">
      <w:pPr>
        <w:pStyle w:val="Ingenmellomrom"/>
      </w:pPr>
    </w:p>
    <w:p w:rsidR="008C51D1" w:rsidRDefault="008C51D1" w:rsidP="008C51D1">
      <w:pPr>
        <w:pStyle w:val="Ingenmellomrom"/>
        <w:ind w:left="705"/>
        <w:rPr>
          <w:i/>
          <w:iCs/>
        </w:rPr>
      </w:pPr>
    </w:p>
    <w:p w:rsidR="008C51D1" w:rsidRDefault="008C51D1" w:rsidP="008C51D1">
      <w:pPr>
        <w:pStyle w:val="Ingenmellomrom"/>
        <w:ind w:left="705"/>
        <w:rPr>
          <w:i/>
          <w:iCs/>
        </w:rPr>
      </w:pPr>
      <w:r>
        <w:rPr>
          <w:i/>
          <w:iCs/>
        </w:rPr>
        <w:t xml:space="preserve">Kan du med nesten ingen ting, være en som skaper forsoning i det kjærlighetsfellesskapet som heter Kristi kropp, Kristi Kirke? Du kan, for du er støttet av en drivende kraft. Du er ikke lenger alene. I alle ting går du fram med dine søstre og brødre. Sammen med dem er du kalt til å virkeliggjøre lignelsen om fellesskapet. </w:t>
      </w:r>
    </w:p>
    <w:p w:rsidR="008C51D1" w:rsidRDefault="008C51D1" w:rsidP="008C51D1">
      <w:pPr>
        <w:pStyle w:val="Ingenmellomrom"/>
        <w:ind w:left="705"/>
        <w:jc w:val="right"/>
        <w:rPr>
          <w:i/>
          <w:iCs/>
          <w:lang w:val="en-US"/>
        </w:rPr>
      </w:pPr>
      <w:r>
        <w:rPr>
          <w:i/>
          <w:iCs/>
          <w:lang w:val="en-US"/>
        </w:rPr>
        <w:t>Fra The Sources of Taizé (2000) s 48-49</w:t>
      </w:r>
    </w:p>
    <w:p w:rsidR="008C51D1" w:rsidRDefault="008C51D1" w:rsidP="008C51D1">
      <w:pPr>
        <w:pStyle w:val="Ingenmellomrom"/>
        <w:ind w:left="705"/>
        <w:jc w:val="right"/>
        <w:rPr>
          <w:i/>
          <w:iCs/>
          <w:lang w:val="en-US"/>
        </w:rPr>
      </w:pPr>
    </w:p>
    <w:p w:rsidR="008C51D1" w:rsidRDefault="008C51D1" w:rsidP="008C51D1">
      <w:pPr>
        <w:pStyle w:val="Ingenmellomrom"/>
        <w:ind w:left="705"/>
        <w:jc w:val="right"/>
        <w:rPr>
          <w:i/>
          <w:iCs/>
          <w:lang w:val="en-US"/>
        </w:rPr>
      </w:pPr>
    </w:p>
    <w:p w:rsidR="008C51D1" w:rsidRDefault="008C51D1" w:rsidP="008C51D1">
      <w:pPr>
        <w:pStyle w:val="Ingenmellomrom"/>
        <w:rPr>
          <w:b/>
          <w:bCs/>
          <w:lang w:val="en-US"/>
        </w:rPr>
      </w:pPr>
    </w:p>
    <w:p w:rsidR="008C51D1" w:rsidRDefault="008C51D1" w:rsidP="008C51D1">
      <w:pPr>
        <w:pStyle w:val="Ingenmellomrom"/>
        <w:rPr>
          <w:b/>
          <w:bCs/>
        </w:rPr>
      </w:pPr>
      <w:r>
        <w:rPr>
          <w:b/>
          <w:bCs/>
        </w:rPr>
        <w:t>Bønn</w:t>
      </w:r>
    </w:p>
    <w:p w:rsidR="008C51D1" w:rsidRDefault="008C51D1" w:rsidP="008C51D1">
      <w:pPr>
        <w:pStyle w:val="Ingenmellomrom"/>
      </w:pPr>
    </w:p>
    <w:p w:rsidR="008C51D1" w:rsidRDefault="008C51D1" w:rsidP="008C51D1">
      <w:pPr>
        <w:pStyle w:val="Ingenmellomrom"/>
      </w:pPr>
      <w:r>
        <w:t xml:space="preserve">Gud, vår Far, </w:t>
      </w:r>
    </w:p>
    <w:p w:rsidR="008C51D1" w:rsidRDefault="008C51D1" w:rsidP="008C51D1">
      <w:pPr>
        <w:pStyle w:val="Ingenmellomrom"/>
      </w:pPr>
      <w:r>
        <w:t>du åpenbarer din kjærlighet for oss gjennom Kristus</w:t>
      </w:r>
    </w:p>
    <w:p w:rsidR="008C51D1" w:rsidRDefault="008C51D1" w:rsidP="008C51D1">
      <w:pPr>
        <w:pStyle w:val="Ingenmellomrom"/>
      </w:pPr>
      <w:r>
        <w:t xml:space="preserve">og gjennom våre søstre og brødre. </w:t>
      </w:r>
    </w:p>
    <w:p w:rsidR="008C51D1" w:rsidRDefault="008C51D1" w:rsidP="008C51D1">
      <w:pPr>
        <w:pStyle w:val="Ingenmellomrom"/>
      </w:pPr>
      <w:r>
        <w:t xml:space="preserve">Lukk opp våre hjerter så vi kan ta imot hverandre </w:t>
      </w:r>
    </w:p>
    <w:p w:rsidR="008C51D1" w:rsidRDefault="008C51D1" w:rsidP="008C51D1">
      <w:pPr>
        <w:pStyle w:val="Ingenmellomrom"/>
      </w:pPr>
      <w:r>
        <w:t xml:space="preserve">selv om vi er ulike, og leve i tilgivelse. </w:t>
      </w:r>
    </w:p>
    <w:p w:rsidR="008C51D1" w:rsidRDefault="008C51D1" w:rsidP="008C51D1">
      <w:pPr>
        <w:pStyle w:val="Ingenmellomrom"/>
      </w:pPr>
      <w:r>
        <w:t xml:space="preserve">Gi oss å leve sammen som en kropp </w:t>
      </w:r>
    </w:p>
    <w:p w:rsidR="008C51D1" w:rsidRDefault="008C51D1" w:rsidP="008C51D1">
      <w:pPr>
        <w:pStyle w:val="Ingenmellomrom"/>
      </w:pPr>
      <w:r>
        <w:t>slik at gaven som er i hver enkelt person, kan komme fram i lyset.</w:t>
      </w:r>
    </w:p>
    <w:p w:rsidR="008C51D1" w:rsidRDefault="008C51D1" w:rsidP="008C51D1">
      <w:pPr>
        <w:pStyle w:val="Ingenmellomrom"/>
      </w:pPr>
      <w:r>
        <w:t>Hjelp at vi sammen med hverandre kan speile den levende Kristus.</w:t>
      </w:r>
    </w:p>
    <w:p w:rsidR="008C51D1" w:rsidRDefault="008C51D1" w:rsidP="008C51D1">
      <w:pPr>
        <w:rPr>
          <w:b/>
          <w:bCs/>
          <w:sz w:val="24"/>
          <w:szCs w:val="24"/>
          <w:lang w:val="nb-NO"/>
        </w:rPr>
      </w:pPr>
      <w:r>
        <w:rPr>
          <w:b/>
          <w:bCs/>
          <w:sz w:val="24"/>
          <w:szCs w:val="24"/>
          <w:lang w:val="nb-NO"/>
        </w:rPr>
        <w:br w:type="page"/>
      </w:r>
    </w:p>
    <w:p w:rsidR="008C51D1" w:rsidRDefault="008C51D1" w:rsidP="008C51D1">
      <w:pPr>
        <w:pStyle w:val="Ingenmellomrom"/>
        <w:rPr>
          <w:rFonts w:ascii="Calligraph810 BT" w:hAnsi="Calligraph810 BT"/>
          <w:sz w:val="28"/>
          <w:szCs w:val="28"/>
        </w:rPr>
      </w:pPr>
      <w:r>
        <w:rPr>
          <w:rFonts w:asciiTheme="majorHAnsi" w:hAnsiTheme="majorHAnsi" w:cstheme="majorHAnsi"/>
          <w:b/>
          <w:bCs/>
          <w:sz w:val="24"/>
          <w:szCs w:val="24"/>
        </w:rPr>
        <w:lastRenderedPageBreak/>
        <w:t>Fjerde dag</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rFonts w:ascii="Calligraph810 BT" w:hAnsi="Calligraph810 BT"/>
          <w:sz w:val="28"/>
          <w:szCs w:val="28"/>
        </w:rPr>
        <w:t>BE SAMMEN</w:t>
      </w:r>
    </w:p>
    <w:p w:rsidR="008C51D1" w:rsidRDefault="008C51D1" w:rsidP="008C51D1">
      <w:pPr>
        <w:pStyle w:val="Ingenmellomrom"/>
      </w:pPr>
    </w:p>
    <w:p w:rsidR="008C51D1" w:rsidRDefault="008C51D1" w:rsidP="008C51D1">
      <w:pPr>
        <w:pStyle w:val="Ingenmellomrom"/>
        <w:jc w:val="center"/>
        <w:rPr>
          <w:rFonts w:ascii="Calligraph810 BT" w:hAnsi="Calligraph810 BT"/>
        </w:rPr>
      </w:pPr>
      <w:r>
        <w:rPr>
          <w:rFonts w:ascii="Calligraph810 BT" w:hAnsi="Calligraph810 BT"/>
        </w:rPr>
        <w:t xml:space="preserve">«Jeg kaller </w:t>
      </w:r>
      <w:r>
        <w:rPr>
          <w:rFonts w:ascii="Calligraph810 BT" w:hAnsi="Calligraph810 BT"/>
          <w:sz w:val="24"/>
          <w:szCs w:val="24"/>
        </w:rPr>
        <w:t>dere</w:t>
      </w:r>
      <w:r>
        <w:rPr>
          <w:rFonts w:ascii="Calligraph810 BT" w:hAnsi="Calligraph810 BT"/>
        </w:rPr>
        <w:t xml:space="preserve"> ikke lenger tjenere. Jeg kaller dere venner»</w:t>
      </w:r>
    </w:p>
    <w:p w:rsidR="008C51D1" w:rsidRDefault="008C51D1" w:rsidP="008C51D1">
      <w:pPr>
        <w:pStyle w:val="Ingenmellomrom"/>
        <w:jc w:val="center"/>
        <w:rPr>
          <w:i/>
          <w:iCs/>
        </w:rPr>
      </w:pPr>
      <w:r>
        <w:rPr>
          <w:i/>
          <w:iCs/>
        </w:rPr>
        <w:t>(</w:t>
      </w:r>
      <w:proofErr w:type="spellStart"/>
      <w:r>
        <w:rPr>
          <w:i/>
          <w:iCs/>
        </w:rPr>
        <w:t>Joh</w:t>
      </w:r>
      <w:proofErr w:type="spellEnd"/>
      <w:r>
        <w:rPr>
          <w:i/>
          <w:iCs/>
        </w:rPr>
        <w:t xml:space="preserve"> 15,15)</w:t>
      </w:r>
    </w:p>
    <w:p w:rsidR="008C51D1" w:rsidRDefault="008C51D1" w:rsidP="008C51D1">
      <w:pPr>
        <w:pStyle w:val="Ingenmellomrom"/>
        <w:jc w:val="center"/>
        <w:rPr>
          <w:i/>
          <w:iCs/>
        </w:rPr>
      </w:pPr>
    </w:p>
    <w:p w:rsidR="008C51D1" w:rsidRDefault="008C51D1" w:rsidP="008C51D1">
      <w:pPr>
        <w:pStyle w:val="Ingenmellomrom"/>
        <w:jc w:val="center"/>
        <w:rPr>
          <w:i/>
          <w:iCs/>
        </w:rPr>
      </w:pPr>
    </w:p>
    <w:p w:rsidR="008C51D1" w:rsidRDefault="008C51D1" w:rsidP="008C51D1">
      <w:pPr>
        <w:pStyle w:val="Ingenmellomrom"/>
        <w:jc w:val="center"/>
        <w:rPr>
          <w:i/>
          <w:iCs/>
        </w:rPr>
      </w:pPr>
    </w:p>
    <w:p w:rsidR="008C51D1" w:rsidRDefault="008C51D1" w:rsidP="008C51D1">
      <w:pPr>
        <w:pStyle w:val="Ingenmellomrom"/>
        <w:spacing w:after="120"/>
        <w:jc w:val="both"/>
      </w:pPr>
      <w:r>
        <w:t>Rom 8,26-27</w:t>
      </w:r>
      <w:r>
        <w:tab/>
        <w:t>Ånden kommer oss til hjelp i vår svakhet</w:t>
      </w:r>
    </w:p>
    <w:p w:rsidR="008C51D1" w:rsidRDefault="008C51D1" w:rsidP="008C51D1">
      <w:pPr>
        <w:pStyle w:val="Ingenmellomrom"/>
        <w:jc w:val="both"/>
      </w:pPr>
      <w:r>
        <w:t>Luk 11,1-4</w:t>
      </w:r>
      <w:r>
        <w:tab/>
        <w:t>Herre, lær oss å be</w:t>
      </w:r>
    </w:p>
    <w:p w:rsidR="008C51D1" w:rsidRDefault="008C51D1" w:rsidP="008C51D1">
      <w:pPr>
        <w:pStyle w:val="Ingenmellomrom"/>
        <w:jc w:val="both"/>
      </w:pPr>
    </w:p>
    <w:p w:rsidR="008C51D1" w:rsidRDefault="008C51D1" w:rsidP="008C51D1">
      <w:pPr>
        <w:pStyle w:val="Ingenmellomrom"/>
        <w:jc w:val="both"/>
      </w:pPr>
    </w:p>
    <w:p w:rsidR="008C51D1" w:rsidRDefault="008C51D1" w:rsidP="008C51D1">
      <w:pPr>
        <w:pStyle w:val="Ingenmellomrom"/>
        <w:jc w:val="both"/>
      </w:pPr>
    </w:p>
    <w:p w:rsidR="008C51D1" w:rsidRDefault="008C51D1" w:rsidP="008C51D1">
      <w:pPr>
        <w:pStyle w:val="Ingenmellomrom"/>
        <w:jc w:val="both"/>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jc w:val="both"/>
      </w:pPr>
    </w:p>
    <w:p w:rsidR="008C51D1" w:rsidRDefault="008C51D1" w:rsidP="008C51D1">
      <w:pPr>
        <w:pStyle w:val="Ingenmellomrom"/>
      </w:pPr>
      <w:r>
        <w:t xml:space="preserve">Gud tørster etter fellesskap med oss. Han leter etter oss som han lette etter Adam og ropte på ham i hagen: «Hvor er du?» </w:t>
      </w:r>
      <w:r>
        <w:rPr>
          <w:i/>
          <w:iCs/>
        </w:rPr>
        <w:t>(1. Mos 3,9)</w:t>
      </w:r>
    </w:p>
    <w:p w:rsidR="008C51D1" w:rsidRDefault="008C51D1" w:rsidP="008C51D1">
      <w:pPr>
        <w:pStyle w:val="Ingenmellomrom"/>
      </w:pPr>
    </w:p>
    <w:p w:rsidR="008C51D1" w:rsidRDefault="008C51D1" w:rsidP="008C51D1">
      <w:pPr>
        <w:pStyle w:val="Ingenmellomrom"/>
      </w:pPr>
      <w:r>
        <w:t>I Kristus kommer Gud for å møte oss. Jesus levde i bønn, nær knyttet til sin Far. Samtidig skapte han vennskap med disiplene sine og med alle han møtte. Han viste dem hva som var det viktigste for ham: å elske sin Far, som også er vår Far. Jesus og disiplene sang salmer sammen med tekster som var rotfestet i en rik jødisk tradisjon. Andre ganger trakk Jesus seg tilbake for å be alene.</w:t>
      </w:r>
    </w:p>
    <w:p w:rsidR="008C51D1" w:rsidRDefault="008C51D1" w:rsidP="008C51D1">
      <w:pPr>
        <w:pStyle w:val="Ingenmellomrom"/>
      </w:pPr>
    </w:p>
    <w:p w:rsidR="008C51D1" w:rsidRDefault="008C51D1" w:rsidP="008C51D1">
      <w:pPr>
        <w:pStyle w:val="Ingenmellomrom"/>
      </w:pPr>
      <w:r>
        <w:t>Bønn kan være noe en helst gjør alene eller også sammen med andre. Bønn kan uttrykke undring, klage, forbønn, takknemlighet, eller rett og slett stillhet. Noen ganger er trangen til å be til stede. Andre ganger kan en ha en følelse av ikke å være i stand til å be. Å vende seg til Jesus og si «lær meg», kan åpne veien. Vårt ønske om å be er i seg selv allerede en bønn.</w:t>
      </w:r>
    </w:p>
    <w:p w:rsidR="008C51D1" w:rsidRDefault="008C51D1" w:rsidP="008C51D1">
      <w:pPr>
        <w:pStyle w:val="Ingenmellomrom"/>
      </w:pPr>
    </w:p>
    <w:p w:rsidR="008C51D1" w:rsidRDefault="008C51D1" w:rsidP="008C51D1">
      <w:pPr>
        <w:pStyle w:val="Ingenmellomrom"/>
      </w:pPr>
      <w:r>
        <w:t>Å komme sammen i en gruppe, er en støtte. Gjennom sang, ord og stillhet blir det skapt et fellesskap. Om vi ber sammen med kristne av andre tradisjoner, kan vi bli overrasket over å kjenne fellesskapet og vennskapet fra den ene som er bakom alt som skiller hos oss. Formen kan være forskjellig, men Ånden som bringer oss sammen, er den samme.</w:t>
      </w:r>
    </w:p>
    <w:p w:rsidR="008C51D1" w:rsidRDefault="008C51D1" w:rsidP="008C51D1">
      <w:pPr>
        <w:pStyle w:val="Ingenmellomrom"/>
      </w:pPr>
    </w:p>
    <w:p w:rsidR="008C51D1" w:rsidRDefault="008C51D1" w:rsidP="008C51D1">
      <w:pPr>
        <w:pStyle w:val="Ingenmellomrom"/>
        <w:ind w:left="705"/>
        <w:rPr>
          <w:i/>
          <w:iCs/>
        </w:rPr>
      </w:pPr>
    </w:p>
    <w:p w:rsidR="008C51D1" w:rsidRDefault="008C51D1" w:rsidP="008C51D1">
      <w:pPr>
        <w:pStyle w:val="Ingenmellomrom"/>
        <w:ind w:left="705"/>
        <w:rPr>
          <w:i/>
          <w:iCs/>
        </w:rPr>
      </w:pPr>
      <w:r>
        <w:rPr>
          <w:i/>
          <w:iCs/>
        </w:rPr>
        <w:t>Vår felles bønn er regelmessig, men ut av den springer Jesu kjærlighet fram. Vi vet ikke hvordan. Felles bønn gjør ikke at vi kan la være å be alene. Den ene formen støtter den andre. La oss hver dag bruke en stund til å fornye vårt personlige forhold til Jesus.</w:t>
      </w:r>
    </w:p>
    <w:p w:rsidR="008C51D1" w:rsidRDefault="008C51D1" w:rsidP="008C51D1">
      <w:pPr>
        <w:pStyle w:val="Ingenmellomrom"/>
        <w:ind w:left="705"/>
        <w:jc w:val="both"/>
        <w:rPr>
          <w:i/>
          <w:iCs/>
        </w:rPr>
      </w:pPr>
    </w:p>
    <w:p w:rsidR="008C51D1" w:rsidRDefault="008C51D1" w:rsidP="008C51D1">
      <w:pPr>
        <w:pStyle w:val="Ingenmellomrom"/>
        <w:jc w:val="right"/>
        <w:rPr>
          <w:i/>
          <w:iCs/>
          <w:lang w:val="en-US"/>
        </w:rPr>
      </w:pPr>
      <w:r>
        <w:rPr>
          <w:i/>
          <w:iCs/>
        </w:rPr>
        <w:tab/>
      </w:r>
      <w:r>
        <w:rPr>
          <w:i/>
          <w:iCs/>
          <w:lang w:val="en-US"/>
        </w:rPr>
        <w:t>The Rule of Taizé in French and English,</w:t>
      </w:r>
    </w:p>
    <w:p w:rsidR="008C51D1" w:rsidRDefault="008C51D1" w:rsidP="008C51D1">
      <w:pPr>
        <w:pStyle w:val="Ingenmellomrom"/>
        <w:jc w:val="right"/>
        <w:rPr>
          <w:i/>
          <w:iCs/>
          <w:lang w:val="en-US"/>
        </w:rPr>
      </w:pPr>
      <w:r>
        <w:rPr>
          <w:i/>
          <w:iCs/>
          <w:lang w:val="en-US"/>
        </w:rPr>
        <w:t>Society for Promoting Christian Knowledge, Great Britain, s 19&amp;21</w:t>
      </w:r>
    </w:p>
    <w:p w:rsidR="008C51D1" w:rsidRDefault="008C51D1" w:rsidP="008C51D1">
      <w:pPr>
        <w:pStyle w:val="Ingenmellomrom"/>
        <w:jc w:val="right"/>
        <w:rPr>
          <w:i/>
          <w:iCs/>
          <w:lang w:val="en-US"/>
        </w:rPr>
      </w:pPr>
    </w:p>
    <w:p w:rsidR="008C51D1" w:rsidRDefault="008C51D1" w:rsidP="008C51D1">
      <w:pPr>
        <w:pStyle w:val="Ingenmellomrom"/>
        <w:jc w:val="right"/>
        <w:rPr>
          <w:i/>
          <w:iCs/>
          <w:lang w:val="en-US"/>
        </w:rPr>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Bønn</w:t>
      </w:r>
    </w:p>
    <w:p w:rsidR="008C51D1" w:rsidRDefault="008C51D1" w:rsidP="008C51D1">
      <w:pPr>
        <w:pStyle w:val="Ingenmellomrom"/>
        <w:rPr>
          <w:b/>
          <w:bCs/>
        </w:rPr>
      </w:pPr>
    </w:p>
    <w:p w:rsidR="008C51D1" w:rsidRDefault="008C51D1" w:rsidP="008C51D1">
      <w:pPr>
        <w:pStyle w:val="Ingenmellomrom"/>
      </w:pPr>
      <w:r>
        <w:t xml:space="preserve">Herre Jesus, </w:t>
      </w:r>
    </w:p>
    <w:p w:rsidR="008C51D1" w:rsidRDefault="008C51D1" w:rsidP="008C51D1">
      <w:pPr>
        <w:pStyle w:val="Ingenmellomrom"/>
      </w:pPr>
      <w:r>
        <w:t xml:space="preserve">hele ditt liv var bønn, </w:t>
      </w:r>
    </w:p>
    <w:p w:rsidR="008C51D1" w:rsidRDefault="008C51D1" w:rsidP="008C51D1">
      <w:pPr>
        <w:pStyle w:val="Ingenmellomrom"/>
      </w:pPr>
      <w:r>
        <w:t>fullkommen harmoni med Far.</w:t>
      </w:r>
    </w:p>
    <w:p w:rsidR="008C51D1" w:rsidRDefault="008C51D1" w:rsidP="008C51D1">
      <w:pPr>
        <w:pStyle w:val="Ingenmellomrom"/>
      </w:pPr>
      <w:r>
        <w:t>Lær oss ved din Ånd å be i overenstemmelse med din kjærlige vilje.</w:t>
      </w:r>
    </w:p>
    <w:p w:rsidR="008C51D1" w:rsidRDefault="008C51D1" w:rsidP="008C51D1">
      <w:pPr>
        <w:pStyle w:val="Ingenmellomrom"/>
      </w:pPr>
      <w:r>
        <w:t>Gi at de troende i hele verden kan forenes i forbønn og lovprisning,</w:t>
      </w:r>
    </w:p>
    <w:p w:rsidR="008C51D1" w:rsidRDefault="008C51D1" w:rsidP="008C51D1">
      <w:pPr>
        <w:pStyle w:val="Ingenmellomrom"/>
      </w:pPr>
      <w:r>
        <w:t>og la ditt rike komme med kjærlighet og glede.</w:t>
      </w:r>
    </w:p>
    <w:p w:rsidR="008C51D1" w:rsidRDefault="008C51D1" w:rsidP="008C51D1">
      <w:pPr>
        <w:rPr>
          <w:lang w:val="nb-NO"/>
        </w:rPr>
      </w:pPr>
      <w:r>
        <w:rPr>
          <w:lang w:val="nb-NO"/>
        </w:rPr>
        <w:br w:type="page"/>
      </w:r>
    </w:p>
    <w:p w:rsidR="008C51D1" w:rsidRDefault="008C51D1" w:rsidP="008C51D1">
      <w:pPr>
        <w:autoSpaceDE w:val="0"/>
        <w:autoSpaceDN w:val="0"/>
        <w:adjustRightInd w:val="0"/>
        <w:spacing w:after="0"/>
        <w:rPr>
          <w:sz w:val="28"/>
          <w:szCs w:val="28"/>
          <w:lang w:val="nb-NO"/>
        </w:rPr>
      </w:pPr>
      <w:r>
        <w:rPr>
          <w:rFonts w:asciiTheme="majorHAnsi" w:hAnsiTheme="majorHAnsi" w:cstheme="majorHAnsi"/>
          <w:b/>
          <w:bCs/>
          <w:sz w:val="28"/>
          <w:szCs w:val="28"/>
          <w:lang w:val="en-CA"/>
        </w:rPr>
        <w:lastRenderedPageBreak/>
        <w:fldChar w:fldCharType="begin"/>
      </w:r>
      <w:r>
        <w:rPr>
          <w:rFonts w:asciiTheme="majorHAnsi" w:hAnsiTheme="majorHAnsi" w:cstheme="majorHAnsi"/>
          <w:b/>
          <w:bCs/>
          <w:sz w:val="28"/>
          <w:szCs w:val="28"/>
          <w:lang w:val="nb-NO"/>
        </w:rPr>
        <w:instrText xml:space="preserve"> SEQ CHAPTER \h \r 1</w:instrText>
      </w:r>
      <w:r>
        <w:rPr>
          <w:rFonts w:asciiTheme="majorHAnsi" w:hAnsiTheme="majorHAnsi" w:cstheme="majorHAnsi"/>
          <w:b/>
          <w:bCs/>
          <w:sz w:val="28"/>
          <w:szCs w:val="28"/>
          <w:lang w:val="en-CA"/>
        </w:rPr>
        <w:fldChar w:fldCharType="end"/>
      </w:r>
      <w:r>
        <w:rPr>
          <w:rFonts w:asciiTheme="majorHAnsi" w:hAnsiTheme="majorHAnsi" w:cstheme="majorHAnsi"/>
          <w:b/>
          <w:bCs/>
          <w:sz w:val="28"/>
          <w:szCs w:val="28"/>
          <w:lang w:val="nb-NO"/>
        </w:rPr>
        <w:t>Femte dag</w:t>
      </w:r>
      <w:r>
        <w:rPr>
          <w:rFonts w:cstheme="minorHAnsi"/>
          <w:b/>
          <w:bCs/>
          <w:sz w:val="24"/>
          <w:szCs w:val="24"/>
          <w:lang w:val="nb-NO"/>
        </w:rPr>
        <w:tab/>
      </w:r>
      <w:r>
        <w:rPr>
          <w:rFonts w:cstheme="minorHAnsi"/>
          <w:b/>
          <w:bCs/>
          <w:sz w:val="24"/>
          <w:szCs w:val="24"/>
          <w:lang w:val="nb-NO"/>
        </w:rPr>
        <w:tab/>
      </w:r>
      <w:r>
        <w:rPr>
          <w:rFonts w:cstheme="minorHAnsi"/>
          <w:b/>
          <w:bCs/>
          <w:sz w:val="24"/>
          <w:szCs w:val="24"/>
          <w:lang w:val="nb-NO"/>
        </w:rPr>
        <w:tab/>
      </w:r>
      <w:r>
        <w:rPr>
          <w:rFonts w:ascii="Calligraph810 BT" w:hAnsi="Calligraph810 BT"/>
          <w:sz w:val="28"/>
          <w:szCs w:val="28"/>
          <w:lang w:val="nb-NO"/>
        </w:rPr>
        <w:t>FORVANDLET AV ORDET</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jc w:val="center"/>
        <w:rPr>
          <w:rFonts w:ascii="Calibri" w:hAnsi="Calibri" w:cs="Calibri"/>
          <w:sz w:val="28"/>
          <w:szCs w:val="28"/>
          <w:lang w:val="nb-NO"/>
        </w:rPr>
      </w:pPr>
      <w:r>
        <w:rPr>
          <w:rFonts w:ascii="Calibri" w:hAnsi="Calibri" w:cs="Calibri"/>
          <w:sz w:val="28"/>
          <w:szCs w:val="28"/>
          <w:lang w:val="nb-NO"/>
        </w:rPr>
        <w:t>«Dere er alt rene på grunn av ordet …»</w:t>
      </w:r>
    </w:p>
    <w:p w:rsidR="008C51D1" w:rsidRDefault="008C51D1" w:rsidP="008C51D1">
      <w:pPr>
        <w:autoSpaceDE w:val="0"/>
        <w:autoSpaceDN w:val="0"/>
        <w:adjustRightInd w:val="0"/>
        <w:spacing w:after="0"/>
        <w:jc w:val="center"/>
        <w:rPr>
          <w:rFonts w:ascii="Calibri" w:hAnsi="Calibri" w:cs="Calibri"/>
          <w:i/>
          <w:iCs/>
          <w:lang w:val="nb-NO"/>
        </w:rPr>
      </w:pPr>
      <w:r>
        <w:rPr>
          <w:rFonts w:ascii="Calibri" w:hAnsi="Calibri" w:cs="Calibri"/>
          <w:i/>
          <w:iCs/>
          <w:lang w:val="nb-NO"/>
        </w:rPr>
        <w:t>(</w:t>
      </w:r>
      <w:proofErr w:type="spellStart"/>
      <w:r>
        <w:rPr>
          <w:rFonts w:ascii="Calibri" w:hAnsi="Calibri" w:cs="Calibri"/>
          <w:i/>
          <w:iCs/>
          <w:lang w:val="nb-NO"/>
        </w:rPr>
        <w:t>Joh</w:t>
      </w:r>
      <w:proofErr w:type="spellEnd"/>
      <w:r>
        <w:rPr>
          <w:rFonts w:ascii="Calibri" w:hAnsi="Calibri" w:cs="Calibri"/>
          <w:i/>
          <w:iCs/>
          <w:lang w:val="nb-NO"/>
        </w:rPr>
        <w:t xml:space="preserve"> 15,3)</w:t>
      </w:r>
    </w:p>
    <w:p w:rsidR="008C51D1" w:rsidRDefault="008C51D1" w:rsidP="008C51D1">
      <w:pPr>
        <w:autoSpaceDE w:val="0"/>
        <w:autoSpaceDN w:val="0"/>
        <w:adjustRightInd w:val="0"/>
        <w:spacing w:after="0"/>
        <w:jc w:val="center"/>
        <w:rPr>
          <w:rFonts w:ascii="Calibri" w:hAnsi="Calibri" w:cs="Calibri"/>
          <w:i/>
          <w:iCs/>
          <w:lang w:val="nb-NO"/>
        </w:rPr>
      </w:pPr>
    </w:p>
    <w:p w:rsidR="008C51D1" w:rsidRDefault="008C51D1" w:rsidP="008C51D1">
      <w:pPr>
        <w:autoSpaceDE w:val="0"/>
        <w:autoSpaceDN w:val="0"/>
        <w:adjustRightInd w:val="0"/>
        <w:spacing w:after="0"/>
        <w:jc w:val="center"/>
        <w:rPr>
          <w:rFonts w:ascii="Calibri" w:hAnsi="Calibri" w:cs="Calibri"/>
          <w:lang w:val="nb-NO"/>
        </w:rPr>
      </w:pPr>
    </w:p>
    <w:p w:rsidR="008C51D1" w:rsidRDefault="008C51D1" w:rsidP="008C51D1">
      <w:pPr>
        <w:autoSpaceDE w:val="0"/>
        <w:autoSpaceDN w:val="0"/>
        <w:adjustRightInd w:val="0"/>
        <w:spacing w:after="120"/>
        <w:rPr>
          <w:rFonts w:ascii="Calibri" w:hAnsi="Calibri" w:cs="Calibri"/>
          <w:lang w:val="nb-NO"/>
        </w:rPr>
      </w:pPr>
      <w:r>
        <w:rPr>
          <w:rFonts w:ascii="Calibri" w:hAnsi="Calibri" w:cs="Calibri"/>
          <w:lang w:val="nb-NO"/>
        </w:rPr>
        <w:t>5 Mos 30,11-20</w:t>
      </w:r>
      <w:r>
        <w:rPr>
          <w:rFonts w:ascii="Calibri" w:hAnsi="Calibri" w:cs="Calibri"/>
          <w:lang w:val="nb-NO"/>
        </w:rPr>
        <w:tab/>
      </w:r>
      <w:r>
        <w:rPr>
          <w:rFonts w:ascii="Calibri" w:hAnsi="Calibri" w:cs="Calibri"/>
          <w:lang w:val="nb-NO"/>
        </w:rPr>
        <w:tab/>
        <w:t>Ordet er deg helt nær</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Matt 5,1-12</w:t>
      </w:r>
      <w:r>
        <w:rPr>
          <w:rFonts w:ascii="Calibri" w:hAnsi="Calibri" w:cs="Calibri"/>
          <w:lang w:val="nb-NO"/>
        </w:rPr>
        <w:tab/>
      </w:r>
      <w:r>
        <w:rPr>
          <w:rFonts w:ascii="Calibri" w:hAnsi="Calibri" w:cs="Calibri"/>
          <w:lang w:val="nb-NO"/>
        </w:rPr>
        <w:tab/>
        <w:t>Salige er dere</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Theme="majorHAnsi" w:hAnsiTheme="majorHAnsi" w:cstheme="majorHAnsi"/>
          <w:b/>
          <w:bCs/>
          <w:sz w:val="28"/>
          <w:szCs w:val="28"/>
          <w:lang w:val="nb-NO"/>
        </w:rPr>
      </w:pPr>
      <w:r>
        <w:rPr>
          <w:rFonts w:asciiTheme="majorHAnsi" w:hAnsiTheme="majorHAnsi" w:cstheme="majorHAnsi"/>
          <w:b/>
          <w:bCs/>
          <w:sz w:val="28"/>
          <w:szCs w:val="28"/>
          <w:lang w:val="nb-NO"/>
        </w:rPr>
        <w:t>Meditasjon</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Guds ord er helt nær oss. Det er en velsignelse og et løfte om salighet. Hvis vi åpner våre hjerter, taler Gud til oss og forvandler tålmodig det som dør i oss. Han fjerner det som hindrer vekst av et virkelig liv akkurat slik vinbonden beskjærer vintreet.</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 xml:space="preserve">Om vi regelmessig mediterer over en bibeltekst, alene eller i en gruppe, blir vi preget av det. Mange kristne ber saligprisningene hver dag. Saligprisningene åpenbarer en lykke for oss som er skjult fordi den ennå ikke er oppfylt. Det er en lykke som ligger bortenfor lidelse. Salig er de som er berørt av Ånden og ikke lenger holder tilbake sine tårer, men lar dem strømme, og slik finner de trøst. </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Når de oppdager det kildespringet som er gjemt i deres indre landskap, vokser det i dem en hunger etter rettferdighet og en tørst til å engasjere seg sammen med andre for en verden i fred.</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Vi er stadig kalt til å fornye vårt engasjement for livet gjennom tanker og handlinger. Noen ganger kjenner vi allerede her og nå velsignelsen som vil bli oppfylt ved tidens ende.</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ab/>
      </w:r>
      <w:r>
        <w:rPr>
          <w:rFonts w:ascii="Calibri" w:hAnsi="Calibri" w:cs="Calibri"/>
          <w:i/>
          <w:iCs/>
          <w:lang w:val="nb-NO"/>
        </w:rPr>
        <w:t>Be og arbeid så Gud kan råde.</w:t>
      </w:r>
    </w:p>
    <w:p w:rsidR="008C51D1" w:rsidRDefault="008C51D1" w:rsidP="008C51D1">
      <w:pPr>
        <w:autoSpaceDE w:val="0"/>
        <w:autoSpaceDN w:val="0"/>
        <w:adjustRightInd w:val="0"/>
        <w:spacing w:after="0"/>
        <w:rPr>
          <w:rFonts w:ascii="Calibri" w:hAnsi="Calibri" w:cs="Calibri"/>
          <w:lang w:val="nb-NO"/>
        </w:rPr>
      </w:pPr>
      <w:r>
        <w:rPr>
          <w:rFonts w:ascii="Calibri" w:hAnsi="Calibri" w:cs="Calibri"/>
          <w:i/>
          <w:iCs/>
          <w:lang w:val="nb-NO"/>
        </w:rPr>
        <w:tab/>
        <w:t>La Guds ord gjennom dagen din</w:t>
      </w:r>
    </w:p>
    <w:p w:rsidR="008C51D1" w:rsidRDefault="008C51D1" w:rsidP="008C51D1">
      <w:pPr>
        <w:autoSpaceDE w:val="0"/>
        <w:autoSpaceDN w:val="0"/>
        <w:adjustRightInd w:val="0"/>
        <w:spacing w:after="0"/>
        <w:rPr>
          <w:rFonts w:ascii="Calibri" w:hAnsi="Calibri" w:cs="Calibri"/>
          <w:lang w:val="nb-NO"/>
        </w:rPr>
      </w:pPr>
      <w:r>
        <w:rPr>
          <w:rFonts w:ascii="Calibri" w:hAnsi="Calibri" w:cs="Calibri"/>
          <w:i/>
          <w:iCs/>
          <w:lang w:val="nb-NO"/>
        </w:rPr>
        <w:tab/>
        <w:t>puste liv i arbeid og hvile.</w:t>
      </w:r>
    </w:p>
    <w:p w:rsidR="008C51D1" w:rsidRDefault="008C51D1" w:rsidP="008C51D1">
      <w:pPr>
        <w:autoSpaceDE w:val="0"/>
        <w:autoSpaceDN w:val="0"/>
        <w:adjustRightInd w:val="0"/>
        <w:spacing w:after="0"/>
        <w:rPr>
          <w:rFonts w:ascii="Calibri" w:hAnsi="Calibri" w:cs="Calibri"/>
          <w:lang w:val="nb-NO"/>
        </w:rPr>
      </w:pPr>
      <w:r>
        <w:rPr>
          <w:rFonts w:ascii="Calibri" w:hAnsi="Calibri" w:cs="Calibri"/>
          <w:i/>
          <w:iCs/>
          <w:lang w:val="nb-NO"/>
        </w:rPr>
        <w:tab/>
        <w:t>Ta vare på en indre ro i alle ting</w:t>
      </w:r>
    </w:p>
    <w:p w:rsidR="008C51D1" w:rsidRDefault="008C51D1" w:rsidP="008C51D1">
      <w:pPr>
        <w:autoSpaceDE w:val="0"/>
        <w:autoSpaceDN w:val="0"/>
        <w:adjustRightInd w:val="0"/>
        <w:spacing w:after="0"/>
        <w:rPr>
          <w:rFonts w:ascii="Calibri" w:hAnsi="Calibri" w:cs="Calibri"/>
          <w:lang w:val="nb-NO"/>
        </w:rPr>
      </w:pPr>
      <w:r>
        <w:rPr>
          <w:rFonts w:ascii="Calibri" w:hAnsi="Calibri" w:cs="Calibri"/>
          <w:i/>
          <w:iCs/>
          <w:lang w:val="nb-NO"/>
        </w:rPr>
        <w:tab/>
        <w:t>så du kan hvile i Kristus.</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ab/>
      </w:r>
      <w:r>
        <w:rPr>
          <w:rFonts w:ascii="Calibri" w:hAnsi="Calibri" w:cs="Calibri"/>
          <w:i/>
          <w:iCs/>
          <w:lang w:val="nb-NO"/>
        </w:rPr>
        <w:t>Bli fylt av saligprisningenes ånd</w:t>
      </w:r>
    </w:p>
    <w:p w:rsidR="008C51D1" w:rsidRDefault="008C51D1" w:rsidP="008C51D1">
      <w:pPr>
        <w:autoSpaceDE w:val="0"/>
        <w:autoSpaceDN w:val="0"/>
        <w:adjustRightInd w:val="0"/>
        <w:spacing w:after="0"/>
        <w:rPr>
          <w:rFonts w:ascii="Calibri" w:hAnsi="Calibri" w:cs="Calibri"/>
          <w:lang w:val="nb-NO"/>
        </w:rPr>
      </w:pPr>
      <w:r>
        <w:rPr>
          <w:rFonts w:ascii="Calibri" w:hAnsi="Calibri" w:cs="Calibri"/>
          <w:i/>
          <w:iCs/>
          <w:lang w:val="nb-NO"/>
        </w:rPr>
        <w:tab/>
        <w:t>Glede, uskyld og nåde.</w:t>
      </w:r>
    </w:p>
    <w:p w:rsidR="008C51D1" w:rsidRDefault="008C51D1" w:rsidP="008C51D1">
      <w:pPr>
        <w:autoSpaceDE w:val="0"/>
        <w:autoSpaceDN w:val="0"/>
        <w:adjustRightInd w:val="0"/>
        <w:spacing w:after="0"/>
        <w:jc w:val="right"/>
        <w:rPr>
          <w:rFonts w:ascii="Calibri" w:hAnsi="Calibri" w:cs="Calibri"/>
          <w:lang w:val="nb-NO"/>
        </w:rPr>
      </w:pPr>
      <w:r>
        <w:rPr>
          <w:rFonts w:ascii="Calibri" w:hAnsi="Calibri" w:cs="Calibri"/>
          <w:i/>
          <w:iCs/>
          <w:lang w:val="nb-NO"/>
        </w:rPr>
        <w:t xml:space="preserve">Disse ordene resiterer søstrene i </w:t>
      </w:r>
      <w:proofErr w:type="spellStart"/>
      <w:r>
        <w:rPr>
          <w:rFonts w:ascii="Calibri" w:hAnsi="Calibri" w:cs="Calibri"/>
          <w:i/>
          <w:iCs/>
          <w:lang w:val="nb-NO"/>
        </w:rPr>
        <w:t>Grandchamp</w:t>
      </w:r>
      <w:proofErr w:type="spellEnd"/>
      <w:r>
        <w:rPr>
          <w:rFonts w:ascii="Calibri" w:hAnsi="Calibri" w:cs="Calibri"/>
          <w:i/>
          <w:iCs/>
          <w:lang w:val="nb-NO"/>
        </w:rPr>
        <w:t>-kommuniteten daglig</w:t>
      </w:r>
    </w:p>
    <w:p w:rsidR="008C51D1" w:rsidRDefault="008C51D1" w:rsidP="008C51D1">
      <w:pPr>
        <w:autoSpaceDE w:val="0"/>
        <w:autoSpaceDN w:val="0"/>
        <w:adjustRightInd w:val="0"/>
        <w:spacing w:after="0"/>
        <w:rPr>
          <w:rFonts w:ascii="Calibri" w:hAnsi="Calibri" w:cs="Calibri"/>
          <w:b/>
          <w:bCs/>
          <w:lang w:val="nb-NO"/>
        </w:rPr>
      </w:pPr>
    </w:p>
    <w:p w:rsidR="008C51D1" w:rsidRDefault="008C51D1" w:rsidP="008C51D1">
      <w:pPr>
        <w:autoSpaceDE w:val="0"/>
        <w:autoSpaceDN w:val="0"/>
        <w:adjustRightInd w:val="0"/>
        <w:spacing w:after="0"/>
        <w:rPr>
          <w:rFonts w:ascii="Calibri" w:hAnsi="Calibri" w:cs="Calibri"/>
          <w:b/>
          <w:bCs/>
          <w:lang w:val="nb-NO"/>
        </w:rPr>
      </w:pPr>
    </w:p>
    <w:p w:rsidR="008C51D1" w:rsidRDefault="008C51D1" w:rsidP="008C51D1">
      <w:pPr>
        <w:autoSpaceDE w:val="0"/>
        <w:autoSpaceDN w:val="0"/>
        <w:adjustRightInd w:val="0"/>
        <w:spacing w:after="0"/>
        <w:rPr>
          <w:rFonts w:ascii="Calibri" w:hAnsi="Calibri" w:cs="Calibri"/>
          <w:b/>
          <w:bCs/>
          <w:lang w:val="nb-NO"/>
        </w:rPr>
      </w:pPr>
      <w:r>
        <w:rPr>
          <w:rFonts w:ascii="Calibri" w:hAnsi="Calibri" w:cs="Calibri"/>
          <w:b/>
          <w:bCs/>
          <w:lang w:val="nb-NO"/>
        </w:rPr>
        <w:t>Bønn</w:t>
      </w:r>
    </w:p>
    <w:p w:rsidR="008C51D1" w:rsidRDefault="008C51D1" w:rsidP="008C51D1">
      <w:pPr>
        <w:autoSpaceDE w:val="0"/>
        <w:autoSpaceDN w:val="0"/>
        <w:adjustRightInd w:val="0"/>
        <w:spacing w:after="0"/>
        <w:rPr>
          <w:rFonts w:ascii="Calibri" w:hAnsi="Calibri" w:cs="Calibri"/>
          <w:lang w:val="nb-NO"/>
        </w:rPr>
      </w:pP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Velsignet er du, vår Gud, og Far</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for ordet du har gitt oss gjennom Den hellige skrift.</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Velsignet er du for ordets gjenskapende kraft.</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Hjelp oss å velge livet</w:t>
      </w:r>
    </w:p>
    <w:p w:rsidR="008C51D1" w:rsidRDefault="008C51D1" w:rsidP="008C51D1">
      <w:pPr>
        <w:autoSpaceDE w:val="0"/>
        <w:autoSpaceDN w:val="0"/>
        <w:adjustRightInd w:val="0"/>
        <w:spacing w:after="0"/>
        <w:rPr>
          <w:rFonts w:ascii="Calibri" w:hAnsi="Calibri" w:cs="Calibri"/>
          <w:lang w:val="nb-NO"/>
        </w:rPr>
      </w:pPr>
      <w:r>
        <w:rPr>
          <w:rFonts w:ascii="Calibri" w:hAnsi="Calibri" w:cs="Calibri"/>
          <w:lang w:val="nb-NO"/>
        </w:rPr>
        <w:t xml:space="preserve"> og led oss ved din Ånd</w:t>
      </w:r>
    </w:p>
    <w:p w:rsidR="008C51D1" w:rsidRDefault="008C51D1" w:rsidP="008C51D1">
      <w:pPr>
        <w:autoSpaceDE w:val="0"/>
        <w:autoSpaceDN w:val="0"/>
        <w:adjustRightInd w:val="0"/>
        <w:spacing w:after="0" w:line="256" w:lineRule="auto"/>
        <w:rPr>
          <w:rFonts w:ascii="Calibri" w:hAnsi="Calibri" w:cs="Calibri"/>
          <w:lang w:val="nb-NO"/>
        </w:rPr>
      </w:pPr>
      <w:r>
        <w:rPr>
          <w:rFonts w:ascii="Calibri" w:hAnsi="Calibri" w:cs="Calibri"/>
          <w:lang w:val="nb-NO"/>
        </w:rPr>
        <w:t xml:space="preserve">så vi kan oppleve saligheten </w:t>
      </w:r>
    </w:p>
    <w:p w:rsidR="008C51D1" w:rsidRDefault="008C51D1" w:rsidP="008C51D1">
      <w:pPr>
        <w:autoSpaceDE w:val="0"/>
        <w:autoSpaceDN w:val="0"/>
        <w:adjustRightInd w:val="0"/>
        <w:spacing w:after="159" w:line="256" w:lineRule="auto"/>
        <w:rPr>
          <w:rFonts w:ascii="Calibri" w:hAnsi="Calibri" w:cs="Calibri"/>
          <w:lang w:val="nb-NO"/>
        </w:rPr>
      </w:pPr>
      <w:r>
        <w:rPr>
          <w:rFonts w:ascii="Calibri" w:hAnsi="Calibri" w:cs="Calibri"/>
          <w:lang w:val="nb-NO"/>
        </w:rPr>
        <w:t>du så gjerne vil dele med oss.</w:t>
      </w:r>
    </w:p>
    <w:p w:rsidR="008C51D1" w:rsidRDefault="008C51D1" w:rsidP="008C51D1">
      <w:pPr>
        <w:autoSpaceDE w:val="0"/>
        <w:autoSpaceDN w:val="0"/>
        <w:adjustRightInd w:val="0"/>
        <w:spacing w:after="0" w:line="256" w:lineRule="auto"/>
        <w:rPr>
          <w:rFonts w:ascii="Calligraph810 BT" w:hAnsi="Calligraph810 BT" w:cs="Calibri"/>
          <w:sz w:val="28"/>
          <w:szCs w:val="28"/>
          <w:lang w:val="nb-NO"/>
        </w:rPr>
      </w:pPr>
      <w:r>
        <w:rPr>
          <w:rFonts w:ascii="Times New Roman" w:hAnsi="Times New Roman" w:cs="Times New Roman"/>
          <w:lang w:val="nb-NO"/>
        </w:rPr>
        <w:br w:type="page"/>
      </w:r>
      <w:r>
        <w:rPr>
          <w:rFonts w:asciiTheme="majorHAnsi" w:hAnsiTheme="majorHAnsi" w:cstheme="majorHAnsi"/>
          <w:b/>
          <w:bCs/>
          <w:sz w:val="28"/>
          <w:szCs w:val="28"/>
          <w:lang w:val="nb-NO"/>
        </w:rPr>
        <w:lastRenderedPageBreak/>
        <w:t>Sjette dag</w:t>
      </w:r>
      <w:r>
        <w:rPr>
          <w:rFonts w:ascii="Calibri" w:hAnsi="Calibri" w:cs="Calibri"/>
          <w:b/>
          <w:bCs/>
          <w:sz w:val="24"/>
          <w:szCs w:val="24"/>
          <w:lang w:val="nb-NO"/>
        </w:rPr>
        <w:tab/>
      </w:r>
      <w:r>
        <w:rPr>
          <w:rFonts w:ascii="Calibri" w:hAnsi="Calibri" w:cs="Calibri"/>
          <w:b/>
          <w:bCs/>
          <w:sz w:val="24"/>
          <w:szCs w:val="24"/>
          <w:lang w:val="nb-NO"/>
        </w:rPr>
        <w:tab/>
      </w:r>
      <w:r>
        <w:rPr>
          <w:rFonts w:ascii="Calibri" w:hAnsi="Calibri" w:cs="Calibri"/>
          <w:b/>
          <w:bCs/>
          <w:sz w:val="24"/>
          <w:szCs w:val="24"/>
          <w:lang w:val="nb-NO"/>
        </w:rPr>
        <w:tab/>
      </w:r>
      <w:r>
        <w:rPr>
          <w:rFonts w:ascii="Calibri" w:hAnsi="Calibri" w:cs="Calibri"/>
          <w:b/>
          <w:bCs/>
          <w:sz w:val="24"/>
          <w:szCs w:val="24"/>
          <w:lang w:val="nb-NO"/>
        </w:rPr>
        <w:tab/>
      </w:r>
      <w:r>
        <w:rPr>
          <w:rFonts w:ascii="Calligraph810 BT" w:hAnsi="Calligraph810 BT" w:cs="Calibri"/>
          <w:sz w:val="28"/>
          <w:szCs w:val="28"/>
          <w:lang w:val="nb-NO"/>
        </w:rPr>
        <w:t>TA IMOT ANDRE</w:t>
      </w:r>
    </w:p>
    <w:p w:rsidR="008C51D1" w:rsidRDefault="008C51D1" w:rsidP="008C51D1">
      <w:pPr>
        <w:autoSpaceDE w:val="0"/>
        <w:autoSpaceDN w:val="0"/>
        <w:adjustRightInd w:val="0"/>
        <w:spacing w:after="0" w:line="256" w:lineRule="auto"/>
        <w:rPr>
          <w:rFonts w:ascii="Calligraph810 BT" w:hAnsi="Calligraph810 BT" w:cs="Calibri"/>
          <w:sz w:val="28"/>
          <w:szCs w:val="28"/>
          <w:lang w:val="nb-NO"/>
        </w:rPr>
      </w:pPr>
    </w:p>
    <w:p w:rsidR="008C51D1" w:rsidRDefault="008C51D1" w:rsidP="008C51D1">
      <w:pPr>
        <w:autoSpaceDE w:val="0"/>
        <w:autoSpaceDN w:val="0"/>
        <w:adjustRightInd w:val="0"/>
        <w:spacing w:after="0" w:line="256" w:lineRule="auto"/>
        <w:jc w:val="center"/>
        <w:rPr>
          <w:rFonts w:ascii="Calligraph810 BT" w:hAnsi="Calligraph810 BT" w:cs="Calibri"/>
          <w:sz w:val="24"/>
          <w:szCs w:val="24"/>
          <w:lang w:val="nb-NO"/>
        </w:rPr>
      </w:pPr>
      <w:r>
        <w:rPr>
          <w:rFonts w:ascii="Calligraph810 BT" w:hAnsi="Calligraph810 BT" w:cs="Calibri"/>
          <w:sz w:val="24"/>
          <w:szCs w:val="24"/>
          <w:lang w:val="nb-NO"/>
        </w:rPr>
        <w:t>«Gå og bær frukt, en frukt som varer»</w:t>
      </w:r>
    </w:p>
    <w:p w:rsidR="008C51D1" w:rsidRDefault="008C51D1" w:rsidP="008C51D1">
      <w:pPr>
        <w:autoSpaceDE w:val="0"/>
        <w:autoSpaceDN w:val="0"/>
        <w:adjustRightInd w:val="0"/>
        <w:spacing w:after="159" w:line="256" w:lineRule="auto"/>
        <w:jc w:val="center"/>
        <w:rPr>
          <w:rFonts w:ascii="Calibri" w:hAnsi="Calibri" w:cs="Calibri"/>
          <w:i/>
          <w:iCs/>
          <w:lang w:val="nb-NO"/>
        </w:rPr>
      </w:pPr>
      <w:r>
        <w:rPr>
          <w:rFonts w:ascii="Calibri" w:hAnsi="Calibri" w:cs="Calibri"/>
          <w:i/>
          <w:iCs/>
          <w:lang w:val="nb-NO"/>
        </w:rPr>
        <w:t>(</w:t>
      </w:r>
      <w:proofErr w:type="spellStart"/>
      <w:r>
        <w:rPr>
          <w:rFonts w:ascii="Calibri" w:hAnsi="Calibri" w:cs="Calibri"/>
          <w:i/>
          <w:iCs/>
          <w:lang w:val="nb-NO"/>
        </w:rPr>
        <w:t>Joh</w:t>
      </w:r>
      <w:proofErr w:type="spellEnd"/>
      <w:r>
        <w:rPr>
          <w:rFonts w:ascii="Calibri" w:hAnsi="Calibri" w:cs="Calibri"/>
          <w:i/>
          <w:iCs/>
          <w:lang w:val="nb-NO"/>
        </w:rPr>
        <w:t xml:space="preserve"> 15,16b)</w:t>
      </w:r>
    </w:p>
    <w:p w:rsidR="008C51D1" w:rsidRDefault="008C51D1" w:rsidP="008C51D1">
      <w:pPr>
        <w:autoSpaceDE w:val="0"/>
        <w:autoSpaceDN w:val="0"/>
        <w:adjustRightInd w:val="0"/>
        <w:spacing w:after="159" w:line="256" w:lineRule="auto"/>
        <w:jc w:val="center"/>
        <w:rPr>
          <w:rFonts w:ascii="Calibri" w:hAnsi="Calibri" w:cs="Calibri"/>
          <w:i/>
          <w:iCs/>
          <w:lang w:val="nb-NO"/>
        </w:rPr>
      </w:pPr>
    </w:p>
    <w:p w:rsidR="008C51D1" w:rsidRDefault="008C51D1" w:rsidP="008C51D1">
      <w:pPr>
        <w:autoSpaceDE w:val="0"/>
        <w:autoSpaceDN w:val="0"/>
        <w:adjustRightInd w:val="0"/>
        <w:spacing w:after="120" w:line="256" w:lineRule="auto"/>
        <w:rPr>
          <w:rFonts w:ascii="Calibri" w:hAnsi="Calibri" w:cs="Calibri"/>
          <w:lang w:val="nb-NO"/>
        </w:rPr>
      </w:pPr>
      <w:r>
        <w:rPr>
          <w:rFonts w:ascii="Calibri" w:hAnsi="Calibri" w:cs="Calibri"/>
          <w:lang w:val="nb-NO"/>
        </w:rPr>
        <w:t>1 Mos 18,1-5</w:t>
      </w:r>
      <w:r>
        <w:rPr>
          <w:rFonts w:ascii="Calibri" w:hAnsi="Calibri" w:cs="Calibri"/>
          <w:lang w:val="nb-NO"/>
        </w:rPr>
        <w:tab/>
        <w:t xml:space="preserve">Abraham tar imot engler ved </w:t>
      </w:r>
      <w:proofErr w:type="spellStart"/>
      <w:r>
        <w:rPr>
          <w:rFonts w:ascii="Calibri" w:hAnsi="Calibri" w:cs="Calibri"/>
          <w:lang w:val="nb-NO"/>
        </w:rPr>
        <w:t>Mamres</w:t>
      </w:r>
      <w:proofErr w:type="spellEnd"/>
      <w:r>
        <w:rPr>
          <w:rFonts w:ascii="Calibri" w:hAnsi="Calibri" w:cs="Calibri"/>
          <w:lang w:val="nb-NO"/>
        </w:rPr>
        <w:t xml:space="preserve"> </w:t>
      </w:r>
      <w:proofErr w:type="spellStart"/>
      <w:r>
        <w:rPr>
          <w:rFonts w:ascii="Calibri" w:hAnsi="Calibri" w:cs="Calibri"/>
          <w:lang w:val="nb-NO"/>
        </w:rPr>
        <w:t>eikelund</w:t>
      </w:r>
      <w:proofErr w:type="spellEnd"/>
    </w:p>
    <w:p w:rsidR="008C51D1" w:rsidRDefault="008C51D1" w:rsidP="008C51D1">
      <w:pPr>
        <w:pStyle w:val="Ingenmellomrom"/>
        <w:rPr>
          <w:rFonts w:ascii="Calibri" w:hAnsi="Calibri" w:cs="Calibri"/>
        </w:rPr>
      </w:pPr>
      <w:r>
        <w:rPr>
          <w:rFonts w:ascii="Calibri" w:hAnsi="Calibri" w:cs="Calibri"/>
        </w:rPr>
        <w:t>Mark 6,30-44</w:t>
      </w:r>
      <w:r>
        <w:rPr>
          <w:rFonts w:ascii="Calibri" w:hAnsi="Calibri" w:cs="Calibri"/>
        </w:rPr>
        <w:tab/>
        <w:t>Jesus fikk inderlig medfølelse med folkemengden</w:t>
      </w:r>
    </w:p>
    <w:p w:rsidR="008C51D1" w:rsidRDefault="008C51D1" w:rsidP="008C51D1">
      <w:pPr>
        <w:pStyle w:val="Ingenmellomrom"/>
        <w:rPr>
          <w:rFonts w:ascii="Calibri" w:hAnsi="Calibri" w:cs="Calibri"/>
        </w:rPr>
      </w:pPr>
    </w:p>
    <w:p w:rsidR="008C51D1" w:rsidRDefault="008C51D1" w:rsidP="008C51D1">
      <w:pPr>
        <w:pStyle w:val="Ingenmellomrom"/>
        <w:rPr>
          <w:rFonts w:ascii="Calibri" w:hAnsi="Calibri" w:cs="Calibri"/>
        </w:rPr>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rPr>
          <w:rFonts w:ascii="Calibri" w:hAnsi="Calibri" w:cs="Calibri"/>
          <w:b/>
          <w:bCs/>
        </w:rPr>
      </w:pPr>
    </w:p>
    <w:p w:rsidR="008C51D1" w:rsidRDefault="008C51D1" w:rsidP="008C51D1">
      <w:pPr>
        <w:pStyle w:val="Ingenmellomrom"/>
        <w:rPr>
          <w:rFonts w:ascii="Calibri" w:hAnsi="Calibri" w:cs="Calibri"/>
        </w:rPr>
      </w:pPr>
      <w:r>
        <w:rPr>
          <w:rFonts w:ascii="Calibri" w:hAnsi="Calibri" w:cs="Calibri"/>
        </w:rPr>
        <w:t>Om vi lar oss bli fornyet av Kristus, vil hans kjærlighet vokse i oss og bære frukt. Når vi ønsker andre mennesker velkommen, er det en konkret måte å gi uttrykk for kjærligheten i oss.</w:t>
      </w:r>
    </w:p>
    <w:p w:rsidR="008C51D1" w:rsidRDefault="008C51D1" w:rsidP="008C51D1">
      <w:pPr>
        <w:pStyle w:val="Ingenmellomrom"/>
        <w:rPr>
          <w:rFonts w:ascii="Calibri" w:hAnsi="Calibri" w:cs="Calibri"/>
        </w:rPr>
      </w:pPr>
    </w:p>
    <w:p w:rsidR="008C51D1" w:rsidRDefault="008C51D1" w:rsidP="008C51D1">
      <w:pPr>
        <w:pStyle w:val="Ingenmellomrom"/>
        <w:rPr>
          <w:rFonts w:ascii="Calibri" w:hAnsi="Calibri" w:cs="Calibri"/>
        </w:rPr>
      </w:pPr>
      <w:r>
        <w:rPr>
          <w:rFonts w:ascii="Calibri" w:hAnsi="Calibri" w:cs="Calibri"/>
        </w:rPr>
        <w:t>Jesus tok imot mennesker han møtte. Han lyttet til dem og lot dem røre ved seg uten at han ble redd for deres lidelser.</w:t>
      </w:r>
    </w:p>
    <w:p w:rsidR="008C51D1" w:rsidRDefault="008C51D1" w:rsidP="008C51D1">
      <w:pPr>
        <w:pStyle w:val="Ingenmellomrom"/>
        <w:rPr>
          <w:rFonts w:ascii="Calibri" w:hAnsi="Calibri" w:cs="Calibri"/>
        </w:rPr>
      </w:pPr>
    </w:p>
    <w:p w:rsidR="008C51D1" w:rsidRDefault="008C51D1" w:rsidP="008C51D1">
      <w:pPr>
        <w:pStyle w:val="Ingenmellomrom"/>
        <w:rPr>
          <w:rFonts w:ascii="Calibri" w:hAnsi="Calibri" w:cs="Calibri"/>
        </w:rPr>
      </w:pPr>
      <w:r>
        <w:rPr>
          <w:rFonts w:ascii="Calibri" w:hAnsi="Calibri" w:cs="Calibri"/>
        </w:rPr>
        <w:t>I evangeliefortellingen om da Jesus gjorde fem brød til mat for fem tusen mennesker, hører vi at Jesus fikk inderlig medfølelse med alle disse menneskene som hadde samlet seg. Han vet at hele mennesket trenger næring, og at bare han kan stille sulten og tørsten for dem. Men han vil ikke gjøre det uten disiplene sine, uten at de gir ham gir ham det de har. Utgangspunktet er fem brød og to fisker.</w:t>
      </w:r>
    </w:p>
    <w:p w:rsidR="008C51D1" w:rsidRDefault="008C51D1" w:rsidP="008C51D1">
      <w:pPr>
        <w:pStyle w:val="Ingenmellomrom"/>
        <w:rPr>
          <w:rFonts w:ascii="Calibri" w:hAnsi="Calibri" w:cs="Calibri"/>
        </w:rPr>
      </w:pPr>
      <w:r>
        <w:rPr>
          <w:rFonts w:ascii="Calibri" w:hAnsi="Calibri" w:cs="Calibri"/>
        </w:rPr>
        <w:t xml:space="preserve"> </w:t>
      </w:r>
    </w:p>
    <w:p w:rsidR="008C51D1" w:rsidRDefault="008C51D1" w:rsidP="008C51D1">
      <w:pPr>
        <w:pStyle w:val="Ingenmellomrom"/>
        <w:rPr>
          <w:rFonts w:ascii="Calibri" w:hAnsi="Calibri" w:cs="Calibri"/>
        </w:rPr>
      </w:pPr>
      <w:r>
        <w:rPr>
          <w:rFonts w:ascii="Calibri" w:hAnsi="Calibri" w:cs="Calibri"/>
        </w:rPr>
        <w:t>På samme måte tar han i dag oss og gjør oss til medarbeidere for sitt betingelsesløse omsorgsprogram. Noen ganger er noe så ubetydelig som et vennlig blikk, et åpent øre eller vårt nærvær nok til at et menneske kjenner seg velkommen. Om vi bruker våre evner for Jesus, vil han bruke dem på overraskende måter.</w:t>
      </w:r>
    </w:p>
    <w:p w:rsidR="008C51D1" w:rsidRDefault="008C51D1" w:rsidP="008C51D1">
      <w:pPr>
        <w:pStyle w:val="Ingenmellomrom"/>
        <w:rPr>
          <w:rFonts w:ascii="Calibri" w:hAnsi="Calibri" w:cs="Calibri"/>
        </w:rPr>
      </w:pPr>
    </w:p>
    <w:p w:rsidR="008C51D1" w:rsidRDefault="008C51D1" w:rsidP="008C51D1">
      <w:pPr>
        <w:pStyle w:val="Ingenmellomrom"/>
        <w:rPr>
          <w:rFonts w:ascii="Calibri" w:hAnsi="Calibri" w:cs="Calibri"/>
        </w:rPr>
      </w:pPr>
      <w:r>
        <w:rPr>
          <w:rFonts w:ascii="Calibri" w:hAnsi="Calibri" w:cs="Calibri"/>
        </w:rPr>
        <w:t>Da ser vi hva Abraham gjorde. For det er ved å gi at vi tar imot. Det er når vi tar imot andre, vi blir rikelig velsignet.</w:t>
      </w:r>
    </w:p>
    <w:p w:rsidR="008C51D1" w:rsidRDefault="008C51D1" w:rsidP="008C51D1">
      <w:pPr>
        <w:pStyle w:val="Ingenmellomrom"/>
        <w:rPr>
          <w:rFonts w:ascii="Calibri" w:hAnsi="Calibri" w:cs="Calibri"/>
        </w:rPr>
      </w:pPr>
      <w:r>
        <w:rPr>
          <w:rFonts w:ascii="Calibri" w:hAnsi="Calibri" w:cs="Calibri"/>
        </w:rPr>
        <w:tab/>
      </w:r>
    </w:p>
    <w:p w:rsidR="008C51D1" w:rsidRDefault="008C51D1" w:rsidP="008C51D1">
      <w:pPr>
        <w:pStyle w:val="Ingenmellomrom"/>
        <w:ind w:firstLine="708"/>
        <w:rPr>
          <w:rFonts w:ascii="Calibri" w:hAnsi="Calibri" w:cs="Calibri"/>
          <w:i/>
          <w:iCs/>
        </w:rPr>
      </w:pPr>
      <w:r>
        <w:rPr>
          <w:rFonts w:ascii="Calibri" w:hAnsi="Calibri" w:cs="Calibri"/>
          <w:i/>
          <w:iCs/>
        </w:rPr>
        <w:t>Det er Kristus selv vi tar imot i en gjest.</w:t>
      </w:r>
    </w:p>
    <w:p w:rsidR="008C51D1" w:rsidRDefault="008C51D1" w:rsidP="008C51D1">
      <w:pPr>
        <w:pStyle w:val="Ingenmellomrom"/>
        <w:jc w:val="right"/>
        <w:rPr>
          <w:rFonts w:ascii="Calibri" w:hAnsi="Calibri" w:cs="Calibri"/>
          <w:i/>
          <w:iCs/>
          <w:sz w:val="20"/>
          <w:szCs w:val="20"/>
          <w:lang w:val="en-US"/>
        </w:rPr>
      </w:pPr>
      <w:r>
        <w:rPr>
          <w:rFonts w:ascii="Calibri" w:hAnsi="Calibri" w:cs="Calibri"/>
          <w:i/>
          <w:iCs/>
          <w:sz w:val="20"/>
          <w:szCs w:val="20"/>
          <w:lang w:val="en-US"/>
        </w:rPr>
        <w:t>The Rule of Taizé in French and English (2012) s 103</w:t>
      </w:r>
    </w:p>
    <w:p w:rsidR="008C51D1" w:rsidRDefault="008C51D1" w:rsidP="008C51D1">
      <w:pPr>
        <w:pStyle w:val="Ingenmellomrom"/>
        <w:jc w:val="right"/>
        <w:rPr>
          <w:rFonts w:ascii="Calibri" w:hAnsi="Calibri" w:cs="Calibri"/>
          <w:i/>
          <w:iCs/>
          <w:sz w:val="20"/>
          <w:szCs w:val="20"/>
          <w:lang w:val="en-US"/>
        </w:rPr>
      </w:pPr>
    </w:p>
    <w:p w:rsidR="008C51D1" w:rsidRDefault="008C51D1" w:rsidP="008C51D1">
      <w:pPr>
        <w:pStyle w:val="Ingenmellomrom"/>
        <w:ind w:left="705"/>
        <w:rPr>
          <w:rFonts w:ascii="Calibri" w:hAnsi="Calibri" w:cs="Calibri"/>
          <w:i/>
          <w:iCs/>
        </w:rPr>
      </w:pPr>
      <w:r>
        <w:rPr>
          <w:rFonts w:ascii="Calibri" w:hAnsi="Calibri" w:cs="Calibri"/>
          <w:i/>
          <w:iCs/>
        </w:rPr>
        <w:t xml:space="preserve">Vil menneskene vi tar imot dag etter dag i oss kunne finne kvinner og menn som speiler Kristus? </w:t>
      </w:r>
    </w:p>
    <w:p w:rsidR="008C51D1" w:rsidRDefault="008C51D1" w:rsidP="008C51D1">
      <w:pPr>
        <w:pStyle w:val="Ingenmellomrom"/>
        <w:ind w:left="705"/>
        <w:jc w:val="right"/>
        <w:rPr>
          <w:rFonts w:ascii="Calibri" w:hAnsi="Calibri" w:cs="Calibri"/>
          <w:i/>
          <w:iCs/>
          <w:sz w:val="20"/>
          <w:szCs w:val="20"/>
          <w:lang w:val="en-US"/>
        </w:rPr>
      </w:pPr>
      <w:r>
        <w:rPr>
          <w:rFonts w:ascii="Calibri" w:hAnsi="Calibri" w:cs="Calibri"/>
          <w:i/>
          <w:iCs/>
          <w:sz w:val="20"/>
          <w:szCs w:val="20"/>
          <w:lang w:val="en-US"/>
        </w:rPr>
        <w:t>The Sources of Taizé (2000) s 60</w:t>
      </w: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Bønn</w:t>
      </w:r>
    </w:p>
    <w:p w:rsidR="008C51D1" w:rsidRDefault="008C51D1" w:rsidP="008C51D1">
      <w:pPr>
        <w:pStyle w:val="Ingenmellomrom"/>
        <w:rPr>
          <w:rFonts w:ascii="Calibri" w:hAnsi="Calibri" w:cs="Calibri"/>
        </w:rPr>
      </w:pPr>
      <w:r>
        <w:rPr>
          <w:rFonts w:ascii="Calibri" w:hAnsi="Calibri" w:cs="Calibri"/>
        </w:rPr>
        <w:t xml:space="preserve">Jesus Kristus, </w:t>
      </w:r>
    </w:p>
    <w:p w:rsidR="008C51D1" w:rsidRDefault="008C51D1" w:rsidP="008C51D1">
      <w:pPr>
        <w:pStyle w:val="Ingenmellomrom"/>
        <w:rPr>
          <w:rFonts w:ascii="Calibri" w:hAnsi="Calibri" w:cs="Calibri"/>
        </w:rPr>
      </w:pPr>
      <w:r>
        <w:rPr>
          <w:rFonts w:ascii="Calibri" w:hAnsi="Calibri" w:cs="Calibri"/>
        </w:rPr>
        <w:t xml:space="preserve">Vi vil så gjerne kunne ta imot </w:t>
      </w:r>
    </w:p>
    <w:p w:rsidR="008C51D1" w:rsidRDefault="008C51D1" w:rsidP="008C51D1">
      <w:pPr>
        <w:pStyle w:val="Ingenmellomrom"/>
        <w:rPr>
          <w:rFonts w:ascii="Calibri" w:hAnsi="Calibri" w:cs="Calibri"/>
        </w:rPr>
      </w:pPr>
      <w:r>
        <w:rPr>
          <w:rFonts w:ascii="Calibri" w:hAnsi="Calibri" w:cs="Calibri"/>
        </w:rPr>
        <w:t>søstre og brødre som er med oss.</w:t>
      </w:r>
    </w:p>
    <w:p w:rsidR="008C51D1" w:rsidRDefault="008C51D1" w:rsidP="008C51D1">
      <w:pPr>
        <w:pStyle w:val="Ingenmellomrom"/>
        <w:rPr>
          <w:rFonts w:ascii="Calibri" w:hAnsi="Calibri" w:cs="Calibri"/>
        </w:rPr>
      </w:pPr>
      <w:r>
        <w:rPr>
          <w:rFonts w:ascii="Calibri" w:hAnsi="Calibri" w:cs="Calibri"/>
        </w:rPr>
        <w:t xml:space="preserve">Du vet hvor ofte vi kjenner oss hjelpeløse </w:t>
      </w:r>
    </w:p>
    <w:p w:rsidR="008C51D1" w:rsidRDefault="008C51D1" w:rsidP="008C51D1">
      <w:pPr>
        <w:pStyle w:val="Ingenmellomrom"/>
        <w:rPr>
          <w:rFonts w:ascii="Calibri" w:hAnsi="Calibri" w:cs="Calibri"/>
        </w:rPr>
      </w:pPr>
      <w:r>
        <w:rPr>
          <w:rFonts w:ascii="Calibri" w:hAnsi="Calibri" w:cs="Calibri"/>
        </w:rPr>
        <w:t>i møte med deres lidelser,</w:t>
      </w:r>
    </w:p>
    <w:p w:rsidR="008C51D1" w:rsidRDefault="008C51D1" w:rsidP="008C51D1">
      <w:pPr>
        <w:pStyle w:val="Ingenmellomrom"/>
        <w:rPr>
          <w:rFonts w:ascii="Calibri" w:hAnsi="Calibri" w:cs="Calibri"/>
        </w:rPr>
      </w:pPr>
      <w:r>
        <w:rPr>
          <w:rFonts w:ascii="Calibri" w:hAnsi="Calibri" w:cs="Calibri"/>
        </w:rPr>
        <w:t xml:space="preserve">men du er der alltid før oss, </w:t>
      </w:r>
    </w:p>
    <w:p w:rsidR="008C51D1" w:rsidRDefault="008C51D1" w:rsidP="008C51D1">
      <w:pPr>
        <w:pStyle w:val="Ingenmellomrom"/>
        <w:rPr>
          <w:rFonts w:ascii="Calibri" w:hAnsi="Calibri" w:cs="Calibri"/>
        </w:rPr>
      </w:pPr>
      <w:r>
        <w:rPr>
          <w:rFonts w:ascii="Calibri" w:hAnsi="Calibri" w:cs="Calibri"/>
        </w:rPr>
        <w:t>og du har allerede tatt imot dem</w:t>
      </w:r>
    </w:p>
    <w:p w:rsidR="008C51D1" w:rsidRDefault="008C51D1" w:rsidP="008C51D1">
      <w:pPr>
        <w:pStyle w:val="Ingenmellomrom"/>
        <w:rPr>
          <w:rFonts w:ascii="Calibri" w:hAnsi="Calibri" w:cs="Calibri"/>
        </w:rPr>
      </w:pPr>
      <w:r>
        <w:rPr>
          <w:rFonts w:ascii="Calibri" w:hAnsi="Calibri" w:cs="Calibri"/>
        </w:rPr>
        <w:t xml:space="preserve"> i din barmhjertighet. </w:t>
      </w:r>
    </w:p>
    <w:p w:rsidR="008C51D1" w:rsidRDefault="008C51D1" w:rsidP="008C51D1">
      <w:pPr>
        <w:pStyle w:val="Ingenmellomrom"/>
        <w:rPr>
          <w:rFonts w:ascii="Calibri" w:hAnsi="Calibri" w:cs="Calibri"/>
        </w:rPr>
      </w:pPr>
      <w:r>
        <w:rPr>
          <w:rFonts w:ascii="Calibri" w:hAnsi="Calibri" w:cs="Calibri"/>
        </w:rPr>
        <w:t xml:space="preserve">Tal til dem gjennom våre ord, </w:t>
      </w:r>
    </w:p>
    <w:p w:rsidR="008C51D1" w:rsidRDefault="008C51D1" w:rsidP="008C51D1">
      <w:pPr>
        <w:pStyle w:val="Ingenmellomrom"/>
        <w:rPr>
          <w:rFonts w:ascii="Calibri" w:hAnsi="Calibri" w:cs="Calibri"/>
        </w:rPr>
      </w:pPr>
      <w:r>
        <w:rPr>
          <w:rFonts w:ascii="Calibri" w:hAnsi="Calibri" w:cs="Calibri"/>
        </w:rPr>
        <w:t xml:space="preserve">gi dem hjelp gjennom våre gjerninger </w:t>
      </w:r>
    </w:p>
    <w:p w:rsidR="008C51D1" w:rsidRDefault="008C51D1" w:rsidP="008C51D1">
      <w:pPr>
        <w:pStyle w:val="Ingenmellomrom"/>
        <w:rPr>
          <w:rFonts w:ascii="Calibri" w:hAnsi="Calibri" w:cs="Calibri"/>
        </w:rPr>
      </w:pPr>
      <w:r>
        <w:rPr>
          <w:rFonts w:ascii="Calibri" w:hAnsi="Calibri" w:cs="Calibri"/>
        </w:rPr>
        <w:t>og la din velsignelse hvile over oss alle.</w:t>
      </w:r>
    </w:p>
    <w:p w:rsidR="008C51D1" w:rsidRDefault="008C51D1" w:rsidP="008C51D1">
      <w:pPr>
        <w:pStyle w:val="Ingenmellomrom"/>
        <w:rPr>
          <w:rFonts w:ascii="Calligraph810 BT" w:hAnsi="Calligraph810 BT"/>
          <w:sz w:val="28"/>
          <w:szCs w:val="28"/>
        </w:rPr>
      </w:pPr>
      <w:r>
        <w:rPr>
          <w:rFonts w:asciiTheme="majorHAnsi" w:hAnsiTheme="majorHAnsi" w:cstheme="majorHAnsi"/>
          <w:b/>
          <w:bCs/>
          <w:sz w:val="28"/>
          <w:szCs w:val="28"/>
        </w:rPr>
        <w:lastRenderedPageBreak/>
        <w:t>Syvende dag</w:t>
      </w:r>
      <w:r>
        <w:rPr>
          <w:rFonts w:asciiTheme="majorHAnsi" w:hAnsiTheme="majorHAnsi" w:cstheme="majorHAnsi"/>
          <w:b/>
          <w:bCs/>
          <w:sz w:val="28"/>
          <w:szCs w:val="28"/>
        </w:rPr>
        <w:tab/>
      </w:r>
      <w:r>
        <w:rPr>
          <w:b/>
          <w:bCs/>
          <w:sz w:val="24"/>
          <w:szCs w:val="24"/>
        </w:rPr>
        <w:tab/>
        <w:t xml:space="preserve"> </w:t>
      </w:r>
      <w:r>
        <w:rPr>
          <w:b/>
          <w:bCs/>
          <w:sz w:val="24"/>
          <w:szCs w:val="24"/>
        </w:rPr>
        <w:tab/>
        <w:t xml:space="preserve">           </w:t>
      </w:r>
      <w:r>
        <w:rPr>
          <w:rFonts w:ascii="Calligraph810 BT" w:hAnsi="Calligraph810 BT"/>
          <w:sz w:val="28"/>
          <w:szCs w:val="28"/>
        </w:rPr>
        <w:t>VOKSE I ENHET</w:t>
      </w:r>
    </w:p>
    <w:p w:rsidR="008C51D1" w:rsidRDefault="008C51D1" w:rsidP="008C51D1">
      <w:pPr>
        <w:pStyle w:val="Ingenmellomrom"/>
        <w:rPr>
          <w:rFonts w:ascii="Calligraph810 BT" w:hAnsi="Calligraph810 BT"/>
          <w:sz w:val="28"/>
          <w:szCs w:val="28"/>
        </w:rPr>
      </w:pPr>
    </w:p>
    <w:p w:rsidR="008C51D1" w:rsidRDefault="008C51D1" w:rsidP="008C51D1">
      <w:pPr>
        <w:pStyle w:val="Ingenmellomrom"/>
        <w:jc w:val="center"/>
        <w:rPr>
          <w:rFonts w:ascii="Calligraph810 BT" w:hAnsi="Calligraph810 BT"/>
          <w:sz w:val="24"/>
          <w:szCs w:val="24"/>
        </w:rPr>
      </w:pPr>
      <w:r>
        <w:rPr>
          <w:rFonts w:ascii="Calligraph810 BT" w:hAnsi="Calligraph810 BT"/>
          <w:sz w:val="24"/>
          <w:szCs w:val="24"/>
        </w:rPr>
        <w:t>«Jeg er vintreet, dere er greinene»</w:t>
      </w:r>
    </w:p>
    <w:p w:rsidR="008C51D1" w:rsidRDefault="008C51D1" w:rsidP="008C51D1">
      <w:pPr>
        <w:pStyle w:val="Ingenmellomrom"/>
        <w:jc w:val="center"/>
        <w:rPr>
          <w:i/>
          <w:iCs/>
        </w:rPr>
      </w:pPr>
      <w:r>
        <w:rPr>
          <w:i/>
          <w:iCs/>
        </w:rPr>
        <w:t>(</w:t>
      </w:r>
      <w:proofErr w:type="spellStart"/>
      <w:r>
        <w:rPr>
          <w:i/>
          <w:iCs/>
        </w:rPr>
        <w:t>Joh</w:t>
      </w:r>
      <w:proofErr w:type="spellEnd"/>
      <w:r>
        <w:rPr>
          <w:i/>
          <w:iCs/>
        </w:rPr>
        <w:t xml:space="preserve"> 15,5a)</w:t>
      </w:r>
    </w:p>
    <w:p w:rsidR="008C51D1" w:rsidRDefault="008C51D1" w:rsidP="008C51D1">
      <w:pPr>
        <w:pStyle w:val="Ingenmellomrom"/>
        <w:rPr>
          <w:i/>
          <w:iCs/>
        </w:rPr>
      </w:pPr>
    </w:p>
    <w:p w:rsidR="008C51D1" w:rsidRDefault="008C51D1" w:rsidP="008C51D1">
      <w:pPr>
        <w:pStyle w:val="Ingenmellomrom"/>
        <w:rPr>
          <w:i/>
          <w:iCs/>
        </w:rPr>
      </w:pPr>
    </w:p>
    <w:p w:rsidR="008C51D1" w:rsidRDefault="008C51D1" w:rsidP="008C51D1">
      <w:pPr>
        <w:pStyle w:val="Ingenmellomrom"/>
      </w:pPr>
      <w:r>
        <w:t>1 Kor 1,10-13 + 3,21-23</w:t>
      </w:r>
      <w:r>
        <w:tab/>
      </w:r>
      <w:r>
        <w:tab/>
        <w:t>Er da Kristus blitt delt?</w:t>
      </w:r>
    </w:p>
    <w:p w:rsidR="008C51D1" w:rsidRDefault="008C51D1" w:rsidP="008C51D1">
      <w:pPr>
        <w:pStyle w:val="Ingenmellomrom"/>
      </w:pPr>
      <w:proofErr w:type="spellStart"/>
      <w:r>
        <w:t>Joh</w:t>
      </w:r>
      <w:proofErr w:type="spellEnd"/>
      <w:r>
        <w:t xml:space="preserve"> 17,20-23</w:t>
      </w:r>
      <w:r>
        <w:tab/>
      </w:r>
      <w:r>
        <w:tab/>
      </w:r>
      <w:r>
        <w:tab/>
        <w:t>Slik vi er ett</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rPr>
          <w:b/>
          <w:bCs/>
        </w:rPr>
      </w:pPr>
    </w:p>
    <w:p w:rsidR="008C51D1" w:rsidRDefault="008C51D1" w:rsidP="008C51D1">
      <w:pPr>
        <w:pStyle w:val="Ingenmellomrom"/>
      </w:pPr>
      <w:r>
        <w:t xml:space="preserve">Kvelden før han døde ba Jesus om enhet blant dem som Far hadde gitt ham: </w:t>
      </w:r>
      <w:proofErr w:type="gramStart"/>
      <w:r>
        <w:t>«..</w:t>
      </w:r>
      <w:proofErr w:type="gramEnd"/>
      <w:r>
        <w:t>at de alle skal være ett … for at verden skal tro». Når vi er forenet med ham som grenene med vintreet, er det den samme sevjen som strømmer gjennom ham og oss og gir oss liv og kraft.</w:t>
      </w:r>
    </w:p>
    <w:p w:rsidR="008C51D1" w:rsidRDefault="008C51D1" w:rsidP="008C51D1">
      <w:pPr>
        <w:pStyle w:val="Ingenmellomrom"/>
      </w:pPr>
    </w:p>
    <w:p w:rsidR="008C51D1" w:rsidRDefault="008C51D1" w:rsidP="008C51D1">
      <w:pPr>
        <w:pStyle w:val="Ingenmellomrom"/>
      </w:pPr>
      <w:r>
        <w:t>Alle kristne tradisjoner forsøker å føre oss til troens kjerne: fellesskap med Gud gjennom Kristus i Ånden. Jo mer vi lever sammen i dette fellesskapet, desto mer blir vi knyttet til andre kristne og til alle andre mennesker. Paulus advarer oss mot en holdning som allerede hadde truet enheten blant de første kristne. Slik er det når noen opphøyer sin egen tradisjon til skade for enheten i Kristi kropp. Da blir forskjellene årsak til splittelse istedenfor til gjensidig berikelse. Paulus hadde en meget omfattende visjon: «Alt hører dere til, men dere hører Kristus til, og Kristus hører Gud til». (1 Kor 3,22-23)</w:t>
      </w:r>
    </w:p>
    <w:p w:rsidR="008C51D1" w:rsidRDefault="008C51D1" w:rsidP="008C51D1">
      <w:pPr>
        <w:pStyle w:val="Ingenmellomrom"/>
      </w:pPr>
    </w:p>
    <w:p w:rsidR="008C51D1" w:rsidRDefault="008C51D1" w:rsidP="008C51D1">
      <w:pPr>
        <w:pStyle w:val="Ingenmellomrom"/>
      </w:pPr>
      <w:r>
        <w:t>Kristus ønsker vi skal gå på veien som fører til enhet og forsoning. Derfor skulle vi forene vår bønn med hans: «… at de alle må være ett … for at verden skal tro». (</w:t>
      </w:r>
      <w:proofErr w:type="spellStart"/>
      <w:r>
        <w:t>Joh</w:t>
      </w:r>
      <w:proofErr w:type="spellEnd"/>
      <w:r>
        <w:t xml:space="preserve"> 17,21)</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ind w:left="708"/>
        <w:rPr>
          <w:i/>
          <w:iCs/>
        </w:rPr>
      </w:pPr>
      <w:r>
        <w:rPr>
          <w:i/>
          <w:iCs/>
        </w:rPr>
        <w:t>Du må aldri avfinne deg med anstøtet i splittelsen mellom kristne som gjerne bekjenner nestekjærlighet, men likevel holder seg for seg selv. La enheten i Kristi kropp bli din egen kampsak.</w:t>
      </w:r>
    </w:p>
    <w:p w:rsidR="008C51D1" w:rsidRDefault="008C51D1" w:rsidP="008C51D1">
      <w:pPr>
        <w:pStyle w:val="Ingenmellomrom"/>
        <w:jc w:val="right"/>
        <w:rPr>
          <w:i/>
          <w:iCs/>
        </w:rPr>
      </w:pPr>
      <w:r>
        <w:rPr>
          <w:i/>
          <w:iCs/>
        </w:rPr>
        <w:t xml:space="preserve">The </w:t>
      </w:r>
      <w:proofErr w:type="spellStart"/>
      <w:r>
        <w:rPr>
          <w:i/>
          <w:iCs/>
        </w:rPr>
        <w:t>Rule</w:t>
      </w:r>
      <w:proofErr w:type="spellEnd"/>
      <w:r>
        <w:rPr>
          <w:i/>
          <w:iCs/>
        </w:rPr>
        <w:t xml:space="preserve"> </w:t>
      </w:r>
      <w:proofErr w:type="spellStart"/>
      <w:r>
        <w:rPr>
          <w:i/>
          <w:iCs/>
        </w:rPr>
        <w:t>of</w:t>
      </w:r>
      <w:proofErr w:type="spellEnd"/>
      <w:r>
        <w:rPr>
          <w:i/>
          <w:iCs/>
        </w:rPr>
        <w:t xml:space="preserve"> </w:t>
      </w:r>
      <w:proofErr w:type="spellStart"/>
      <w:r>
        <w:rPr>
          <w:i/>
          <w:iCs/>
        </w:rPr>
        <w:t>Taizé</w:t>
      </w:r>
      <w:proofErr w:type="spellEnd"/>
      <w:r>
        <w:rPr>
          <w:i/>
          <w:iCs/>
        </w:rPr>
        <w:t xml:space="preserve"> in French and English (2012) s. 13</w:t>
      </w:r>
    </w:p>
    <w:p w:rsidR="008C51D1" w:rsidRDefault="008C51D1" w:rsidP="008C51D1">
      <w:pPr>
        <w:pStyle w:val="Ingenmellomrom"/>
        <w:jc w:val="right"/>
        <w:rPr>
          <w:i/>
          <w:iCs/>
        </w:rPr>
      </w:pPr>
    </w:p>
    <w:p w:rsidR="008C51D1" w:rsidRDefault="008C51D1" w:rsidP="008C51D1">
      <w:pPr>
        <w:pStyle w:val="Ingenmellomrom"/>
        <w:jc w:val="right"/>
        <w:rPr>
          <w:i/>
          <w:iCs/>
        </w:rPr>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Bønn</w:t>
      </w:r>
    </w:p>
    <w:p w:rsidR="008C51D1" w:rsidRDefault="008C51D1" w:rsidP="008C51D1">
      <w:pPr>
        <w:pStyle w:val="Ingenmellomrom"/>
      </w:pPr>
    </w:p>
    <w:p w:rsidR="008C51D1" w:rsidRDefault="008C51D1" w:rsidP="008C51D1">
      <w:pPr>
        <w:pStyle w:val="Ingenmellomrom"/>
      </w:pPr>
      <w:r>
        <w:t xml:space="preserve">Hellige ånd, </w:t>
      </w:r>
    </w:p>
    <w:p w:rsidR="008C51D1" w:rsidRDefault="008C51D1" w:rsidP="008C51D1">
      <w:pPr>
        <w:pStyle w:val="Ingenmellomrom"/>
      </w:pPr>
      <w:r>
        <w:t xml:space="preserve">Kom med din livgivende ild </w:t>
      </w:r>
    </w:p>
    <w:p w:rsidR="008C51D1" w:rsidRDefault="008C51D1" w:rsidP="008C51D1">
      <w:pPr>
        <w:pStyle w:val="Ingenmellomrom"/>
      </w:pPr>
      <w:r>
        <w:t>og din milde vind og bli i oss.</w:t>
      </w:r>
    </w:p>
    <w:p w:rsidR="008C51D1" w:rsidRDefault="008C51D1" w:rsidP="008C51D1">
      <w:pPr>
        <w:pStyle w:val="Ingenmellomrom"/>
      </w:pPr>
      <w:r>
        <w:t>Vekk igjen opp gløden for enhet i oss</w:t>
      </w:r>
    </w:p>
    <w:p w:rsidR="008C51D1" w:rsidRDefault="008C51D1" w:rsidP="008C51D1">
      <w:pPr>
        <w:pStyle w:val="Ingenmellomrom"/>
      </w:pPr>
      <w:r>
        <w:t xml:space="preserve">så vi kan bli bevisst </w:t>
      </w:r>
    </w:p>
    <w:p w:rsidR="008C51D1" w:rsidRDefault="008C51D1" w:rsidP="008C51D1">
      <w:pPr>
        <w:pStyle w:val="Ingenmellomrom"/>
      </w:pPr>
      <w:r>
        <w:t>det båndet som forener oss i deg.</w:t>
      </w:r>
    </w:p>
    <w:p w:rsidR="008C51D1" w:rsidRDefault="008C51D1" w:rsidP="008C51D1">
      <w:pPr>
        <w:pStyle w:val="Ingenmellomrom"/>
      </w:pPr>
      <w:r>
        <w:t xml:space="preserve">La alle som har kledd seg i Kristus ved dåpen </w:t>
      </w:r>
    </w:p>
    <w:p w:rsidR="008C51D1" w:rsidRDefault="008C51D1" w:rsidP="008C51D1">
      <w:pPr>
        <w:pStyle w:val="Ingenmellomrom"/>
      </w:pPr>
      <w:r>
        <w:t xml:space="preserve">forenes så de sammen kan bære vitnesbyrd </w:t>
      </w:r>
    </w:p>
    <w:p w:rsidR="008C51D1" w:rsidRDefault="008C51D1" w:rsidP="008C51D1">
      <w:pPr>
        <w:pStyle w:val="Ingenmellomrom"/>
      </w:pPr>
      <w:r>
        <w:t>om håpet som holder dem oppe.</w:t>
      </w:r>
    </w:p>
    <w:p w:rsidR="008C51D1" w:rsidRDefault="008C51D1" w:rsidP="008C51D1">
      <w:pPr>
        <w:pStyle w:val="Ingenmellomrom"/>
      </w:pPr>
    </w:p>
    <w:p w:rsidR="008C51D1" w:rsidRDefault="008C51D1" w:rsidP="008C51D1">
      <w:pPr>
        <w:rPr>
          <w:b/>
          <w:bCs/>
          <w:sz w:val="24"/>
          <w:szCs w:val="24"/>
          <w:lang w:val="nb-NO"/>
        </w:rPr>
      </w:pPr>
      <w:r>
        <w:rPr>
          <w:b/>
          <w:bCs/>
          <w:sz w:val="24"/>
          <w:szCs w:val="24"/>
          <w:lang w:val="nb-NO"/>
        </w:rPr>
        <w:br w:type="page"/>
      </w:r>
    </w:p>
    <w:p w:rsidR="008C51D1" w:rsidRDefault="008C51D1" w:rsidP="008C51D1">
      <w:pPr>
        <w:pStyle w:val="Ingenmellomrom"/>
        <w:rPr>
          <w:sz w:val="28"/>
          <w:szCs w:val="28"/>
        </w:rPr>
      </w:pPr>
      <w:r>
        <w:rPr>
          <w:rFonts w:asciiTheme="majorHAnsi" w:hAnsiTheme="majorHAnsi" w:cstheme="majorHAnsi"/>
          <w:b/>
          <w:bCs/>
          <w:sz w:val="28"/>
          <w:szCs w:val="28"/>
        </w:rPr>
        <w:lastRenderedPageBreak/>
        <w:t>Åttende dag</w:t>
      </w:r>
      <w:r>
        <w:rPr>
          <w:b/>
          <w:bCs/>
          <w:sz w:val="24"/>
          <w:szCs w:val="24"/>
        </w:rPr>
        <w:t xml:space="preserve">    </w:t>
      </w:r>
      <w:r>
        <w:rPr>
          <w:b/>
          <w:bCs/>
          <w:sz w:val="24"/>
          <w:szCs w:val="24"/>
        </w:rPr>
        <w:tab/>
      </w:r>
      <w:r>
        <w:rPr>
          <w:b/>
          <w:bCs/>
          <w:sz w:val="24"/>
          <w:szCs w:val="24"/>
        </w:rPr>
        <w:tab/>
      </w:r>
      <w:r>
        <w:rPr>
          <w:sz w:val="28"/>
          <w:szCs w:val="28"/>
        </w:rPr>
        <w:t>FORSONING MED SKAPERVERKET</w:t>
      </w:r>
    </w:p>
    <w:p w:rsidR="008C51D1" w:rsidRDefault="008C51D1" w:rsidP="008C51D1">
      <w:pPr>
        <w:pStyle w:val="Ingenmellomrom"/>
      </w:pPr>
    </w:p>
    <w:p w:rsidR="008C51D1" w:rsidRDefault="008C51D1" w:rsidP="008C51D1">
      <w:pPr>
        <w:pStyle w:val="Ingenmellomrom"/>
        <w:jc w:val="center"/>
        <w:rPr>
          <w:rFonts w:ascii="Calligraph810 BT" w:hAnsi="Calligraph810 BT"/>
          <w:i/>
          <w:iCs/>
          <w:sz w:val="24"/>
          <w:szCs w:val="24"/>
        </w:rPr>
      </w:pPr>
      <w:r>
        <w:rPr>
          <w:rFonts w:ascii="Calligraph810 BT" w:hAnsi="Calligraph810 BT"/>
          <w:i/>
          <w:iCs/>
          <w:sz w:val="24"/>
          <w:szCs w:val="24"/>
        </w:rPr>
        <w:t>«Så min glede kan være i dere og deres glede kan bli fullkommen»</w:t>
      </w:r>
    </w:p>
    <w:p w:rsidR="008C51D1" w:rsidRDefault="008C51D1" w:rsidP="008C51D1">
      <w:pPr>
        <w:pStyle w:val="Ingenmellomrom"/>
        <w:jc w:val="center"/>
        <w:rPr>
          <w:i/>
          <w:iCs/>
        </w:rPr>
      </w:pPr>
      <w:r>
        <w:rPr>
          <w:i/>
          <w:iCs/>
        </w:rPr>
        <w:t>(</w:t>
      </w:r>
      <w:proofErr w:type="spellStart"/>
      <w:r>
        <w:rPr>
          <w:i/>
          <w:iCs/>
        </w:rPr>
        <w:t>Joh</w:t>
      </w:r>
      <w:proofErr w:type="spellEnd"/>
      <w:r>
        <w:rPr>
          <w:i/>
          <w:iCs/>
        </w:rPr>
        <w:t xml:space="preserve"> 15,11)</w:t>
      </w:r>
    </w:p>
    <w:p w:rsidR="008C51D1" w:rsidRDefault="008C51D1" w:rsidP="008C51D1">
      <w:pPr>
        <w:pStyle w:val="Ingenmellomrom"/>
        <w:jc w:val="center"/>
        <w:rPr>
          <w:i/>
          <w:iCs/>
        </w:rPr>
      </w:pPr>
    </w:p>
    <w:p w:rsidR="008C51D1" w:rsidRDefault="008C51D1" w:rsidP="008C51D1">
      <w:pPr>
        <w:pStyle w:val="Ingenmellomrom"/>
        <w:rPr>
          <w:i/>
          <w:iCs/>
        </w:rPr>
      </w:pPr>
    </w:p>
    <w:p w:rsidR="008C51D1" w:rsidRDefault="008C51D1" w:rsidP="008C51D1">
      <w:pPr>
        <w:pStyle w:val="Ingenmellomrom"/>
        <w:spacing w:after="120"/>
      </w:pPr>
      <w:r>
        <w:t>Kol 1,15-20</w:t>
      </w:r>
      <w:r>
        <w:tab/>
        <w:t>I ham blir alt holdt sammen</w:t>
      </w:r>
    </w:p>
    <w:p w:rsidR="008C51D1" w:rsidRDefault="008C51D1" w:rsidP="008C51D1">
      <w:pPr>
        <w:pStyle w:val="Ingenmellomrom"/>
      </w:pPr>
      <w:r>
        <w:t>Mark 4,30-32</w:t>
      </w:r>
      <w:r>
        <w:tab/>
        <w:t>Lite som et sennepsfrø</w:t>
      </w: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pPr>
    </w:p>
    <w:p w:rsidR="008C51D1" w:rsidRDefault="008C51D1" w:rsidP="008C51D1">
      <w:pPr>
        <w:pStyle w:val="Ingenmellomrom"/>
        <w:rPr>
          <w:rFonts w:asciiTheme="majorHAnsi" w:hAnsiTheme="majorHAnsi" w:cstheme="majorHAnsi"/>
          <w:b/>
          <w:bCs/>
          <w:sz w:val="28"/>
          <w:szCs w:val="28"/>
        </w:rPr>
      </w:pPr>
      <w:r>
        <w:rPr>
          <w:rFonts w:asciiTheme="majorHAnsi" w:hAnsiTheme="majorHAnsi" w:cstheme="majorHAnsi"/>
          <w:b/>
          <w:bCs/>
          <w:sz w:val="28"/>
          <w:szCs w:val="28"/>
        </w:rPr>
        <w:t>Meditasjon</w:t>
      </w:r>
    </w:p>
    <w:p w:rsidR="008C51D1" w:rsidRDefault="008C51D1" w:rsidP="008C51D1">
      <w:pPr>
        <w:pStyle w:val="Ingenmellomrom"/>
      </w:pPr>
    </w:p>
    <w:p w:rsidR="008C51D1" w:rsidRDefault="008C51D1" w:rsidP="008C51D1">
      <w:pPr>
        <w:pStyle w:val="Ingenmellomrom"/>
      </w:pPr>
      <w:r>
        <w:t>Kristushymnen i Kolosserbrevet inviterer oss til å være med å synge en lovprisning om Guds frelse som omfatter hele universet. Gjennom den korsfestede og oppstandne Kristus er det åpnet opp en vei til forsoning. Hele skapningen er bestemt til en fremtid med liv og fred.</w:t>
      </w:r>
    </w:p>
    <w:p w:rsidR="008C51D1" w:rsidRDefault="008C51D1" w:rsidP="008C51D1">
      <w:pPr>
        <w:pStyle w:val="Ingenmellomrom"/>
      </w:pPr>
    </w:p>
    <w:p w:rsidR="008C51D1" w:rsidRDefault="008C51D1" w:rsidP="008C51D1">
      <w:pPr>
        <w:pStyle w:val="Ingenmellomrom"/>
      </w:pPr>
      <w:r>
        <w:t>Med troens øye kan vi se at Guds rike allerede er en virkelighet som er meget nær, men som ennå er bitte lite og knapt synlig. Det er lite som et sennepsfrø. Men det vokser. Den oppstandnes Ånd er virksom i vår ulykkelige verden. Ånden oppmuntrer oss til – sammen med alle mennesker av god vilje – å bli med på en utrettelig jakt etter rettferdighet og fred, og til å sikre at jorden igjen kan bli et hjem for alle skapninger.</w:t>
      </w:r>
    </w:p>
    <w:p w:rsidR="008C51D1" w:rsidRDefault="008C51D1" w:rsidP="008C51D1">
      <w:pPr>
        <w:pStyle w:val="Ingenmellomrom"/>
      </w:pPr>
    </w:p>
    <w:p w:rsidR="008C51D1" w:rsidRDefault="008C51D1" w:rsidP="008C51D1">
      <w:pPr>
        <w:pStyle w:val="Ingenmellomrom"/>
      </w:pPr>
      <w:r>
        <w:t>Vi tar del i Åndens arbeid for at hele skapningen kan fortsette å prise Gud. Når naturen lider og mennesker er knust, blir vi invitert av den oppstandnes Ånd til slett ikke å miste motet, men tvert om til å bli med på å helbrede denne verden.</w:t>
      </w:r>
    </w:p>
    <w:p w:rsidR="008C51D1" w:rsidRDefault="008C51D1" w:rsidP="008C51D1">
      <w:pPr>
        <w:pStyle w:val="Ingenmellomrom"/>
      </w:pPr>
    </w:p>
    <w:p w:rsidR="008C51D1" w:rsidRDefault="008C51D1" w:rsidP="008C51D1">
      <w:pPr>
        <w:pStyle w:val="Ingenmellomrom"/>
      </w:pPr>
      <w:r>
        <w:t>Kristus bringer noe nytt inn i livet som, selv om det er skjult, er et håpets lys for mange. Det er et kildespring av forsoning for all skapning og inneholder en glede som kommer fra langt utenfor oss selv: «… for at min glede kan være i dere og deres glede kan bli fullkommen». (</w:t>
      </w:r>
      <w:proofErr w:type="spellStart"/>
      <w:r>
        <w:t>Joh</w:t>
      </w:r>
      <w:proofErr w:type="spellEnd"/>
      <w:r>
        <w:t xml:space="preserve"> 15,11) </w:t>
      </w:r>
    </w:p>
    <w:p w:rsidR="008C51D1" w:rsidRDefault="008C51D1" w:rsidP="008C51D1">
      <w:pPr>
        <w:pStyle w:val="Ingenmellomrom"/>
      </w:pPr>
    </w:p>
    <w:p w:rsidR="008C51D1" w:rsidRDefault="008C51D1" w:rsidP="008C51D1">
      <w:pPr>
        <w:pStyle w:val="Ingenmellomrom"/>
        <w:ind w:left="705" w:firstLine="3"/>
        <w:rPr>
          <w:i/>
          <w:iCs/>
        </w:rPr>
      </w:pPr>
    </w:p>
    <w:p w:rsidR="008C51D1" w:rsidRDefault="008C51D1" w:rsidP="008C51D1">
      <w:pPr>
        <w:pStyle w:val="Ingenmellomrom"/>
        <w:ind w:left="705" w:firstLine="3"/>
        <w:rPr>
          <w:i/>
          <w:iCs/>
        </w:rPr>
      </w:pPr>
      <w:r>
        <w:rPr>
          <w:i/>
          <w:iCs/>
        </w:rPr>
        <w:t>Ønsker du å feire det nye livet som Kristus gir ved Den hellige Ånd og la det leve i deg, blant oss, i kirken, i verden og i hele skaperverket?</w:t>
      </w:r>
    </w:p>
    <w:p w:rsidR="008C51D1" w:rsidRDefault="008C51D1" w:rsidP="008C51D1">
      <w:pPr>
        <w:pStyle w:val="Ingenmellomrom"/>
        <w:ind w:left="705" w:firstLine="3"/>
        <w:rPr>
          <w:i/>
          <w:iCs/>
        </w:rPr>
      </w:pPr>
    </w:p>
    <w:p w:rsidR="008C51D1" w:rsidRDefault="008C51D1" w:rsidP="008C51D1">
      <w:pPr>
        <w:pStyle w:val="Ingenmellomrom"/>
        <w:ind w:left="705"/>
        <w:jc w:val="right"/>
        <w:rPr>
          <w:i/>
          <w:iCs/>
          <w:sz w:val="20"/>
          <w:szCs w:val="20"/>
        </w:rPr>
      </w:pPr>
      <w:r>
        <w:rPr>
          <w:i/>
          <w:iCs/>
          <w:sz w:val="20"/>
          <w:szCs w:val="20"/>
        </w:rPr>
        <w:tab/>
        <w:t xml:space="preserve">Andre løfte som blir avlagt under bekjennelsen i </w:t>
      </w:r>
      <w:proofErr w:type="spellStart"/>
      <w:r>
        <w:rPr>
          <w:i/>
          <w:iCs/>
          <w:sz w:val="20"/>
          <w:szCs w:val="20"/>
        </w:rPr>
        <w:t>Grandchamp</w:t>
      </w:r>
      <w:proofErr w:type="spellEnd"/>
      <w:r>
        <w:rPr>
          <w:i/>
          <w:iCs/>
          <w:sz w:val="20"/>
          <w:szCs w:val="20"/>
        </w:rPr>
        <w:t>-kommuniteten</w:t>
      </w:r>
    </w:p>
    <w:p w:rsidR="008C51D1" w:rsidRDefault="008C51D1" w:rsidP="008C51D1">
      <w:pPr>
        <w:pStyle w:val="Ingenmellomrom"/>
        <w:ind w:left="705"/>
        <w:jc w:val="right"/>
        <w:rPr>
          <w:i/>
          <w:iCs/>
          <w:sz w:val="20"/>
          <w:szCs w:val="20"/>
        </w:rPr>
      </w:pPr>
    </w:p>
    <w:p w:rsidR="008C51D1" w:rsidRDefault="008C51D1" w:rsidP="008C51D1">
      <w:pPr>
        <w:pStyle w:val="Ingenmellomrom"/>
        <w:ind w:left="705"/>
        <w:jc w:val="right"/>
        <w:rPr>
          <w:i/>
          <w:iCs/>
          <w:sz w:val="20"/>
          <w:szCs w:val="20"/>
        </w:rPr>
      </w:pPr>
    </w:p>
    <w:p w:rsidR="008C51D1" w:rsidRDefault="008C51D1" w:rsidP="008C51D1">
      <w:pPr>
        <w:pStyle w:val="Ingenmellomrom"/>
        <w:spacing w:after="120"/>
        <w:rPr>
          <w:rFonts w:asciiTheme="majorHAnsi" w:hAnsiTheme="majorHAnsi" w:cstheme="majorHAnsi"/>
          <w:b/>
          <w:bCs/>
          <w:sz w:val="28"/>
          <w:szCs w:val="28"/>
        </w:rPr>
      </w:pPr>
      <w:r>
        <w:rPr>
          <w:rFonts w:asciiTheme="majorHAnsi" w:hAnsiTheme="majorHAnsi" w:cstheme="majorHAnsi"/>
          <w:b/>
          <w:bCs/>
          <w:sz w:val="28"/>
          <w:szCs w:val="28"/>
        </w:rPr>
        <w:t>Bønn</w:t>
      </w:r>
    </w:p>
    <w:p w:rsidR="008C51D1" w:rsidRDefault="008C51D1" w:rsidP="008C51D1">
      <w:pPr>
        <w:pStyle w:val="Ingenmellomrom"/>
      </w:pPr>
      <w:r>
        <w:t xml:space="preserve">Treenige, hellige Gud, </w:t>
      </w:r>
    </w:p>
    <w:p w:rsidR="008C51D1" w:rsidRDefault="008C51D1" w:rsidP="008C51D1">
      <w:pPr>
        <w:pStyle w:val="Ingenmellomrom"/>
      </w:pPr>
      <w:r>
        <w:t>vi takker deg for at du har skapt oss og elsker oss.</w:t>
      </w:r>
    </w:p>
    <w:p w:rsidR="008C51D1" w:rsidRDefault="008C51D1" w:rsidP="008C51D1">
      <w:pPr>
        <w:pStyle w:val="Ingenmellomrom"/>
      </w:pPr>
      <w:r>
        <w:t>Vi takker deg for at du er nær blant oss i skaperverket.</w:t>
      </w:r>
    </w:p>
    <w:p w:rsidR="008C51D1" w:rsidRDefault="008C51D1" w:rsidP="008C51D1">
      <w:pPr>
        <w:pStyle w:val="Ingenmellomrom"/>
      </w:pPr>
      <w:r>
        <w:t>Lær oss å se på verden med kjærlighet, slik du ser på den.</w:t>
      </w:r>
    </w:p>
    <w:p w:rsidR="008C51D1" w:rsidRDefault="008C51D1" w:rsidP="008C51D1">
      <w:pPr>
        <w:pStyle w:val="Ingenmellomrom"/>
      </w:pPr>
      <w:r>
        <w:t>La oss med håp om dette bli i stand til å arbeide for en verden</w:t>
      </w:r>
    </w:p>
    <w:p w:rsidR="008C51D1" w:rsidRDefault="008C51D1" w:rsidP="008C51D1">
      <w:pPr>
        <w:pStyle w:val="Ingenmellomrom"/>
      </w:pPr>
      <w:r>
        <w:t>der rettferd og fred kan blomstre,</w:t>
      </w:r>
    </w:p>
    <w:p w:rsidR="008C51D1" w:rsidRDefault="008C51D1" w:rsidP="008C51D1">
      <w:pPr>
        <w:pStyle w:val="Ingenmellomrom"/>
      </w:pPr>
      <w:r>
        <w:t>til ære for ditt navn.</w:t>
      </w:r>
    </w:p>
    <w:p w:rsidR="009F14E3" w:rsidRPr="008C51D1" w:rsidRDefault="008C51D1">
      <w:pPr>
        <w:rPr>
          <w:lang w:val="nb-NO"/>
        </w:rPr>
      </w:pPr>
      <w:bookmarkStart w:id="0" w:name="_GoBack"/>
      <w:bookmarkEnd w:id="0"/>
    </w:p>
    <w:sectPr w:rsidR="009F14E3" w:rsidRPr="008C5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ligraph810 BT">
    <w:altName w:val="Cambria"/>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D1"/>
    <w:rsid w:val="004A5E23"/>
    <w:rsid w:val="004B269A"/>
    <w:rsid w:val="0054717B"/>
    <w:rsid w:val="00651F2D"/>
    <w:rsid w:val="00657FFD"/>
    <w:rsid w:val="008C51D1"/>
    <w:rsid w:val="009A40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96B0"/>
  <w15:chartTrackingRefBased/>
  <w15:docId w15:val="{C596A826-E3EB-48E0-902C-F09244E3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51D1"/>
    <w:pPr>
      <w:spacing w:after="80" w:line="240"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C51D1"/>
    <w:pPr>
      <w:spacing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C51D1"/>
    <w:rPr>
      <w:rFonts w:asciiTheme="majorHAnsi" w:eastAsiaTheme="majorEastAsia" w:hAnsiTheme="majorHAnsi" w:cstheme="majorBidi"/>
      <w:spacing w:val="-10"/>
      <w:kern w:val="28"/>
      <w:sz w:val="56"/>
      <w:szCs w:val="56"/>
      <w:lang w:val="nn-NO"/>
    </w:rPr>
  </w:style>
  <w:style w:type="paragraph" w:styleId="Ingenmellomrom">
    <w:name w:val="No Spacing"/>
    <w:uiPriority w:val="99"/>
    <w:qFormat/>
    <w:rsid w:val="008C51D1"/>
    <w:pPr>
      <w:spacing w:after="0" w:line="240" w:lineRule="auto"/>
    </w:pPr>
  </w:style>
  <w:style w:type="character" w:customStyle="1" w:styleId="verse">
    <w:name w:val="verse"/>
    <w:basedOn w:val="Standardskriftforavsnitt"/>
    <w:rsid w:val="008C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2329</Words>
  <Characters>12348</Characters>
  <Application>Microsoft Office Word</Application>
  <DocSecurity>0</DocSecurity>
  <Lines>102</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Sæle</dc:creator>
  <cp:keywords/>
  <dc:description/>
  <cp:lastModifiedBy>Ruben  Sæle</cp:lastModifiedBy>
  <cp:revision>1</cp:revision>
  <dcterms:created xsi:type="dcterms:W3CDTF">2021-01-18T09:23:00Z</dcterms:created>
  <dcterms:modified xsi:type="dcterms:W3CDTF">2021-01-18T09:24:00Z</dcterms:modified>
</cp:coreProperties>
</file>