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AC3" w:rsidRDefault="0043446E" w:rsidP="00556AC3">
      <w:pPr>
        <w:pStyle w:val="Overskrift1"/>
        <w:rPr>
          <w:noProof/>
          <w:sz w:val="20"/>
        </w:rPr>
      </w:pPr>
      <w:r>
        <w:rPr>
          <w:b w:val="0"/>
          <w:noProof/>
          <w:sz w:val="20"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-554355</wp:posOffset>
            </wp:positionV>
            <wp:extent cx="502920" cy="579120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AC3" w:rsidRDefault="00556AC3" w:rsidP="00556AC3">
      <w:pPr>
        <w:framePr w:hSpace="180" w:wrap="auto" w:vAnchor="text" w:hAnchor="page" w:x="5542" w:y="-1055" w:anchorLock="1"/>
        <w:rPr>
          <w:rFonts w:ascii="Arial" w:hAnsi="Arial"/>
          <w:b/>
          <w:noProof/>
          <w:kern w:val="28"/>
          <w:sz w:val="20"/>
        </w:rPr>
      </w:pPr>
    </w:p>
    <w:p w:rsidR="00556AC3" w:rsidRDefault="009F717A" w:rsidP="00556AC3">
      <w:pPr>
        <w:pStyle w:val="Overskrift1"/>
        <w:jc w:val="center"/>
        <w:rPr>
          <w:rFonts w:ascii="Comic Sans MS" w:hAnsi="Comic Sans MS" w:cs="Arial"/>
          <w:szCs w:val="28"/>
        </w:rPr>
      </w:pPr>
      <w:r>
        <w:rPr>
          <w:rFonts w:ascii="Comic Sans MS" w:hAnsi="Comic Sans MS" w:cs="Arial"/>
          <w:szCs w:val="28"/>
        </w:rPr>
        <w:t>Referat</w:t>
      </w:r>
      <w:r w:rsidR="00556AC3">
        <w:rPr>
          <w:rFonts w:ascii="Comic Sans MS" w:hAnsi="Comic Sans MS" w:cs="Arial"/>
          <w:szCs w:val="28"/>
        </w:rPr>
        <w:t xml:space="preserve"> </w:t>
      </w:r>
    </w:p>
    <w:p w:rsidR="00556AC3" w:rsidRDefault="00556AC3" w:rsidP="00556AC3">
      <w:pPr>
        <w:rPr>
          <w:rFonts w:ascii="Comic Sans MS" w:hAnsi="Comic Sans MS" w:cs="Arial"/>
          <w:b/>
          <w:sz w:val="20"/>
        </w:rPr>
      </w:pPr>
    </w:p>
    <w:p w:rsidR="00556AC3" w:rsidRDefault="00556AC3" w:rsidP="00556AC3">
      <w:pPr>
        <w:rPr>
          <w:rFonts w:ascii="Comic Sans MS" w:hAnsi="Comic Sans MS" w:cs="Arial"/>
          <w:b/>
          <w:szCs w:val="24"/>
        </w:rPr>
      </w:pPr>
      <w:r>
        <w:rPr>
          <w:rFonts w:ascii="Comic Sans MS" w:hAnsi="Comic Sans MS" w:cs="Arial"/>
          <w:b/>
          <w:szCs w:val="24"/>
        </w:rPr>
        <w:t>Møtetid:</w:t>
      </w:r>
      <w:r>
        <w:rPr>
          <w:rFonts w:ascii="Comic Sans MS" w:hAnsi="Comic Sans MS" w:cs="Arial"/>
          <w:b/>
          <w:szCs w:val="24"/>
        </w:rPr>
        <w:tab/>
        <w:t>Tirsdag 2017-</w:t>
      </w:r>
      <w:r w:rsidR="00BA7CCA">
        <w:rPr>
          <w:rFonts w:ascii="Comic Sans MS" w:hAnsi="Comic Sans MS" w:cs="Arial"/>
          <w:b/>
          <w:szCs w:val="24"/>
        </w:rPr>
        <w:t>05-24</w:t>
      </w:r>
      <w:r>
        <w:rPr>
          <w:rFonts w:ascii="Comic Sans MS" w:hAnsi="Comic Sans MS" w:cs="Arial"/>
          <w:b/>
          <w:szCs w:val="24"/>
        </w:rPr>
        <w:t xml:space="preserve"> kl.19.00</w:t>
      </w:r>
    </w:p>
    <w:p w:rsidR="00556AC3" w:rsidRDefault="00556AC3" w:rsidP="00556AC3">
      <w:pPr>
        <w:rPr>
          <w:rFonts w:ascii="Comic Sans MS" w:hAnsi="Comic Sans MS" w:cs="Arial"/>
          <w:b/>
          <w:szCs w:val="24"/>
        </w:rPr>
      </w:pPr>
      <w:r>
        <w:rPr>
          <w:rFonts w:ascii="Comic Sans MS" w:hAnsi="Comic Sans MS" w:cs="Arial"/>
          <w:b/>
          <w:szCs w:val="24"/>
        </w:rPr>
        <w:t>Møtested:</w:t>
      </w:r>
      <w:r>
        <w:rPr>
          <w:rFonts w:ascii="Comic Sans MS" w:hAnsi="Comic Sans MS" w:cs="Arial"/>
          <w:b/>
          <w:szCs w:val="24"/>
        </w:rPr>
        <w:tab/>
        <w:t>Kroer kirkestue.</w:t>
      </w:r>
    </w:p>
    <w:p w:rsidR="00556AC3" w:rsidRDefault="00556AC3" w:rsidP="00556AC3">
      <w:pPr>
        <w:pStyle w:val="Default"/>
        <w:rPr>
          <w:b/>
          <w:bCs/>
          <w:sz w:val="23"/>
          <w:szCs w:val="23"/>
        </w:rPr>
      </w:pPr>
    </w:p>
    <w:p w:rsidR="00556AC3" w:rsidRPr="007C7E02" w:rsidRDefault="009F717A" w:rsidP="00556AC3">
      <w:pPr>
        <w:pStyle w:val="Default"/>
        <w:rPr>
          <w:rFonts w:ascii="Comic Sans MS" w:hAnsi="Comic Sans MS"/>
        </w:rPr>
      </w:pPr>
      <w:r w:rsidRPr="007C7E02">
        <w:rPr>
          <w:rFonts w:ascii="Comic Sans MS" w:hAnsi="Comic Sans MS"/>
          <w:b/>
          <w:bCs/>
        </w:rPr>
        <w:t>Tilstede</w:t>
      </w:r>
      <w:r w:rsidR="00556AC3" w:rsidRPr="007C7E02">
        <w:rPr>
          <w:rFonts w:ascii="Comic Sans MS" w:hAnsi="Comic Sans MS"/>
          <w:b/>
          <w:bCs/>
        </w:rPr>
        <w:t xml:space="preserve">: </w:t>
      </w:r>
    </w:p>
    <w:p w:rsidR="00556AC3" w:rsidRDefault="00556AC3" w:rsidP="00556AC3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 xml:space="preserve">Leder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Svend-Kristian Martinsen </w:t>
      </w:r>
    </w:p>
    <w:p w:rsidR="00556AC3" w:rsidRDefault="00556AC3" w:rsidP="00556AC3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 xml:space="preserve">Nestleder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Sigrid Hjørnegård </w:t>
      </w:r>
    </w:p>
    <w:p w:rsidR="00556AC3" w:rsidRDefault="00556AC3" w:rsidP="00556AC3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 xml:space="preserve">1.varamedlem </w:t>
      </w:r>
      <w:r>
        <w:rPr>
          <w:rFonts w:ascii="Comic Sans MS" w:hAnsi="Comic Sans MS"/>
        </w:rPr>
        <w:tab/>
        <w:t xml:space="preserve">Alexander Krohg Plur </w:t>
      </w:r>
    </w:p>
    <w:p w:rsidR="009F717A" w:rsidRPr="009F717A" w:rsidRDefault="009F717A" w:rsidP="009F717A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 xml:space="preserve">4.varamedlem </w:t>
      </w:r>
      <w:r>
        <w:rPr>
          <w:rFonts w:ascii="Comic Sans MS" w:hAnsi="Comic Sans MS"/>
        </w:rPr>
        <w:tab/>
      </w:r>
      <w:r w:rsidRPr="009F717A">
        <w:rPr>
          <w:rFonts w:ascii="Comic Sans MS" w:hAnsi="Comic Sans MS"/>
        </w:rPr>
        <w:t xml:space="preserve">Hans Aschim </w:t>
      </w:r>
    </w:p>
    <w:p w:rsidR="00556AC3" w:rsidRDefault="00180E03" w:rsidP="00556AC3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 xml:space="preserve">Prest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4028A3">
        <w:rPr>
          <w:rFonts w:ascii="Comic Sans MS" w:hAnsi="Comic Sans MS"/>
        </w:rPr>
        <w:t>Hege Fagermoen (prost)</w:t>
      </w:r>
    </w:p>
    <w:p w:rsidR="00556AC3" w:rsidRDefault="00556AC3" w:rsidP="00556AC3">
      <w:pPr>
        <w:pStyle w:val="Default"/>
        <w:rPr>
          <w:rFonts w:ascii="Comic Sans MS" w:hAnsi="Comic Sans MS"/>
        </w:rPr>
      </w:pPr>
    </w:p>
    <w:p w:rsidR="009F717A" w:rsidRPr="007C7E02" w:rsidRDefault="009F717A" w:rsidP="00556AC3">
      <w:pPr>
        <w:pStyle w:val="Default"/>
        <w:rPr>
          <w:rFonts w:ascii="Comic Sans MS" w:hAnsi="Comic Sans MS"/>
          <w:b/>
        </w:rPr>
      </w:pPr>
      <w:r w:rsidRPr="007C7E02">
        <w:rPr>
          <w:rFonts w:ascii="Comic Sans MS" w:hAnsi="Comic Sans MS"/>
          <w:b/>
        </w:rPr>
        <w:t>Forfall:</w:t>
      </w:r>
    </w:p>
    <w:p w:rsidR="009F717A" w:rsidRDefault="009F717A" w:rsidP="009F717A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Medlem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Asbjørn Rønning</w:t>
      </w:r>
      <w:r>
        <w:rPr>
          <w:rFonts w:ascii="Comic Sans MS" w:hAnsi="Comic Sans MS"/>
        </w:rPr>
        <w:tab/>
      </w:r>
    </w:p>
    <w:p w:rsidR="009F717A" w:rsidRDefault="009F717A" w:rsidP="009F717A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 xml:space="preserve">Medlem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Inger-Lise </w:t>
      </w:r>
      <w:proofErr w:type="spellStart"/>
      <w:r>
        <w:rPr>
          <w:rFonts w:ascii="Comic Sans MS" w:hAnsi="Comic Sans MS"/>
        </w:rPr>
        <w:t>Norseth</w:t>
      </w:r>
      <w:proofErr w:type="spellEnd"/>
      <w:r>
        <w:rPr>
          <w:rFonts w:ascii="Comic Sans MS" w:hAnsi="Comic Sans MS"/>
        </w:rPr>
        <w:t xml:space="preserve"> Stubberud </w:t>
      </w:r>
    </w:p>
    <w:p w:rsidR="009F717A" w:rsidRDefault="009F717A" w:rsidP="00556AC3">
      <w:pPr>
        <w:pStyle w:val="Default"/>
        <w:rPr>
          <w:rFonts w:ascii="Comic Sans MS" w:hAnsi="Comic Sans MS"/>
        </w:rPr>
      </w:pPr>
    </w:p>
    <w:p w:rsidR="00556AC3" w:rsidRDefault="00556AC3" w:rsidP="00556AC3">
      <w:pPr>
        <w:pStyle w:val="Default"/>
        <w:rPr>
          <w:rFonts w:ascii="Comic Sans MS" w:hAnsi="Comic Sans MS"/>
          <w:b/>
          <w:bCs/>
          <w:sz w:val="20"/>
          <w:szCs w:val="20"/>
        </w:rPr>
      </w:pPr>
    </w:p>
    <w:p w:rsidR="00556AC3" w:rsidRDefault="00556AC3" w:rsidP="00556AC3">
      <w:pPr>
        <w:pStyle w:val="Defaul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Kopi til: </w:t>
      </w:r>
    </w:p>
    <w:p w:rsidR="00556AC3" w:rsidRDefault="00556AC3" w:rsidP="00556AC3">
      <w:pPr>
        <w:pStyle w:val="Defaul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2.varamedlem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Åse Laila Lundemo </w:t>
      </w:r>
      <w:proofErr w:type="spellStart"/>
      <w:r>
        <w:rPr>
          <w:rFonts w:ascii="Comic Sans MS" w:hAnsi="Comic Sans MS"/>
          <w:sz w:val="20"/>
          <w:szCs w:val="20"/>
        </w:rPr>
        <w:t>Snåre</w:t>
      </w:r>
      <w:proofErr w:type="spellEnd"/>
      <w:r>
        <w:rPr>
          <w:rFonts w:ascii="Comic Sans MS" w:hAnsi="Comic Sans MS"/>
          <w:sz w:val="20"/>
          <w:szCs w:val="20"/>
        </w:rPr>
        <w:t xml:space="preserve"> </w:t>
      </w:r>
    </w:p>
    <w:p w:rsidR="00556AC3" w:rsidRDefault="00556AC3" w:rsidP="00556AC3">
      <w:pPr>
        <w:pStyle w:val="Defaul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3.varamedlem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Geir Anders Tutturen </w:t>
      </w:r>
    </w:p>
    <w:p w:rsidR="00556AC3" w:rsidRDefault="00556AC3" w:rsidP="00556AC3">
      <w:pPr>
        <w:pStyle w:val="Defaul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Prest: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Anette Nylænder </w:t>
      </w:r>
    </w:p>
    <w:p w:rsidR="00556AC3" w:rsidRDefault="00556AC3" w:rsidP="00556AC3">
      <w:pPr>
        <w:pStyle w:val="Default"/>
        <w:rPr>
          <w:rFonts w:ascii="Comic Sans MS" w:hAnsi="Comic Sans MS"/>
          <w:sz w:val="20"/>
          <w:szCs w:val="20"/>
        </w:rPr>
      </w:pPr>
    </w:p>
    <w:p w:rsidR="00556AC3" w:rsidRDefault="00556AC3" w:rsidP="00556AC3">
      <w:pPr>
        <w:pStyle w:val="Defaul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Sekretær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Linda Janson-Haddal </w:t>
      </w:r>
    </w:p>
    <w:p w:rsidR="00556AC3" w:rsidRDefault="00556AC3" w:rsidP="00556AC3">
      <w:pPr>
        <w:pStyle w:val="Defaul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Kantor</w:t>
      </w:r>
      <w:r>
        <w:rPr>
          <w:rFonts w:ascii="Comic Sans MS" w:hAnsi="Comic Sans MS"/>
          <w:sz w:val="20"/>
          <w:szCs w:val="20"/>
        </w:rPr>
        <w:tab/>
        <w:t xml:space="preserve">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Anne-Christine Pittet Grolid </w:t>
      </w:r>
    </w:p>
    <w:p w:rsidR="00556AC3" w:rsidRDefault="009F717A" w:rsidP="00556AC3">
      <w:pPr>
        <w:pStyle w:val="Defaul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Kateket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Jenny Marie Å</w:t>
      </w:r>
      <w:r w:rsidR="00556AC3">
        <w:rPr>
          <w:rFonts w:ascii="Comic Sans MS" w:hAnsi="Comic Sans MS"/>
          <w:sz w:val="20"/>
          <w:szCs w:val="20"/>
        </w:rPr>
        <w:t xml:space="preserve">gedal </w:t>
      </w:r>
    </w:p>
    <w:p w:rsidR="00556AC3" w:rsidRDefault="00556AC3" w:rsidP="00556AC3">
      <w:pPr>
        <w:pStyle w:val="Defaul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Diakon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Atle Eikeland </w:t>
      </w:r>
    </w:p>
    <w:p w:rsidR="00556AC3" w:rsidRDefault="00556AC3" w:rsidP="00556AC3">
      <w:pPr>
        <w:pStyle w:val="Defaul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Kirkeverge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Astrid Holmsen Krogh </w:t>
      </w:r>
    </w:p>
    <w:p w:rsidR="00556AC3" w:rsidRDefault="00556AC3" w:rsidP="00556AC3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Menighetsbladet </w:t>
      </w:r>
      <w:r>
        <w:rPr>
          <w:rFonts w:ascii="Comic Sans MS" w:hAnsi="Comic Sans MS"/>
          <w:sz w:val="20"/>
        </w:rPr>
        <w:tab/>
        <w:t>Arve Skutlaberg</w:t>
      </w:r>
    </w:p>
    <w:p w:rsidR="00556AC3" w:rsidRDefault="00556AC3" w:rsidP="00556AC3">
      <w:pPr>
        <w:rPr>
          <w:rFonts w:ascii="Comic Sans MS" w:hAnsi="Comic Sans MS"/>
          <w:sz w:val="20"/>
        </w:rPr>
      </w:pPr>
    </w:p>
    <w:p w:rsidR="00195A0D" w:rsidRDefault="00195A0D" w:rsidP="00556AC3">
      <w:pPr>
        <w:rPr>
          <w:rFonts w:ascii="Comic Sans MS" w:hAnsi="Comic Sans MS"/>
          <w:sz w:val="20"/>
        </w:rPr>
      </w:pPr>
    </w:p>
    <w:p w:rsidR="00195A0D" w:rsidRDefault="00195A0D" w:rsidP="00556AC3">
      <w:pPr>
        <w:rPr>
          <w:rFonts w:ascii="Comic Sans MS" w:hAnsi="Comic Sans MS"/>
          <w:sz w:val="20"/>
        </w:rPr>
      </w:pPr>
    </w:p>
    <w:p w:rsidR="00556AC3" w:rsidRPr="004C02A2" w:rsidRDefault="00556AC3" w:rsidP="00556AC3">
      <w:pPr>
        <w:rPr>
          <w:rFonts w:ascii="Comic Sans MS" w:hAnsi="Comic Sans MS" w:cs="Arial"/>
          <w:b/>
          <w:szCs w:val="24"/>
        </w:rPr>
      </w:pPr>
      <w:r w:rsidRPr="004C02A2">
        <w:rPr>
          <w:rFonts w:ascii="Comic Sans MS" w:hAnsi="Comic Sans MS" w:cs="Arial"/>
          <w:b/>
          <w:szCs w:val="24"/>
        </w:rPr>
        <w:t>Orienteringssaker</w:t>
      </w:r>
    </w:p>
    <w:p w:rsidR="00556AC3" w:rsidRDefault="004028A3" w:rsidP="00F7611F">
      <w:pPr>
        <w:pStyle w:val="Listeavsnitt"/>
        <w:numPr>
          <w:ilvl w:val="0"/>
          <w:numId w:val="6"/>
        </w:numPr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 xml:space="preserve">Kroer Menighetsråd har </w:t>
      </w:r>
      <w:r w:rsidR="00F7611F">
        <w:rPr>
          <w:rFonts w:ascii="Comic Sans MS" w:hAnsi="Comic Sans MS" w:cs="Arial"/>
          <w:szCs w:val="24"/>
        </w:rPr>
        <w:t xml:space="preserve">etter søknad, </w:t>
      </w:r>
      <w:r>
        <w:rPr>
          <w:rFonts w:ascii="Comic Sans MS" w:hAnsi="Comic Sans MS" w:cs="Arial"/>
          <w:szCs w:val="24"/>
        </w:rPr>
        <w:t xml:space="preserve">fått </w:t>
      </w:r>
      <w:r w:rsidR="00F7611F">
        <w:rPr>
          <w:rFonts w:ascii="Comic Sans MS" w:hAnsi="Comic Sans MS" w:cs="Arial"/>
          <w:szCs w:val="24"/>
        </w:rPr>
        <w:t>fritak for eiendomsskatt på «Barneparkhuset»</w:t>
      </w:r>
      <w:r w:rsidR="008B6DC2">
        <w:rPr>
          <w:rFonts w:ascii="Comic Sans MS" w:hAnsi="Comic Sans MS" w:cs="Arial"/>
          <w:szCs w:val="24"/>
        </w:rPr>
        <w:t xml:space="preserve"> </w:t>
      </w:r>
      <w:r w:rsidR="00F7611F">
        <w:rPr>
          <w:rFonts w:ascii="Comic Sans MS" w:hAnsi="Comic Sans MS" w:cs="Arial"/>
          <w:szCs w:val="24"/>
        </w:rPr>
        <w:t xml:space="preserve">for 2017. </w:t>
      </w:r>
    </w:p>
    <w:p w:rsidR="00606FD3" w:rsidRPr="00606FD3" w:rsidRDefault="00606FD3" w:rsidP="00606FD3">
      <w:pPr>
        <w:pStyle w:val="Listeavsnitt"/>
        <w:numPr>
          <w:ilvl w:val="0"/>
          <w:numId w:val="6"/>
        </w:numPr>
        <w:rPr>
          <w:rFonts w:ascii="Comic Sans MS" w:hAnsi="Comic Sans MS" w:cs="Arial"/>
          <w:szCs w:val="24"/>
        </w:rPr>
      </w:pPr>
      <w:r w:rsidRPr="00606FD3">
        <w:rPr>
          <w:rFonts w:ascii="Comic Sans MS" w:hAnsi="Comic Sans MS" w:cs="Arial"/>
          <w:szCs w:val="24"/>
        </w:rPr>
        <w:t>På bakgrunn av vedtak på årsmøtet og i forrige MR-møte har SKM laget et notat til Ås FR</w:t>
      </w:r>
      <w:r w:rsidR="008B6DC2">
        <w:rPr>
          <w:rFonts w:ascii="Comic Sans MS" w:hAnsi="Comic Sans MS" w:cs="Arial"/>
          <w:szCs w:val="24"/>
        </w:rPr>
        <w:t xml:space="preserve"> ang. rullestolrampen</w:t>
      </w:r>
      <w:r w:rsidRPr="00606FD3">
        <w:rPr>
          <w:rFonts w:ascii="Comic Sans MS" w:hAnsi="Comic Sans MS" w:cs="Arial"/>
          <w:szCs w:val="24"/>
        </w:rPr>
        <w:t xml:space="preserve">. </w:t>
      </w:r>
      <w:r w:rsidR="009F717A">
        <w:rPr>
          <w:rFonts w:ascii="Comic Sans MS" w:hAnsi="Comic Sans MS" w:cs="Arial"/>
          <w:szCs w:val="24"/>
        </w:rPr>
        <w:t>Det bør vurderes</w:t>
      </w:r>
      <w:r w:rsidR="008B6DC2" w:rsidRPr="009F717A">
        <w:rPr>
          <w:rFonts w:ascii="Comic Sans MS" w:hAnsi="Comic Sans MS" w:cs="Arial"/>
          <w:szCs w:val="24"/>
        </w:rPr>
        <w:t xml:space="preserve"> å øke bredden så </w:t>
      </w:r>
      <w:r w:rsidR="009F717A">
        <w:rPr>
          <w:rFonts w:ascii="Comic Sans MS" w:hAnsi="Comic Sans MS" w:cs="Arial"/>
          <w:szCs w:val="24"/>
        </w:rPr>
        <w:t>rampen</w:t>
      </w:r>
      <w:r w:rsidR="008B6DC2" w:rsidRPr="009F717A">
        <w:rPr>
          <w:rFonts w:ascii="Comic Sans MS" w:hAnsi="Comic Sans MS" w:cs="Arial"/>
          <w:szCs w:val="24"/>
        </w:rPr>
        <w:t xml:space="preserve"> går til og med hellegangen, ses i sammenheng med reparasjon av trappa.</w:t>
      </w:r>
    </w:p>
    <w:p w:rsidR="00606FD3" w:rsidRDefault="00606FD3" w:rsidP="00606FD3">
      <w:pPr>
        <w:pStyle w:val="Listeavsnitt"/>
        <w:numPr>
          <w:ilvl w:val="0"/>
          <w:numId w:val="6"/>
        </w:numPr>
        <w:rPr>
          <w:rFonts w:ascii="Comic Sans MS" w:hAnsi="Comic Sans MS" w:cs="Arial"/>
          <w:szCs w:val="24"/>
        </w:rPr>
      </w:pPr>
      <w:r w:rsidRPr="00606FD3">
        <w:rPr>
          <w:rFonts w:ascii="Comic Sans MS" w:hAnsi="Comic Sans MS" w:cs="Arial"/>
          <w:szCs w:val="24"/>
        </w:rPr>
        <w:t xml:space="preserve">SKM har vært i kontakt med Erling </w:t>
      </w:r>
      <w:r>
        <w:rPr>
          <w:rFonts w:ascii="Comic Sans MS" w:hAnsi="Comic Sans MS" w:cs="Arial"/>
          <w:szCs w:val="24"/>
        </w:rPr>
        <w:t>Fløistad</w:t>
      </w:r>
      <w:r w:rsidR="00FE19A6">
        <w:rPr>
          <w:rFonts w:ascii="Comic Sans MS" w:hAnsi="Comic Sans MS" w:cs="Arial"/>
          <w:szCs w:val="24"/>
        </w:rPr>
        <w:t xml:space="preserve"> </w:t>
      </w:r>
      <w:r>
        <w:rPr>
          <w:rFonts w:ascii="Comic Sans MS" w:hAnsi="Comic Sans MS" w:cs="Arial"/>
          <w:szCs w:val="24"/>
        </w:rPr>
        <w:t xml:space="preserve">angående </w:t>
      </w:r>
      <w:r w:rsidR="00FE19A6">
        <w:rPr>
          <w:rFonts w:ascii="Comic Sans MS" w:hAnsi="Comic Sans MS" w:cs="Arial"/>
          <w:szCs w:val="24"/>
        </w:rPr>
        <w:t xml:space="preserve">speidernes involvering i kristelige arrangementer.  Han henviser til </w:t>
      </w:r>
      <w:r w:rsidR="00E92842">
        <w:rPr>
          <w:rFonts w:ascii="Comic Sans MS" w:hAnsi="Comic Sans MS" w:cs="Arial"/>
          <w:szCs w:val="24"/>
        </w:rPr>
        <w:t xml:space="preserve">sin kone Inger Sundheim </w:t>
      </w:r>
      <w:r w:rsidR="00752868">
        <w:rPr>
          <w:rFonts w:ascii="Comic Sans MS" w:hAnsi="Comic Sans MS" w:cs="Arial"/>
          <w:szCs w:val="24"/>
        </w:rPr>
        <w:t>Fløistad, som er leder for 1. Ås</w:t>
      </w:r>
      <w:r w:rsidR="00E92842">
        <w:rPr>
          <w:rFonts w:ascii="Comic Sans MS" w:hAnsi="Comic Sans MS" w:cs="Arial"/>
          <w:szCs w:val="24"/>
        </w:rPr>
        <w:t xml:space="preserve"> speidergruppe.</w:t>
      </w:r>
      <w:r w:rsidR="00752868">
        <w:rPr>
          <w:rFonts w:ascii="Comic Sans MS" w:hAnsi="Comic Sans MS" w:cs="Arial"/>
          <w:szCs w:val="24"/>
        </w:rPr>
        <w:t xml:space="preserve"> </w:t>
      </w:r>
      <w:r w:rsidR="00752868" w:rsidRPr="009F717A">
        <w:rPr>
          <w:rFonts w:ascii="Comic Sans MS" w:hAnsi="Comic Sans MS" w:cs="Arial"/>
          <w:szCs w:val="24"/>
        </w:rPr>
        <w:t>SKM kontakter Inger S. Fløistad.</w:t>
      </w:r>
    </w:p>
    <w:p w:rsidR="006E1263" w:rsidRPr="00552DA6" w:rsidRDefault="00F7611F" w:rsidP="006E1263">
      <w:pPr>
        <w:rPr>
          <w:rFonts w:ascii="Comic Sans MS" w:hAnsi="Comic Sans MS" w:cs="Arial"/>
          <w:b/>
          <w:szCs w:val="24"/>
          <w:u w:val="single"/>
        </w:rPr>
      </w:pPr>
      <w:r w:rsidRPr="00552DA6">
        <w:rPr>
          <w:rFonts w:ascii="Comic Sans MS" w:hAnsi="Comic Sans MS" w:cs="Arial"/>
          <w:b/>
          <w:szCs w:val="24"/>
          <w:u w:val="single"/>
        </w:rPr>
        <w:lastRenderedPageBreak/>
        <w:t>Sak 2017/19</w:t>
      </w:r>
      <w:r w:rsidR="006E1263" w:rsidRPr="00552DA6">
        <w:rPr>
          <w:rFonts w:ascii="Comic Sans MS" w:hAnsi="Comic Sans MS" w:cs="Arial"/>
          <w:b/>
          <w:szCs w:val="24"/>
          <w:u w:val="single"/>
        </w:rPr>
        <w:t xml:space="preserve"> </w:t>
      </w:r>
      <w:r w:rsidR="006E1263" w:rsidRPr="00552DA6">
        <w:rPr>
          <w:rFonts w:ascii="Comic Sans MS" w:hAnsi="Comic Sans MS" w:cs="Arial"/>
          <w:b/>
          <w:szCs w:val="24"/>
          <w:u w:val="single"/>
        </w:rPr>
        <w:tab/>
      </w:r>
      <w:r w:rsidRPr="00552DA6">
        <w:rPr>
          <w:rFonts w:ascii="Comic Sans MS" w:hAnsi="Comic Sans MS" w:cs="Arial"/>
          <w:b/>
          <w:szCs w:val="24"/>
          <w:u w:val="single"/>
        </w:rPr>
        <w:t>Ansettelse av ny sokneprest</w:t>
      </w:r>
      <w:r w:rsidR="006E1263" w:rsidRPr="00552DA6">
        <w:rPr>
          <w:rFonts w:ascii="Comic Sans MS" w:hAnsi="Comic Sans MS" w:cs="Arial"/>
          <w:b/>
          <w:szCs w:val="24"/>
          <w:u w:val="single"/>
        </w:rPr>
        <w:t xml:space="preserve"> </w:t>
      </w:r>
    </w:p>
    <w:p w:rsidR="007308CE" w:rsidRDefault="00F7611F" w:rsidP="006E1263">
      <w:pPr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 xml:space="preserve">Menighetsrådsmedlemmene har hatt tilgang til å lese søknader og CV-er fra søkerne.  </w:t>
      </w:r>
    </w:p>
    <w:p w:rsidR="007308CE" w:rsidRDefault="007308CE" w:rsidP="006E1263">
      <w:pPr>
        <w:rPr>
          <w:rFonts w:ascii="Comic Sans MS" w:hAnsi="Comic Sans MS" w:cs="Arial"/>
          <w:szCs w:val="24"/>
        </w:rPr>
      </w:pPr>
    </w:p>
    <w:p w:rsidR="007308CE" w:rsidRDefault="00195A0D" w:rsidP="006E1263">
      <w:pPr>
        <w:rPr>
          <w:rFonts w:ascii="Comic Sans MS" w:hAnsi="Comic Sans MS" w:cs="Arial"/>
          <w:szCs w:val="24"/>
        </w:rPr>
      </w:pPr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323215</wp:posOffset>
            </wp:positionH>
            <wp:positionV relativeFrom="paragraph">
              <wp:posOffset>249555</wp:posOffset>
            </wp:positionV>
            <wp:extent cx="7145655" cy="4104499"/>
            <wp:effectExtent l="0" t="0" r="0" b="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5655" cy="41044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A0D" w:rsidRDefault="00195A0D">
      <w:p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Cs w:val="24"/>
        </w:rPr>
      </w:pPr>
    </w:p>
    <w:p w:rsidR="00195A0D" w:rsidRDefault="00195A0D">
      <w:p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Cs w:val="24"/>
        </w:rPr>
      </w:pPr>
    </w:p>
    <w:p w:rsidR="00195A0D" w:rsidRDefault="00195A0D">
      <w:p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Cs w:val="24"/>
        </w:rPr>
      </w:pPr>
    </w:p>
    <w:p w:rsidR="00195A0D" w:rsidRDefault="00195A0D">
      <w:p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Cs w:val="24"/>
        </w:rPr>
      </w:pPr>
    </w:p>
    <w:p w:rsidR="00195A0D" w:rsidRDefault="00195A0D">
      <w:p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Cs w:val="24"/>
        </w:rPr>
      </w:pPr>
    </w:p>
    <w:p w:rsidR="00195A0D" w:rsidRDefault="00195A0D">
      <w:p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Cs w:val="24"/>
        </w:rPr>
      </w:pPr>
    </w:p>
    <w:p w:rsidR="00195A0D" w:rsidRDefault="00195A0D">
      <w:p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Cs w:val="24"/>
        </w:rPr>
      </w:pPr>
    </w:p>
    <w:p w:rsidR="00195A0D" w:rsidRDefault="00195A0D">
      <w:p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Cs w:val="24"/>
        </w:rPr>
      </w:pPr>
    </w:p>
    <w:p w:rsidR="00195A0D" w:rsidRDefault="00195A0D">
      <w:p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Cs w:val="24"/>
        </w:rPr>
      </w:pPr>
    </w:p>
    <w:p w:rsidR="00195A0D" w:rsidRDefault="00195A0D">
      <w:p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Cs w:val="24"/>
        </w:rPr>
      </w:pPr>
    </w:p>
    <w:p w:rsidR="00195A0D" w:rsidRDefault="00195A0D">
      <w:p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Cs w:val="24"/>
        </w:rPr>
      </w:pPr>
    </w:p>
    <w:p w:rsidR="00195A0D" w:rsidRDefault="00195A0D">
      <w:p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Cs w:val="24"/>
        </w:rPr>
      </w:pPr>
    </w:p>
    <w:p w:rsidR="00195A0D" w:rsidRDefault="00195A0D">
      <w:p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Cs w:val="24"/>
        </w:rPr>
      </w:pPr>
    </w:p>
    <w:p w:rsidR="006E1263" w:rsidRDefault="006E1263" w:rsidP="006E1263">
      <w:pPr>
        <w:rPr>
          <w:rFonts w:ascii="Comic Sans MS" w:hAnsi="Comic Sans MS" w:cs="Arial"/>
          <w:szCs w:val="24"/>
        </w:rPr>
      </w:pPr>
      <w:r w:rsidRPr="006E1263">
        <w:rPr>
          <w:rFonts w:ascii="Comic Sans MS" w:hAnsi="Comic Sans MS" w:cs="Arial"/>
          <w:szCs w:val="24"/>
        </w:rPr>
        <w:t>Prost Hege Fagermoen</w:t>
      </w:r>
      <w:r w:rsidR="00752868">
        <w:rPr>
          <w:rFonts w:ascii="Comic Sans MS" w:hAnsi="Comic Sans MS" w:cs="Arial"/>
          <w:szCs w:val="24"/>
        </w:rPr>
        <w:t xml:space="preserve"> presenterte</w:t>
      </w:r>
      <w:r>
        <w:rPr>
          <w:rFonts w:ascii="Comic Sans MS" w:hAnsi="Comic Sans MS" w:cs="Arial"/>
          <w:szCs w:val="24"/>
        </w:rPr>
        <w:t xml:space="preserve"> </w:t>
      </w:r>
      <w:r w:rsidR="00F7611F">
        <w:rPr>
          <w:rFonts w:ascii="Comic Sans MS" w:hAnsi="Comic Sans MS" w:cs="Arial"/>
          <w:szCs w:val="24"/>
        </w:rPr>
        <w:t>resultat av referanseinnhenting og interv</w:t>
      </w:r>
      <w:r w:rsidR="009F717A">
        <w:rPr>
          <w:rFonts w:ascii="Comic Sans MS" w:hAnsi="Comic Sans MS" w:cs="Arial"/>
          <w:szCs w:val="24"/>
        </w:rPr>
        <w:t xml:space="preserve">juer.  </w:t>
      </w:r>
    </w:p>
    <w:p w:rsidR="00752868" w:rsidRDefault="00752868" w:rsidP="006E1263">
      <w:pPr>
        <w:rPr>
          <w:rFonts w:ascii="Comic Sans MS" w:hAnsi="Comic Sans MS" w:cs="Arial"/>
          <w:szCs w:val="24"/>
        </w:rPr>
      </w:pPr>
    </w:p>
    <w:p w:rsidR="00D77630" w:rsidRDefault="00752868" w:rsidP="009F717A">
      <w:pPr>
        <w:rPr>
          <w:rFonts w:ascii="Comic Sans MS" w:hAnsi="Comic Sans MS" w:cs="Arial"/>
          <w:szCs w:val="24"/>
        </w:rPr>
      </w:pPr>
      <w:r w:rsidRPr="009F717A">
        <w:rPr>
          <w:rFonts w:ascii="Comic Sans MS" w:hAnsi="Comic Sans MS" w:cs="Arial"/>
          <w:szCs w:val="24"/>
          <w:u w:val="single"/>
        </w:rPr>
        <w:t>V</w:t>
      </w:r>
      <w:r w:rsidR="009F717A" w:rsidRPr="009F717A">
        <w:rPr>
          <w:rFonts w:ascii="Comic Sans MS" w:hAnsi="Comic Sans MS" w:cs="Arial"/>
          <w:szCs w:val="24"/>
          <w:u w:val="single"/>
        </w:rPr>
        <w:t>EDTAK</w:t>
      </w:r>
      <w:r w:rsidRPr="009F717A">
        <w:rPr>
          <w:rFonts w:ascii="Comic Sans MS" w:hAnsi="Comic Sans MS" w:cs="Arial"/>
          <w:szCs w:val="24"/>
          <w:u w:val="single"/>
        </w:rPr>
        <w:t>:</w:t>
      </w:r>
      <w:r w:rsidR="00D81E95">
        <w:rPr>
          <w:rFonts w:ascii="Comic Sans MS" w:hAnsi="Comic Sans MS" w:cs="Arial"/>
          <w:szCs w:val="24"/>
        </w:rPr>
        <w:t xml:space="preserve"> </w:t>
      </w:r>
    </w:p>
    <w:p w:rsidR="00D77630" w:rsidRDefault="00D77630" w:rsidP="00D77630">
      <w:pPr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Menighetsrådet diskuterte saken og avstemning ga følgende prioriterte rekkefølge:</w:t>
      </w:r>
    </w:p>
    <w:p w:rsidR="00F7611F" w:rsidRPr="00D77630" w:rsidRDefault="00020D5B" w:rsidP="00D77630">
      <w:pPr>
        <w:pStyle w:val="Listeavsnitt"/>
        <w:numPr>
          <w:ilvl w:val="0"/>
          <w:numId w:val="10"/>
        </w:numPr>
        <w:rPr>
          <w:rFonts w:ascii="Comic Sans MS" w:hAnsi="Comic Sans MS" w:cs="Arial"/>
          <w:szCs w:val="24"/>
        </w:rPr>
      </w:pPr>
      <w:r w:rsidRPr="00D77630">
        <w:rPr>
          <w:rFonts w:ascii="Comic Sans MS" w:hAnsi="Comic Sans MS" w:cs="Arial"/>
          <w:szCs w:val="24"/>
        </w:rPr>
        <w:t>Jan Kay Krystad (4 stemmer på 1. plass)</w:t>
      </w:r>
    </w:p>
    <w:p w:rsidR="00752868" w:rsidRDefault="00020D5B" w:rsidP="00752868">
      <w:pPr>
        <w:pStyle w:val="Listeavsnitt"/>
        <w:numPr>
          <w:ilvl w:val="0"/>
          <w:numId w:val="10"/>
        </w:numPr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Eldrid Eide Røyneberg (3 stemmer på 2. plass</w:t>
      </w:r>
      <w:r w:rsidR="00D9690A">
        <w:rPr>
          <w:rFonts w:ascii="Comic Sans MS" w:hAnsi="Comic Sans MS" w:cs="Arial"/>
          <w:szCs w:val="24"/>
        </w:rPr>
        <w:t>, 1 stemme på 3.plass</w:t>
      </w:r>
      <w:r>
        <w:rPr>
          <w:rFonts w:ascii="Comic Sans MS" w:hAnsi="Comic Sans MS" w:cs="Arial"/>
          <w:szCs w:val="24"/>
        </w:rPr>
        <w:t>)</w:t>
      </w:r>
    </w:p>
    <w:p w:rsidR="00752868" w:rsidRPr="00752868" w:rsidRDefault="00020D5B" w:rsidP="00752868">
      <w:pPr>
        <w:pStyle w:val="Listeavsnitt"/>
        <w:numPr>
          <w:ilvl w:val="0"/>
          <w:numId w:val="10"/>
        </w:numPr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Tom Egil Nordengen (1 stemme på 2. plass</w:t>
      </w:r>
      <w:r w:rsidR="00D9690A">
        <w:rPr>
          <w:rFonts w:ascii="Comic Sans MS" w:hAnsi="Comic Sans MS" w:cs="Arial"/>
          <w:szCs w:val="24"/>
        </w:rPr>
        <w:t>, 3 stemmer på 3.plass</w:t>
      </w:r>
      <w:r>
        <w:rPr>
          <w:rFonts w:ascii="Comic Sans MS" w:hAnsi="Comic Sans MS" w:cs="Arial"/>
          <w:szCs w:val="24"/>
        </w:rPr>
        <w:t>)</w:t>
      </w:r>
    </w:p>
    <w:p w:rsidR="007308CE" w:rsidRDefault="007308CE" w:rsidP="006E1263">
      <w:pPr>
        <w:rPr>
          <w:rFonts w:ascii="Comic Sans MS" w:hAnsi="Comic Sans MS" w:cs="Arial"/>
          <w:szCs w:val="24"/>
        </w:rPr>
      </w:pPr>
    </w:p>
    <w:p w:rsidR="007308CE" w:rsidRDefault="007308CE" w:rsidP="006E1263">
      <w:pPr>
        <w:rPr>
          <w:rFonts w:ascii="Comic Sans MS" w:hAnsi="Comic Sans MS" w:cs="Arial"/>
          <w:szCs w:val="24"/>
        </w:rPr>
      </w:pPr>
    </w:p>
    <w:p w:rsidR="00F7611F" w:rsidRPr="00552DA6" w:rsidRDefault="00F7611F" w:rsidP="006E1263">
      <w:pPr>
        <w:rPr>
          <w:rFonts w:ascii="Comic Sans MS" w:hAnsi="Comic Sans MS" w:cs="Arial"/>
          <w:b/>
          <w:szCs w:val="24"/>
          <w:u w:val="single"/>
        </w:rPr>
      </w:pPr>
      <w:r w:rsidRPr="00552DA6">
        <w:rPr>
          <w:rFonts w:ascii="Comic Sans MS" w:hAnsi="Comic Sans MS" w:cs="Arial"/>
          <w:b/>
          <w:szCs w:val="24"/>
          <w:u w:val="single"/>
        </w:rPr>
        <w:t>Sak 2017/20</w:t>
      </w:r>
      <w:r w:rsidRPr="00552DA6">
        <w:rPr>
          <w:rFonts w:ascii="Comic Sans MS" w:hAnsi="Comic Sans MS" w:cs="Arial"/>
          <w:b/>
          <w:szCs w:val="24"/>
          <w:u w:val="single"/>
        </w:rPr>
        <w:tab/>
        <w:t xml:space="preserve">Samarbeidsprosjekt </w:t>
      </w:r>
      <w:r w:rsidR="00606FD3" w:rsidRPr="00552DA6">
        <w:rPr>
          <w:rFonts w:ascii="Comic Sans MS" w:hAnsi="Comic Sans MS" w:cs="Arial"/>
          <w:b/>
          <w:szCs w:val="24"/>
          <w:u w:val="single"/>
        </w:rPr>
        <w:t>Skole-</w:t>
      </w:r>
      <w:r w:rsidRPr="00552DA6">
        <w:rPr>
          <w:rFonts w:ascii="Comic Sans MS" w:hAnsi="Comic Sans MS" w:cs="Arial"/>
          <w:b/>
          <w:szCs w:val="24"/>
          <w:u w:val="single"/>
        </w:rPr>
        <w:t>Vel-Kirke høsten 2017</w:t>
      </w:r>
    </w:p>
    <w:p w:rsidR="00606FD3" w:rsidRDefault="00F7611F" w:rsidP="00606FD3">
      <w:pPr>
        <w:pStyle w:val="Listeavsnitt"/>
        <w:numPr>
          <w:ilvl w:val="0"/>
          <w:numId w:val="6"/>
        </w:numPr>
        <w:rPr>
          <w:rFonts w:ascii="Comic Sans MS" w:hAnsi="Comic Sans MS" w:cs="Arial"/>
          <w:szCs w:val="24"/>
        </w:rPr>
      </w:pPr>
      <w:r w:rsidRPr="00606FD3">
        <w:rPr>
          <w:rFonts w:ascii="Comic Sans MS" w:hAnsi="Comic Sans MS" w:cs="Arial"/>
          <w:szCs w:val="24"/>
        </w:rPr>
        <w:t xml:space="preserve">Samarbeidet så langt. </w:t>
      </w:r>
    </w:p>
    <w:p w:rsidR="00606FD3" w:rsidRDefault="00F7611F" w:rsidP="00606FD3">
      <w:pPr>
        <w:pStyle w:val="Listeavsnitt"/>
        <w:numPr>
          <w:ilvl w:val="0"/>
          <w:numId w:val="6"/>
        </w:numPr>
        <w:rPr>
          <w:rFonts w:ascii="Comic Sans MS" w:hAnsi="Comic Sans MS" w:cs="Arial"/>
          <w:szCs w:val="24"/>
        </w:rPr>
      </w:pPr>
      <w:r w:rsidRPr="00606FD3">
        <w:rPr>
          <w:rFonts w:ascii="Comic Sans MS" w:hAnsi="Comic Sans MS" w:cs="Arial"/>
          <w:szCs w:val="24"/>
        </w:rPr>
        <w:t xml:space="preserve">Hva får vi til? </w:t>
      </w:r>
      <w:r w:rsidR="00606FD3">
        <w:rPr>
          <w:rFonts w:ascii="Comic Sans MS" w:hAnsi="Comic Sans MS" w:cs="Arial"/>
          <w:szCs w:val="24"/>
        </w:rPr>
        <w:t>Kroer-kveld.</w:t>
      </w:r>
    </w:p>
    <w:p w:rsidR="00F7611F" w:rsidRDefault="00F7611F" w:rsidP="00606FD3">
      <w:pPr>
        <w:pStyle w:val="Listeavsnitt"/>
        <w:numPr>
          <w:ilvl w:val="0"/>
          <w:numId w:val="6"/>
        </w:numPr>
        <w:rPr>
          <w:rFonts w:ascii="Comic Sans MS" w:hAnsi="Comic Sans MS" w:cs="Arial"/>
          <w:szCs w:val="24"/>
        </w:rPr>
      </w:pPr>
      <w:r w:rsidRPr="00606FD3">
        <w:rPr>
          <w:rFonts w:ascii="Comic Sans MS" w:hAnsi="Comic Sans MS" w:cs="Arial"/>
          <w:szCs w:val="24"/>
        </w:rPr>
        <w:t>Hvilke ressurser har vi å spille på?</w:t>
      </w:r>
    </w:p>
    <w:p w:rsidR="00606FD3" w:rsidRDefault="00606FD3" w:rsidP="00606FD3">
      <w:pPr>
        <w:pStyle w:val="Listeavsnitt"/>
        <w:numPr>
          <w:ilvl w:val="0"/>
          <w:numId w:val="6"/>
        </w:numPr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Behov for én prosjektleder.</w:t>
      </w:r>
    </w:p>
    <w:p w:rsidR="00D9690A" w:rsidRDefault="009872DF" w:rsidP="00891112">
      <w:pPr>
        <w:rPr>
          <w:rFonts w:ascii="Comic Sans MS" w:hAnsi="Comic Sans MS" w:cs="Arial"/>
          <w:szCs w:val="24"/>
        </w:rPr>
      </w:pPr>
      <w:r w:rsidRPr="00891112">
        <w:rPr>
          <w:rFonts w:ascii="Comic Sans MS" w:hAnsi="Comic Sans MS" w:cs="Arial"/>
          <w:szCs w:val="24"/>
          <w:u w:val="single"/>
        </w:rPr>
        <w:lastRenderedPageBreak/>
        <w:t>O</w:t>
      </w:r>
      <w:r w:rsidR="00E75F55">
        <w:rPr>
          <w:rFonts w:ascii="Comic Sans MS" w:hAnsi="Comic Sans MS" w:cs="Arial"/>
          <w:szCs w:val="24"/>
          <w:u w:val="single"/>
        </w:rPr>
        <w:t>ppsummering:</w:t>
      </w:r>
      <w:r w:rsidR="00891112">
        <w:rPr>
          <w:rFonts w:ascii="Comic Sans MS" w:hAnsi="Comic Sans MS" w:cs="Arial"/>
          <w:szCs w:val="24"/>
        </w:rPr>
        <w:t xml:space="preserve"> </w:t>
      </w:r>
    </w:p>
    <w:p w:rsidR="00891112" w:rsidRDefault="009F717A" w:rsidP="00891112">
      <w:pPr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Samarbeidet fu</w:t>
      </w:r>
      <w:r w:rsidR="009872DF">
        <w:rPr>
          <w:rFonts w:ascii="Comic Sans MS" w:hAnsi="Comic Sans MS" w:cs="Arial"/>
          <w:szCs w:val="24"/>
        </w:rPr>
        <w:t xml:space="preserve">ngerer ikke </w:t>
      </w:r>
      <w:r>
        <w:rPr>
          <w:rFonts w:ascii="Comic Sans MS" w:hAnsi="Comic Sans MS" w:cs="Arial"/>
          <w:szCs w:val="24"/>
        </w:rPr>
        <w:t>optimalt</w:t>
      </w:r>
      <w:r w:rsidR="00891112">
        <w:rPr>
          <w:rFonts w:ascii="Comic Sans MS" w:hAnsi="Comic Sans MS" w:cs="Arial"/>
          <w:szCs w:val="24"/>
        </w:rPr>
        <w:t xml:space="preserve">. </w:t>
      </w:r>
      <w:r w:rsidR="00D77630">
        <w:rPr>
          <w:rFonts w:ascii="Comic Sans MS" w:hAnsi="Comic Sans MS" w:cs="Arial"/>
          <w:szCs w:val="24"/>
        </w:rPr>
        <w:t xml:space="preserve"> En av årsakene er at samtlige involverte har svært </w:t>
      </w:r>
      <w:r w:rsidR="0078523A">
        <w:rPr>
          <w:rFonts w:ascii="Comic Sans MS" w:hAnsi="Comic Sans MS" w:cs="Arial"/>
          <w:szCs w:val="24"/>
        </w:rPr>
        <w:t>«</w:t>
      </w:r>
      <w:r w:rsidR="00D77630">
        <w:rPr>
          <w:rFonts w:ascii="Comic Sans MS" w:hAnsi="Comic Sans MS" w:cs="Arial"/>
          <w:szCs w:val="24"/>
        </w:rPr>
        <w:t>trange kalendre</w:t>
      </w:r>
      <w:r w:rsidR="0078523A">
        <w:rPr>
          <w:rFonts w:ascii="Comic Sans MS" w:hAnsi="Comic Sans MS" w:cs="Arial"/>
          <w:szCs w:val="24"/>
        </w:rPr>
        <w:t>»</w:t>
      </w:r>
      <w:r w:rsidR="00D77630">
        <w:rPr>
          <w:rFonts w:ascii="Comic Sans MS" w:hAnsi="Comic Sans MS" w:cs="Arial"/>
          <w:szCs w:val="24"/>
        </w:rPr>
        <w:t xml:space="preserve">. Kroer MR </w:t>
      </w:r>
      <w:r w:rsidR="00891112">
        <w:rPr>
          <w:rFonts w:ascii="Comic Sans MS" w:hAnsi="Comic Sans MS" w:cs="Arial"/>
          <w:szCs w:val="24"/>
        </w:rPr>
        <w:t xml:space="preserve">forventer at </w:t>
      </w:r>
      <w:r w:rsidR="00E75F55">
        <w:rPr>
          <w:rFonts w:ascii="Comic Sans MS" w:hAnsi="Comic Sans MS" w:cs="Arial"/>
          <w:szCs w:val="24"/>
        </w:rPr>
        <w:t xml:space="preserve">alle </w:t>
      </w:r>
      <w:r>
        <w:rPr>
          <w:rFonts w:ascii="Comic Sans MS" w:hAnsi="Comic Sans MS" w:cs="Arial"/>
          <w:szCs w:val="24"/>
        </w:rPr>
        <w:t>aktøre</w:t>
      </w:r>
      <w:r w:rsidR="00E75F55">
        <w:rPr>
          <w:rFonts w:ascii="Comic Sans MS" w:hAnsi="Comic Sans MS" w:cs="Arial"/>
          <w:szCs w:val="24"/>
        </w:rPr>
        <w:t>r</w:t>
      </w:r>
      <w:r w:rsidR="009872DF">
        <w:rPr>
          <w:rFonts w:ascii="Comic Sans MS" w:hAnsi="Comic Sans MS" w:cs="Arial"/>
          <w:szCs w:val="24"/>
        </w:rPr>
        <w:t xml:space="preserve"> i trekanten bidrar </w:t>
      </w:r>
      <w:r w:rsidR="00D77630">
        <w:rPr>
          <w:rFonts w:ascii="Comic Sans MS" w:hAnsi="Comic Sans MS" w:cs="Arial"/>
          <w:szCs w:val="24"/>
        </w:rPr>
        <w:t>vesentlig til høstarrangementet.</w:t>
      </w:r>
      <w:r w:rsidR="009872DF">
        <w:rPr>
          <w:rFonts w:ascii="Comic Sans MS" w:hAnsi="Comic Sans MS" w:cs="Arial"/>
          <w:szCs w:val="24"/>
        </w:rPr>
        <w:t xml:space="preserve"> </w:t>
      </w:r>
      <w:r w:rsidR="00D77630">
        <w:rPr>
          <w:rFonts w:ascii="Comic Sans MS" w:hAnsi="Comic Sans MS" w:cs="Arial"/>
          <w:szCs w:val="24"/>
        </w:rPr>
        <w:t>Vel</w:t>
      </w:r>
      <w:r w:rsidR="00E75F55">
        <w:rPr>
          <w:rFonts w:ascii="Comic Sans MS" w:hAnsi="Comic Sans MS" w:cs="Arial"/>
          <w:szCs w:val="24"/>
        </w:rPr>
        <w:t>-</w:t>
      </w:r>
      <w:r w:rsidR="00D77630">
        <w:rPr>
          <w:rFonts w:ascii="Comic Sans MS" w:hAnsi="Comic Sans MS" w:cs="Arial"/>
          <w:szCs w:val="24"/>
        </w:rPr>
        <w:t xml:space="preserve">styret </w:t>
      </w:r>
      <w:r>
        <w:rPr>
          <w:rFonts w:ascii="Comic Sans MS" w:hAnsi="Comic Sans MS" w:cs="Arial"/>
          <w:szCs w:val="24"/>
        </w:rPr>
        <w:t xml:space="preserve">har et </w:t>
      </w:r>
      <w:r w:rsidR="009872DF">
        <w:rPr>
          <w:rFonts w:ascii="Comic Sans MS" w:hAnsi="Comic Sans MS" w:cs="Arial"/>
          <w:szCs w:val="24"/>
        </w:rPr>
        <w:t>ønske</w:t>
      </w:r>
      <w:r>
        <w:rPr>
          <w:rFonts w:ascii="Comic Sans MS" w:hAnsi="Comic Sans MS" w:cs="Arial"/>
          <w:szCs w:val="24"/>
        </w:rPr>
        <w:t xml:space="preserve"> om</w:t>
      </w:r>
      <w:r w:rsidR="009872DF">
        <w:rPr>
          <w:rFonts w:ascii="Comic Sans MS" w:hAnsi="Comic Sans MS" w:cs="Arial"/>
          <w:szCs w:val="24"/>
        </w:rPr>
        <w:t xml:space="preserve"> å få det til, men </w:t>
      </w:r>
      <w:r w:rsidR="00D77630">
        <w:rPr>
          <w:rFonts w:ascii="Comic Sans MS" w:hAnsi="Comic Sans MS" w:cs="Arial"/>
          <w:szCs w:val="24"/>
        </w:rPr>
        <w:t>har</w:t>
      </w:r>
      <w:r w:rsidR="009872DF">
        <w:rPr>
          <w:rFonts w:ascii="Comic Sans MS" w:hAnsi="Comic Sans MS" w:cs="Arial"/>
          <w:szCs w:val="24"/>
        </w:rPr>
        <w:t xml:space="preserve"> </w:t>
      </w:r>
      <w:r>
        <w:rPr>
          <w:rFonts w:ascii="Comic Sans MS" w:hAnsi="Comic Sans MS" w:cs="Arial"/>
          <w:szCs w:val="24"/>
        </w:rPr>
        <w:t>hatt</w:t>
      </w:r>
      <w:r w:rsidR="00D77630">
        <w:rPr>
          <w:rFonts w:ascii="Comic Sans MS" w:hAnsi="Comic Sans MS" w:cs="Arial"/>
          <w:szCs w:val="24"/>
        </w:rPr>
        <w:t xml:space="preserve"> en tøff periode </w:t>
      </w:r>
      <w:r>
        <w:rPr>
          <w:rFonts w:ascii="Comic Sans MS" w:hAnsi="Comic Sans MS" w:cs="Arial"/>
          <w:szCs w:val="24"/>
        </w:rPr>
        <w:t>i forbindelse med markedet/Kroer revyen</w:t>
      </w:r>
      <w:r w:rsidR="009872DF">
        <w:rPr>
          <w:rFonts w:ascii="Comic Sans MS" w:hAnsi="Comic Sans MS" w:cs="Arial"/>
          <w:szCs w:val="24"/>
        </w:rPr>
        <w:t xml:space="preserve">. </w:t>
      </w:r>
      <w:r w:rsidR="00D77630">
        <w:rPr>
          <w:rFonts w:ascii="Comic Sans MS" w:hAnsi="Comic Sans MS" w:cs="Arial"/>
          <w:szCs w:val="24"/>
        </w:rPr>
        <w:t xml:space="preserve"> Sigrid Hjørnegård har snakket med noen aktuelle bedrifter og har bl.a. fått </w:t>
      </w:r>
      <w:r w:rsidR="009872DF">
        <w:rPr>
          <w:rFonts w:ascii="Comic Sans MS" w:hAnsi="Comic Sans MS" w:cs="Arial"/>
          <w:szCs w:val="24"/>
        </w:rPr>
        <w:t xml:space="preserve">Ole Martin </w:t>
      </w:r>
      <w:proofErr w:type="spellStart"/>
      <w:r w:rsidR="009872DF">
        <w:rPr>
          <w:rFonts w:ascii="Comic Sans MS" w:hAnsi="Comic Sans MS" w:cs="Arial"/>
          <w:szCs w:val="24"/>
        </w:rPr>
        <w:t>Garseg</w:t>
      </w:r>
      <w:proofErr w:type="spellEnd"/>
      <w:r w:rsidR="009872DF">
        <w:rPr>
          <w:rFonts w:ascii="Comic Sans MS" w:hAnsi="Comic Sans MS" w:cs="Arial"/>
          <w:szCs w:val="24"/>
        </w:rPr>
        <w:t xml:space="preserve"> </w:t>
      </w:r>
      <w:r w:rsidR="00FC2035">
        <w:rPr>
          <w:rFonts w:ascii="Comic Sans MS" w:hAnsi="Comic Sans MS" w:cs="Arial"/>
          <w:szCs w:val="24"/>
        </w:rPr>
        <w:t xml:space="preserve">til å ta </w:t>
      </w:r>
      <w:r w:rsidR="009872DF">
        <w:rPr>
          <w:rFonts w:ascii="Comic Sans MS" w:hAnsi="Comic Sans MS" w:cs="Arial"/>
          <w:szCs w:val="24"/>
        </w:rPr>
        <w:t>ansvar for landbruk</w:t>
      </w:r>
      <w:r w:rsidR="00FC2035">
        <w:rPr>
          <w:rFonts w:ascii="Comic Sans MS" w:hAnsi="Comic Sans MS" w:cs="Arial"/>
          <w:szCs w:val="24"/>
        </w:rPr>
        <w:t xml:space="preserve">ssektoren. Vi mener det er naturlig at Vellet tar </w:t>
      </w:r>
      <w:r>
        <w:rPr>
          <w:rFonts w:ascii="Comic Sans MS" w:hAnsi="Comic Sans MS" w:cs="Arial"/>
          <w:szCs w:val="24"/>
        </w:rPr>
        <w:t xml:space="preserve">ansvar </w:t>
      </w:r>
      <w:r w:rsidR="00E75F55">
        <w:rPr>
          <w:rFonts w:ascii="Comic Sans MS" w:hAnsi="Comic Sans MS" w:cs="Arial"/>
          <w:szCs w:val="24"/>
        </w:rPr>
        <w:t xml:space="preserve">for </w:t>
      </w:r>
      <w:r w:rsidR="00FC2035">
        <w:rPr>
          <w:rFonts w:ascii="Comic Sans MS" w:hAnsi="Comic Sans MS" w:cs="Arial"/>
          <w:szCs w:val="24"/>
        </w:rPr>
        <w:t xml:space="preserve">en </w:t>
      </w:r>
      <w:r>
        <w:rPr>
          <w:rFonts w:ascii="Comic Sans MS" w:hAnsi="Comic Sans MS" w:cs="Arial"/>
          <w:szCs w:val="24"/>
        </w:rPr>
        <w:t>fest om kvelden og</w:t>
      </w:r>
      <w:r w:rsidR="009872DF">
        <w:rPr>
          <w:rFonts w:ascii="Comic Sans MS" w:hAnsi="Comic Sans MS" w:cs="Arial"/>
          <w:szCs w:val="24"/>
        </w:rPr>
        <w:t xml:space="preserve"> </w:t>
      </w:r>
      <w:r w:rsidR="00FC2035">
        <w:rPr>
          <w:rFonts w:ascii="Comic Sans MS" w:hAnsi="Comic Sans MS" w:cs="Arial"/>
          <w:szCs w:val="24"/>
        </w:rPr>
        <w:t xml:space="preserve">at </w:t>
      </w:r>
      <w:r w:rsidR="009872DF">
        <w:rPr>
          <w:rFonts w:ascii="Comic Sans MS" w:hAnsi="Comic Sans MS" w:cs="Arial"/>
          <w:szCs w:val="24"/>
        </w:rPr>
        <w:t xml:space="preserve">Kroer skole </w:t>
      </w:r>
      <w:r w:rsidR="00FC2035">
        <w:rPr>
          <w:rFonts w:ascii="Comic Sans MS" w:hAnsi="Comic Sans MS" w:cs="Arial"/>
          <w:szCs w:val="24"/>
        </w:rPr>
        <w:t xml:space="preserve">tar </w:t>
      </w:r>
      <w:r w:rsidR="009872DF">
        <w:rPr>
          <w:rFonts w:ascii="Comic Sans MS" w:hAnsi="Comic Sans MS" w:cs="Arial"/>
          <w:szCs w:val="24"/>
        </w:rPr>
        <w:t xml:space="preserve">kafeen på </w:t>
      </w:r>
      <w:r>
        <w:rPr>
          <w:rFonts w:ascii="Comic Sans MS" w:hAnsi="Comic Sans MS" w:cs="Arial"/>
          <w:szCs w:val="24"/>
        </w:rPr>
        <w:t>dagtid</w:t>
      </w:r>
      <w:r w:rsidR="009872DF">
        <w:rPr>
          <w:rFonts w:ascii="Comic Sans MS" w:hAnsi="Comic Sans MS" w:cs="Arial"/>
          <w:szCs w:val="24"/>
        </w:rPr>
        <w:t xml:space="preserve">. </w:t>
      </w:r>
      <w:r w:rsidR="00FC2035">
        <w:rPr>
          <w:rFonts w:ascii="Comic Sans MS" w:hAnsi="Comic Sans MS" w:cs="Arial"/>
          <w:szCs w:val="24"/>
        </w:rPr>
        <w:t xml:space="preserve">Kroer MR har selvfølgelig </w:t>
      </w:r>
      <w:r w:rsidR="009872DF">
        <w:rPr>
          <w:rFonts w:ascii="Comic Sans MS" w:hAnsi="Comic Sans MS" w:cs="Arial"/>
          <w:szCs w:val="24"/>
        </w:rPr>
        <w:t xml:space="preserve">ansvar for gudstjenesten. </w:t>
      </w:r>
      <w:r w:rsidR="00891112">
        <w:rPr>
          <w:rFonts w:ascii="Comic Sans MS" w:hAnsi="Comic Sans MS" w:cs="Arial"/>
          <w:szCs w:val="24"/>
        </w:rPr>
        <w:t xml:space="preserve">Det </w:t>
      </w:r>
      <w:r w:rsidR="00FC2035">
        <w:rPr>
          <w:rFonts w:ascii="Comic Sans MS" w:hAnsi="Comic Sans MS" w:cs="Arial"/>
          <w:szCs w:val="24"/>
        </w:rPr>
        <w:t xml:space="preserve">har også vært kontakt angående mulig samarbeid med </w:t>
      </w:r>
      <w:proofErr w:type="spellStart"/>
      <w:r w:rsidR="00891112">
        <w:rPr>
          <w:rFonts w:ascii="Comic Sans MS" w:hAnsi="Comic Sans MS" w:cs="Arial"/>
          <w:szCs w:val="24"/>
        </w:rPr>
        <w:t>SmakÅs</w:t>
      </w:r>
      <w:proofErr w:type="spellEnd"/>
      <w:r w:rsidR="00891112">
        <w:rPr>
          <w:rFonts w:ascii="Comic Sans MS" w:hAnsi="Comic Sans MS" w:cs="Arial"/>
          <w:szCs w:val="24"/>
        </w:rPr>
        <w:t xml:space="preserve">, </w:t>
      </w:r>
      <w:r w:rsidR="00FC2035">
        <w:rPr>
          <w:rFonts w:ascii="Comic Sans MS" w:hAnsi="Comic Sans MS" w:cs="Arial"/>
          <w:szCs w:val="24"/>
        </w:rPr>
        <w:t xml:space="preserve">men det er ikke avklart hvordan arrangementene evt. skal henge sammen. </w:t>
      </w:r>
    </w:p>
    <w:p w:rsidR="00891112" w:rsidRDefault="00891112" w:rsidP="009F717A">
      <w:pPr>
        <w:ind w:left="2160" w:hanging="2160"/>
        <w:rPr>
          <w:rFonts w:ascii="Comic Sans MS" w:hAnsi="Comic Sans MS" w:cs="Arial"/>
          <w:szCs w:val="24"/>
        </w:rPr>
      </w:pPr>
    </w:p>
    <w:p w:rsidR="009872DF" w:rsidRDefault="00891112" w:rsidP="00891112">
      <w:pPr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Det er a</w:t>
      </w:r>
      <w:r w:rsidR="009872DF">
        <w:rPr>
          <w:rFonts w:ascii="Comic Sans MS" w:hAnsi="Comic Sans MS" w:cs="Arial"/>
          <w:szCs w:val="24"/>
        </w:rPr>
        <w:t xml:space="preserve">vtalt møte </w:t>
      </w:r>
      <w:r w:rsidR="00FC2035">
        <w:rPr>
          <w:rFonts w:ascii="Comic Sans MS" w:hAnsi="Comic Sans MS" w:cs="Arial"/>
          <w:szCs w:val="24"/>
        </w:rPr>
        <w:t xml:space="preserve">i Trekanten </w:t>
      </w:r>
      <w:r w:rsidR="009872DF">
        <w:rPr>
          <w:rFonts w:ascii="Comic Sans MS" w:hAnsi="Comic Sans MS" w:cs="Arial"/>
          <w:szCs w:val="24"/>
        </w:rPr>
        <w:t>5. juni, kl. 20</w:t>
      </w:r>
      <w:r>
        <w:rPr>
          <w:rFonts w:ascii="Comic Sans MS" w:hAnsi="Comic Sans MS" w:cs="Arial"/>
          <w:szCs w:val="24"/>
        </w:rPr>
        <w:t xml:space="preserve"> i Kirkestua</w:t>
      </w:r>
      <w:r w:rsidR="009872DF">
        <w:rPr>
          <w:rFonts w:ascii="Comic Sans MS" w:hAnsi="Comic Sans MS" w:cs="Arial"/>
          <w:szCs w:val="24"/>
        </w:rPr>
        <w:t xml:space="preserve">. </w:t>
      </w:r>
      <w:r w:rsidR="00FC2035">
        <w:rPr>
          <w:rFonts w:ascii="Comic Sans MS" w:hAnsi="Comic Sans MS" w:cs="Arial"/>
          <w:szCs w:val="24"/>
        </w:rPr>
        <w:t xml:space="preserve">Det bør utnevnes en </w:t>
      </w:r>
      <w:r w:rsidR="009872DF">
        <w:rPr>
          <w:rFonts w:ascii="Comic Sans MS" w:hAnsi="Comic Sans MS" w:cs="Arial"/>
          <w:szCs w:val="24"/>
        </w:rPr>
        <w:t xml:space="preserve"> leder for prosjektet, og personen bør være fra </w:t>
      </w:r>
      <w:r w:rsidR="00FC2035">
        <w:rPr>
          <w:rFonts w:ascii="Comic Sans MS" w:hAnsi="Comic Sans MS" w:cs="Arial"/>
          <w:szCs w:val="24"/>
        </w:rPr>
        <w:t>Skole eller Vel denne gangen.</w:t>
      </w:r>
      <w:r w:rsidR="009872DF">
        <w:rPr>
          <w:rFonts w:ascii="Comic Sans MS" w:hAnsi="Comic Sans MS" w:cs="Arial"/>
          <w:szCs w:val="24"/>
        </w:rPr>
        <w:t xml:space="preserve">. </w:t>
      </w:r>
      <w:r w:rsidR="003869FC">
        <w:rPr>
          <w:rFonts w:ascii="Comic Sans MS" w:hAnsi="Comic Sans MS" w:cs="Arial"/>
          <w:szCs w:val="24"/>
        </w:rPr>
        <w:t xml:space="preserve">Leder </w:t>
      </w:r>
      <w:r>
        <w:rPr>
          <w:rFonts w:ascii="Comic Sans MS" w:hAnsi="Comic Sans MS" w:cs="Arial"/>
          <w:szCs w:val="24"/>
        </w:rPr>
        <w:t xml:space="preserve">må </w:t>
      </w:r>
      <w:r w:rsidR="003869FC">
        <w:rPr>
          <w:rFonts w:ascii="Comic Sans MS" w:hAnsi="Comic Sans MS" w:cs="Arial"/>
          <w:szCs w:val="24"/>
        </w:rPr>
        <w:t xml:space="preserve">være på plass før sommeren. </w:t>
      </w:r>
    </w:p>
    <w:p w:rsidR="003869FC" w:rsidRDefault="003869FC" w:rsidP="009872DF">
      <w:p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b/>
          <w:szCs w:val="24"/>
          <w:u w:val="single"/>
        </w:rPr>
      </w:pPr>
    </w:p>
    <w:p w:rsidR="00552DA6" w:rsidRPr="00552DA6" w:rsidRDefault="00AD51DD" w:rsidP="009872DF">
      <w:p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b/>
          <w:szCs w:val="24"/>
          <w:u w:val="single"/>
        </w:rPr>
      </w:pPr>
      <w:r>
        <w:rPr>
          <w:rFonts w:ascii="Comic Sans MS" w:hAnsi="Comic Sans MS" w:cs="Arial"/>
          <w:b/>
          <w:szCs w:val="24"/>
          <w:u w:val="single"/>
        </w:rPr>
        <w:t>Sak 2017/21</w:t>
      </w:r>
      <w:r w:rsidR="00552DA6" w:rsidRPr="00552DA6">
        <w:rPr>
          <w:rFonts w:ascii="Comic Sans MS" w:hAnsi="Comic Sans MS" w:cs="Arial"/>
          <w:b/>
          <w:szCs w:val="24"/>
          <w:u w:val="single"/>
        </w:rPr>
        <w:tab/>
      </w:r>
      <w:r w:rsidR="00552DA6" w:rsidRPr="00552DA6">
        <w:rPr>
          <w:rFonts w:ascii="Comic Sans MS" w:hAnsi="Comic Sans MS" w:cs="Arial"/>
          <w:b/>
          <w:szCs w:val="24"/>
          <w:u w:val="single"/>
        </w:rPr>
        <w:tab/>
        <w:t>Kjøreplan for høsten 2017</w:t>
      </w:r>
    </w:p>
    <w:p w:rsidR="00552DA6" w:rsidRPr="00891112" w:rsidRDefault="00552DA6" w:rsidP="00891112">
      <w:p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Cs w:val="24"/>
        </w:rPr>
      </w:pPr>
      <w:r w:rsidRPr="00891112">
        <w:rPr>
          <w:rFonts w:ascii="Comic Sans MS" w:hAnsi="Comic Sans MS" w:cs="Arial"/>
          <w:szCs w:val="24"/>
        </w:rPr>
        <w:t xml:space="preserve">MR </w:t>
      </w:r>
      <w:r w:rsidR="007308CE" w:rsidRPr="00891112">
        <w:rPr>
          <w:rFonts w:ascii="Comic Sans MS" w:hAnsi="Comic Sans MS" w:cs="Arial"/>
          <w:szCs w:val="24"/>
        </w:rPr>
        <w:t>v</w:t>
      </w:r>
      <w:r w:rsidR="00891112">
        <w:rPr>
          <w:rFonts w:ascii="Comic Sans MS" w:hAnsi="Comic Sans MS" w:cs="Arial"/>
          <w:szCs w:val="24"/>
        </w:rPr>
        <w:t xml:space="preserve">urderte </w:t>
      </w:r>
      <w:r w:rsidR="00315760">
        <w:rPr>
          <w:rFonts w:ascii="Comic Sans MS" w:hAnsi="Comic Sans MS" w:cs="Arial"/>
          <w:szCs w:val="24"/>
        </w:rPr>
        <w:t xml:space="preserve">foreslåtte </w:t>
      </w:r>
      <w:r w:rsidR="00891112">
        <w:rPr>
          <w:rFonts w:ascii="Comic Sans MS" w:hAnsi="Comic Sans MS" w:cs="Arial"/>
          <w:szCs w:val="24"/>
        </w:rPr>
        <w:t>gudstjeneste</w:t>
      </w:r>
      <w:r w:rsidR="007C7E02">
        <w:rPr>
          <w:rFonts w:ascii="Comic Sans MS" w:hAnsi="Comic Sans MS" w:cs="Arial"/>
          <w:szCs w:val="24"/>
        </w:rPr>
        <w:t>-</w:t>
      </w:r>
      <w:r w:rsidR="00315760">
        <w:rPr>
          <w:rFonts w:ascii="Comic Sans MS" w:hAnsi="Comic Sans MS" w:cs="Arial"/>
          <w:szCs w:val="24"/>
        </w:rPr>
        <w:t xml:space="preserve"> og offerliste</w:t>
      </w:r>
      <w:r w:rsidR="00891112">
        <w:rPr>
          <w:rFonts w:ascii="Comic Sans MS" w:hAnsi="Comic Sans MS" w:cs="Arial"/>
          <w:szCs w:val="24"/>
        </w:rPr>
        <w:t>.</w:t>
      </w:r>
    </w:p>
    <w:p w:rsidR="00EC328A" w:rsidRDefault="00891112" w:rsidP="007C7E02">
      <w:p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Cs w:val="24"/>
        </w:rPr>
      </w:pPr>
      <w:r w:rsidRPr="00891112">
        <w:rPr>
          <w:rFonts w:ascii="Comic Sans MS" w:hAnsi="Comic Sans MS" w:cs="Arial"/>
          <w:szCs w:val="24"/>
          <w:u w:val="single"/>
        </w:rPr>
        <w:t>VEDTAK:</w:t>
      </w:r>
      <w:r w:rsidR="00AE795B">
        <w:rPr>
          <w:rFonts w:ascii="Comic Sans MS" w:hAnsi="Comic Sans MS" w:cs="Arial"/>
          <w:szCs w:val="24"/>
        </w:rPr>
        <w:t xml:space="preserve"> </w:t>
      </w:r>
    </w:p>
    <w:p w:rsidR="00315760" w:rsidRDefault="007C7E02" w:rsidP="00315760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 xml:space="preserve">MR vedtar </w:t>
      </w:r>
      <w:r w:rsidR="00185395">
        <w:rPr>
          <w:rFonts w:ascii="Comic Sans MS" w:hAnsi="Comic Sans MS" w:cs="Arial"/>
          <w:szCs w:val="24"/>
        </w:rPr>
        <w:t xml:space="preserve">foreslått </w:t>
      </w:r>
      <w:proofErr w:type="spellStart"/>
      <w:r>
        <w:rPr>
          <w:rFonts w:ascii="Comic Sans MS" w:hAnsi="Comic Sans MS" w:cs="Arial"/>
          <w:szCs w:val="24"/>
        </w:rPr>
        <w:t>g</w:t>
      </w:r>
      <w:r w:rsidR="00185395">
        <w:rPr>
          <w:rFonts w:ascii="Comic Sans MS" w:hAnsi="Comic Sans MS" w:cs="Arial"/>
          <w:szCs w:val="24"/>
        </w:rPr>
        <w:t>udstjenesteliste</w:t>
      </w:r>
      <w:proofErr w:type="spellEnd"/>
      <w:r w:rsidR="00AE795B">
        <w:rPr>
          <w:rFonts w:ascii="Comic Sans MS" w:hAnsi="Comic Sans MS" w:cs="Arial"/>
          <w:szCs w:val="24"/>
        </w:rPr>
        <w:t xml:space="preserve"> </w:t>
      </w:r>
      <w:r>
        <w:rPr>
          <w:rFonts w:ascii="Comic Sans MS" w:hAnsi="Comic Sans MS" w:cs="Arial"/>
          <w:szCs w:val="24"/>
        </w:rPr>
        <w:t xml:space="preserve">med følgende endring: </w:t>
      </w:r>
    </w:p>
    <w:p w:rsidR="000D0696" w:rsidRDefault="007C7E02" w:rsidP="00315760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gudstjeneste 25. desember byttes ut med gudstjeneste 31</w:t>
      </w:r>
      <w:r w:rsidR="00AE795B" w:rsidRPr="007C7E02">
        <w:rPr>
          <w:rFonts w:ascii="Comic Sans MS" w:hAnsi="Comic Sans MS" w:cs="Arial"/>
          <w:szCs w:val="24"/>
        </w:rPr>
        <w:t>.</w:t>
      </w:r>
      <w:r>
        <w:rPr>
          <w:rFonts w:ascii="Comic Sans MS" w:hAnsi="Comic Sans MS" w:cs="Arial"/>
          <w:szCs w:val="24"/>
        </w:rPr>
        <w:t xml:space="preserve"> desember</w:t>
      </w:r>
      <w:r w:rsidR="000D0696">
        <w:rPr>
          <w:rFonts w:ascii="Comic Sans MS" w:hAnsi="Comic Sans MS" w:cs="Arial"/>
          <w:szCs w:val="24"/>
        </w:rPr>
        <w:t>.</w:t>
      </w:r>
    </w:p>
    <w:p w:rsidR="00315760" w:rsidRDefault="00185395" w:rsidP="00315760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 xml:space="preserve">MR vedtar </w:t>
      </w:r>
      <w:r>
        <w:rPr>
          <w:rFonts w:ascii="Comic Sans MS" w:hAnsi="Comic Sans MS" w:cs="Arial"/>
          <w:szCs w:val="24"/>
        </w:rPr>
        <w:t>foreslåtte o</w:t>
      </w:r>
      <w:r w:rsidRPr="007C7E02">
        <w:rPr>
          <w:rFonts w:ascii="Comic Sans MS" w:hAnsi="Comic Sans MS" w:cs="Arial"/>
          <w:szCs w:val="24"/>
        </w:rPr>
        <w:t>fferlist</w:t>
      </w:r>
      <w:r>
        <w:rPr>
          <w:rFonts w:ascii="Comic Sans MS" w:hAnsi="Comic Sans MS" w:cs="Arial"/>
          <w:szCs w:val="24"/>
        </w:rPr>
        <w:t>e</w:t>
      </w:r>
      <w:r>
        <w:rPr>
          <w:rFonts w:ascii="Comic Sans MS" w:hAnsi="Comic Sans MS" w:cs="Arial"/>
          <w:szCs w:val="24"/>
        </w:rPr>
        <w:t>.</w:t>
      </w:r>
    </w:p>
    <w:p w:rsidR="00185395" w:rsidRDefault="00185395" w:rsidP="00315760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 xml:space="preserve"> </w:t>
      </w:r>
    </w:p>
    <w:p w:rsidR="00185395" w:rsidRDefault="00315760" w:rsidP="00315760">
      <w:pPr>
        <w:overflowPunct/>
        <w:autoSpaceDE/>
        <w:autoSpaceDN/>
        <w:adjustRightInd/>
        <w:spacing w:line="259" w:lineRule="auto"/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S</w:t>
      </w:r>
      <w:bookmarkStart w:id="0" w:name="_GoBack"/>
      <w:bookmarkEnd w:id="0"/>
      <w:r w:rsidR="00185395">
        <w:rPr>
          <w:rFonts w:ascii="Comic Sans MS" w:hAnsi="Comic Sans MS" w:cs="Arial"/>
          <w:szCs w:val="24"/>
        </w:rPr>
        <w:t>e tabellen nedenfor</w:t>
      </w:r>
    </w:p>
    <w:tbl>
      <w:tblPr>
        <w:tblStyle w:val="Tabellrutenett"/>
        <w:tblW w:w="1003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4536"/>
        <w:gridCol w:w="2234"/>
      </w:tblGrid>
      <w:tr w:rsidR="00853B7C" w:rsidTr="00185395">
        <w:trPr>
          <w:trHeight w:val="216"/>
          <w:tblHeader/>
        </w:trPr>
        <w:tc>
          <w:tcPr>
            <w:tcW w:w="1135" w:type="dxa"/>
          </w:tcPr>
          <w:p w:rsidR="00853B7C" w:rsidRPr="000F7A16" w:rsidRDefault="00853B7C" w:rsidP="001D6CD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0F7A16">
              <w:rPr>
                <w:rFonts w:ascii="Arial" w:hAnsi="Arial" w:cs="Arial"/>
                <w:b/>
              </w:rPr>
              <w:t>Tj</w:t>
            </w:r>
            <w:proofErr w:type="spellEnd"/>
            <w:r w:rsidRPr="000F7A16">
              <w:rPr>
                <w:rFonts w:ascii="Arial" w:hAnsi="Arial" w:cs="Arial"/>
                <w:b/>
              </w:rPr>
              <w:t>. uke</w:t>
            </w:r>
          </w:p>
        </w:tc>
        <w:tc>
          <w:tcPr>
            <w:tcW w:w="2126" w:type="dxa"/>
          </w:tcPr>
          <w:p w:rsidR="00853B7C" w:rsidRPr="000F7A16" w:rsidRDefault="00853B7C" w:rsidP="001D6CD3">
            <w:pPr>
              <w:jc w:val="center"/>
              <w:rPr>
                <w:rFonts w:ascii="Arial" w:hAnsi="Arial" w:cs="Arial"/>
                <w:b/>
              </w:rPr>
            </w:pPr>
            <w:r w:rsidRPr="000F7A16">
              <w:rPr>
                <w:rFonts w:ascii="Arial" w:hAnsi="Arial" w:cs="Arial"/>
                <w:b/>
              </w:rPr>
              <w:t>Søndag</w:t>
            </w:r>
          </w:p>
        </w:tc>
        <w:tc>
          <w:tcPr>
            <w:tcW w:w="4536" w:type="dxa"/>
          </w:tcPr>
          <w:p w:rsidR="00853B7C" w:rsidRPr="000F7A16" w:rsidRDefault="00853B7C" w:rsidP="001D6C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Tid/Arrangement</w:t>
            </w:r>
          </w:p>
        </w:tc>
        <w:tc>
          <w:tcPr>
            <w:tcW w:w="2234" w:type="dxa"/>
          </w:tcPr>
          <w:p w:rsidR="00853B7C" w:rsidRPr="000F7A16" w:rsidRDefault="00853B7C" w:rsidP="001D6C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Ofring</w:t>
            </w:r>
          </w:p>
        </w:tc>
      </w:tr>
      <w:tr w:rsidR="00853B7C" w:rsidRPr="00347C62" w:rsidTr="00185395">
        <w:tc>
          <w:tcPr>
            <w:tcW w:w="1135" w:type="dxa"/>
          </w:tcPr>
          <w:p w:rsidR="00853B7C" w:rsidRPr="000F7A16" w:rsidRDefault="00853B7C" w:rsidP="001D6CD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F7A16">
              <w:rPr>
                <w:rFonts w:ascii="Arial" w:hAnsi="Arial" w:cs="Arial"/>
                <w:color w:val="000000" w:themeColor="text1"/>
                <w:sz w:val="20"/>
              </w:rPr>
              <w:t>UKE 35</w:t>
            </w:r>
          </w:p>
        </w:tc>
        <w:tc>
          <w:tcPr>
            <w:tcW w:w="2126" w:type="dxa"/>
          </w:tcPr>
          <w:p w:rsidR="00853B7C" w:rsidRPr="000F7A16" w:rsidRDefault="00853B7C" w:rsidP="001D6CD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F7A16">
              <w:rPr>
                <w:rFonts w:ascii="Arial" w:hAnsi="Arial" w:cs="Arial"/>
                <w:color w:val="000000" w:themeColor="text1"/>
                <w:sz w:val="20"/>
              </w:rPr>
              <w:t>03.09.2017</w:t>
            </w:r>
          </w:p>
          <w:p w:rsidR="00853B7C" w:rsidRPr="000F7A16" w:rsidRDefault="00853B7C" w:rsidP="001D6CD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F7A16">
              <w:rPr>
                <w:rFonts w:ascii="Arial" w:hAnsi="Arial" w:cs="Arial"/>
                <w:color w:val="000000" w:themeColor="text1"/>
                <w:sz w:val="20"/>
              </w:rPr>
              <w:t>13. s i treenighet</w:t>
            </w:r>
          </w:p>
        </w:tc>
        <w:tc>
          <w:tcPr>
            <w:tcW w:w="4536" w:type="dxa"/>
          </w:tcPr>
          <w:p w:rsidR="00853B7C" w:rsidRPr="000F7A16" w:rsidRDefault="00853B7C" w:rsidP="001D6CD3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F7A16">
              <w:rPr>
                <w:rFonts w:ascii="Arial" w:hAnsi="Arial" w:cs="Arial"/>
                <w:b/>
                <w:color w:val="000000" w:themeColor="text1"/>
                <w:sz w:val="20"/>
              </w:rPr>
              <w:t>Kl.11 ACN</w:t>
            </w:r>
            <w:r w:rsidRPr="000F7A16">
              <w:rPr>
                <w:rFonts w:ascii="Arial" w:hAnsi="Arial" w:cs="Arial"/>
                <w:b/>
                <w:color w:val="000000" w:themeColor="text1"/>
                <w:sz w:val="20"/>
              </w:rPr>
              <w:br/>
              <w:t>VIKAR</w:t>
            </w:r>
          </w:p>
        </w:tc>
        <w:tc>
          <w:tcPr>
            <w:tcW w:w="2234" w:type="dxa"/>
          </w:tcPr>
          <w:p w:rsidR="00853B7C" w:rsidRPr="000F7A16" w:rsidRDefault="00185395" w:rsidP="001D6CD3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KRIK</w:t>
            </w:r>
          </w:p>
        </w:tc>
      </w:tr>
      <w:tr w:rsidR="00853B7C" w:rsidRPr="00347C62" w:rsidTr="00185395">
        <w:tc>
          <w:tcPr>
            <w:tcW w:w="1135" w:type="dxa"/>
          </w:tcPr>
          <w:p w:rsidR="00853B7C" w:rsidRPr="000F7A16" w:rsidRDefault="00853B7C" w:rsidP="001D6CD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F7A16">
              <w:rPr>
                <w:rFonts w:ascii="Arial" w:hAnsi="Arial" w:cs="Arial"/>
                <w:color w:val="000000" w:themeColor="text1"/>
                <w:sz w:val="20"/>
              </w:rPr>
              <w:t xml:space="preserve">UKE 36 </w:t>
            </w:r>
          </w:p>
          <w:p w:rsidR="00853B7C" w:rsidRPr="000F7A16" w:rsidRDefault="00853B7C" w:rsidP="001D6CD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126" w:type="dxa"/>
          </w:tcPr>
          <w:p w:rsidR="00853B7C" w:rsidRPr="000F7A16" w:rsidRDefault="00853B7C" w:rsidP="001D6CD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F7A16">
              <w:rPr>
                <w:rFonts w:ascii="Arial" w:hAnsi="Arial" w:cs="Arial"/>
                <w:color w:val="000000" w:themeColor="text1"/>
                <w:sz w:val="20"/>
              </w:rPr>
              <w:t>10.09. 2017</w:t>
            </w:r>
          </w:p>
          <w:p w:rsidR="00853B7C" w:rsidRPr="000F7A16" w:rsidRDefault="00853B7C" w:rsidP="001D6CD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F7A16">
              <w:rPr>
                <w:rFonts w:ascii="Arial" w:hAnsi="Arial" w:cs="Arial"/>
                <w:color w:val="000000" w:themeColor="text1"/>
                <w:sz w:val="20"/>
              </w:rPr>
              <w:t xml:space="preserve">14.s.i </w:t>
            </w:r>
            <w:proofErr w:type="spellStart"/>
            <w:r w:rsidRPr="000F7A16">
              <w:rPr>
                <w:rFonts w:ascii="Arial" w:hAnsi="Arial" w:cs="Arial"/>
                <w:color w:val="000000" w:themeColor="text1"/>
                <w:sz w:val="20"/>
              </w:rPr>
              <w:t>treeni</w:t>
            </w:r>
            <w:proofErr w:type="spellEnd"/>
          </w:p>
        </w:tc>
        <w:tc>
          <w:tcPr>
            <w:tcW w:w="4536" w:type="dxa"/>
          </w:tcPr>
          <w:p w:rsidR="00853B7C" w:rsidRPr="000F7A16" w:rsidRDefault="00853B7C" w:rsidP="001D6CD3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F7A16">
              <w:rPr>
                <w:rFonts w:ascii="Arial" w:hAnsi="Arial" w:cs="Arial"/>
                <w:b/>
                <w:color w:val="000000" w:themeColor="text1"/>
                <w:sz w:val="20"/>
              </w:rPr>
              <w:t>Kl. 11 KHKM/JMÅ</w:t>
            </w:r>
          </w:p>
          <w:p w:rsidR="00853B7C" w:rsidRPr="000F7A16" w:rsidRDefault="00853B7C" w:rsidP="001D6CD3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F7A16">
              <w:rPr>
                <w:rFonts w:ascii="Arial" w:hAnsi="Arial" w:cs="Arial"/>
                <w:b/>
                <w:color w:val="000000" w:themeColor="text1"/>
                <w:sz w:val="20"/>
              </w:rPr>
              <w:t>Konfirmasjon</w:t>
            </w:r>
            <w:r w:rsidRPr="000F7A16">
              <w:rPr>
                <w:rFonts w:ascii="Arial" w:hAnsi="Arial" w:cs="Arial"/>
                <w:b/>
                <w:color w:val="000000" w:themeColor="text1"/>
                <w:sz w:val="20"/>
              </w:rPr>
              <w:br/>
              <w:t>JG</w:t>
            </w:r>
          </w:p>
        </w:tc>
        <w:tc>
          <w:tcPr>
            <w:tcW w:w="2234" w:type="dxa"/>
          </w:tcPr>
          <w:p w:rsidR="00853B7C" w:rsidRPr="000F7A16" w:rsidRDefault="00185395" w:rsidP="001D6CD3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KFUK/M</w:t>
            </w:r>
          </w:p>
        </w:tc>
      </w:tr>
      <w:tr w:rsidR="00853B7C" w:rsidRPr="00347C62" w:rsidTr="00185395">
        <w:tc>
          <w:tcPr>
            <w:tcW w:w="1135" w:type="dxa"/>
          </w:tcPr>
          <w:p w:rsidR="00853B7C" w:rsidRPr="000F7A16" w:rsidRDefault="00853B7C" w:rsidP="001D6CD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F7A16">
              <w:rPr>
                <w:rFonts w:ascii="Arial" w:hAnsi="Arial" w:cs="Arial"/>
                <w:color w:val="000000" w:themeColor="text1"/>
                <w:sz w:val="20"/>
              </w:rPr>
              <w:t>UKE 38</w:t>
            </w:r>
          </w:p>
        </w:tc>
        <w:tc>
          <w:tcPr>
            <w:tcW w:w="2126" w:type="dxa"/>
          </w:tcPr>
          <w:p w:rsidR="00853B7C" w:rsidRPr="000F7A16" w:rsidRDefault="00853B7C" w:rsidP="001D6CD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F7A16">
              <w:rPr>
                <w:rFonts w:ascii="Arial" w:hAnsi="Arial" w:cs="Arial"/>
                <w:color w:val="000000" w:themeColor="text1"/>
                <w:sz w:val="20"/>
              </w:rPr>
              <w:t>24.09. 2017</w:t>
            </w:r>
          </w:p>
          <w:p w:rsidR="00853B7C" w:rsidRPr="000F7A16" w:rsidRDefault="00853B7C" w:rsidP="001D6CD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F7A16">
              <w:rPr>
                <w:rFonts w:ascii="Arial" w:hAnsi="Arial" w:cs="Arial"/>
                <w:color w:val="000000" w:themeColor="text1"/>
                <w:sz w:val="20"/>
              </w:rPr>
              <w:t xml:space="preserve">16.s.i </w:t>
            </w:r>
            <w:proofErr w:type="spellStart"/>
            <w:r w:rsidRPr="000F7A16">
              <w:rPr>
                <w:rFonts w:ascii="Arial" w:hAnsi="Arial" w:cs="Arial"/>
                <w:color w:val="000000" w:themeColor="text1"/>
                <w:sz w:val="20"/>
              </w:rPr>
              <w:t>treeni</w:t>
            </w:r>
            <w:proofErr w:type="spellEnd"/>
          </w:p>
        </w:tc>
        <w:tc>
          <w:tcPr>
            <w:tcW w:w="4536" w:type="dxa"/>
          </w:tcPr>
          <w:p w:rsidR="00853B7C" w:rsidRPr="000F7A16" w:rsidRDefault="00853B7C" w:rsidP="001D6CD3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F7A16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Kl. 11 ACN/VF </w:t>
            </w:r>
          </w:p>
          <w:p w:rsidR="00853B7C" w:rsidRPr="000F7A16" w:rsidRDefault="00853B7C" w:rsidP="001D6CD3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F7A16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Høsttakkefest og 4-årsbok </w:t>
            </w:r>
            <w:r w:rsidRPr="000F7A16">
              <w:rPr>
                <w:rFonts w:ascii="Arial" w:hAnsi="Arial" w:cs="Arial"/>
                <w:b/>
                <w:color w:val="000000" w:themeColor="text1"/>
                <w:sz w:val="20"/>
              </w:rPr>
              <w:br/>
              <w:t>ACPG</w:t>
            </w:r>
          </w:p>
        </w:tc>
        <w:tc>
          <w:tcPr>
            <w:tcW w:w="2234" w:type="dxa"/>
          </w:tcPr>
          <w:p w:rsidR="00853B7C" w:rsidRPr="000F7A16" w:rsidRDefault="00185395" w:rsidP="001D6CD3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Blå Kors</w:t>
            </w:r>
          </w:p>
        </w:tc>
      </w:tr>
      <w:tr w:rsidR="00853B7C" w:rsidRPr="00347C62" w:rsidTr="00185395">
        <w:tc>
          <w:tcPr>
            <w:tcW w:w="1135" w:type="dxa"/>
          </w:tcPr>
          <w:p w:rsidR="00853B7C" w:rsidRPr="000F7A16" w:rsidRDefault="00853B7C" w:rsidP="001D6CD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F7A16">
              <w:rPr>
                <w:rFonts w:ascii="Arial" w:hAnsi="Arial" w:cs="Arial"/>
                <w:color w:val="000000" w:themeColor="text1"/>
                <w:sz w:val="20"/>
              </w:rPr>
              <w:t>UKE 41</w:t>
            </w:r>
          </w:p>
        </w:tc>
        <w:tc>
          <w:tcPr>
            <w:tcW w:w="2126" w:type="dxa"/>
          </w:tcPr>
          <w:p w:rsidR="00853B7C" w:rsidRPr="000F7A16" w:rsidRDefault="00853B7C" w:rsidP="001D6CD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F7A16">
              <w:rPr>
                <w:rFonts w:ascii="Arial" w:hAnsi="Arial" w:cs="Arial"/>
                <w:color w:val="000000" w:themeColor="text1"/>
                <w:sz w:val="20"/>
              </w:rPr>
              <w:t>15.10.2017</w:t>
            </w:r>
          </w:p>
          <w:p w:rsidR="00853B7C" w:rsidRPr="000F7A16" w:rsidRDefault="00853B7C" w:rsidP="001D6CD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F7A16">
              <w:rPr>
                <w:rFonts w:ascii="Arial" w:hAnsi="Arial" w:cs="Arial"/>
                <w:color w:val="000000" w:themeColor="text1"/>
                <w:sz w:val="20"/>
              </w:rPr>
              <w:t xml:space="preserve">19.s.i </w:t>
            </w:r>
            <w:proofErr w:type="spellStart"/>
            <w:r w:rsidRPr="000F7A16">
              <w:rPr>
                <w:rFonts w:ascii="Arial" w:hAnsi="Arial" w:cs="Arial"/>
                <w:color w:val="000000" w:themeColor="text1"/>
                <w:sz w:val="20"/>
              </w:rPr>
              <w:t>treeni</w:t>
            </w:r>
            <w:proofErr w:type="spellEnd"/>
          </w:p>
        </w:tc>
        <w:tc>
          <w:tcPr>
            <w:tcW w:w="4536" w:type="dxa"/>
          </w:tcPr>
          <w:p w:rsidR="00853B7C" w:rsidRPr="000F7A16" w:rsidRDefault="00853B7C" w:rsidP="001D6CD3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F7A16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Kl. 11 ACN </w:t>
            </w:r>
            <w:r w:rsidRPr="000F7A16">
              <w:rPr>
                <w:rFonts w:ascii="Arial" w:hAnsi="Arial" w:cs="Arial"/>
                <w:b/>
                <w:color w:val="000000" w:themeColor="text1"/>
                <w:sz w:val="20"/>
              </w:rPr>
              <w:br/>
              <w:t>ACPG</w:t>
            </w:r>
          </w:p>
        </w:tc>
        <w:tc>
          <w:tcPr>
            <w:tcW w:w="2234" w:type="dxa"/>
          </w:tcPr>
          <w:p w:rsidR="00853B7C" w:rsidRPr="000F7A16" w:rsidRDefault="00185395" w:rsidP="001D6CD3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Egen menighet</w:t>
            </w:r>
          </w:p>
        </w:tc>
      </w:tr>
      <w:tr w:rsidR="00853B7C" w:rsidRPr="00347C62" w:rsidTr="00185395">
        <w:tc>
          <w:tcPr>
            <w:tcW w:w="1135" w:type="dxa"/>
          </w:tcPr>
          <w:p w:rsidR="00853B7C" w:rsidRPr="000F7A16" w:rsidRDefault="00853B7C" w:rsidP="001D6CD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853B7C" w:rsidRPr="000F7A16" w:rsidRDefault="00853B7C" w:rsidP="001D6CD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126" w:type="dxa"/>
          </w:tcPr>
          <w:p w:rsidR="00853B7C" w:rsidRPr="000F7A16" w:rsidRDefault="00853B7C" w:rsidP="001D6CD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F7A16">
              <w:rPr>
                <w:rFonts w:ascii="Arial" w:hAnsi="Arial" w:cs="Arial"/>
                <w:color w:val="000000" w:themeColor="text1"/>
                <w:sz w:val="20"/>
              </w:rPr>
              <w:t>31.10.2017</w:t>
            </w:r>
          </w:p>
          <w:p w:rsidR="00853B7C" w:rsidRPr="000F7A16" w:rsidRDefault="00853B7C" w:rsidP="001D6CD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F7A16">
              <w:rPr>
                <w:rFonts w:ascii="Arial" w:hAnsi="Arial" w:cs="Arial"/>
                <w:color w:val="000000" w:themeColor="text1"/>
                <w:sz w:val="20"/>
              </w:rPr>
              <w:t>Reformasjo</w:t>
            </w:r>
            <w:r>
              <w:rPr>
                <w:rFonts w:ascii="Arial" w:hAnsi="Arial" w:cs="Arial"/>
                <w:color w:val="000000" w:themeColor="text1"/>
                <w:sz w:val="20"/>
              </w:rPr>
              <w:t>nsdagen</w:t>
            </w:r>
            <w:r w:rsidRPr="000F7A16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</w:tc>
        <w:tc>
          <w:tcPr>
            <w:tcW w:w="4536" w:type="dxa"/>
          </w:tcPr>
          <w:p w:rsidR="00853B7C" w:rsidRPr="000F7A16" w:rsidRDefault="00853B7C" w:rsidP="001D6CD3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F7A16">
              <w:rPr>
                <w:rFonts w:ascii="Arial" w:hAnsi="Arial" w:cs="Arial"/>
                <w:b/>
                <w:color w:val="000000" w:themeColor="text1"/>
                <w:sz w:val="20"/>
              </w:rPr>
              <w:t>Åpen dag i kirken: barnehage- og skolebesøk</w:t>
            </w:r>
          </w:p>
        </w:tc>
        <w:tc>
          <w:tcPr>
            <w:tcW w:w="2234" w:type="dxa"/>
          </w:tcPr>
          <w:p w:rsidR="00853B7C" w:rsidRPr="000F7A16" w:rsidRDefault="00185395" w:rsidP="001D6CD3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--</w:t>
            </w:r>
          </w:p>
        </w:tc>
      </w:tr>
      <w:tr w:rsidR="00853B7C" w:rsidRPr="00347C62" w:rsidTr="00185395">
        <w:tc>
          <w:tcPr>
            <w:tcW w:w="1135" w:type="dxa"/>
          </w:tcPr>
          <w:p w:rsidR="00853B7C" w:rsidRPr="000F7A16" w:rsidRDefault="00853B7C" w:rsidP="001D6CD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F7A16">
              <w:rPr>
                <w:rFonts w:ascii="Arial" w:hAnsi="Arial" w:cs="Arial"/>
                <w:color w:val="000000" w:themeColor="text1"/>
                <w:sz w:val="20"/>
              </w:rPr>
              <w:t>UKE 44</w:t>
            </w:r>
          </w:p>
        </w:tc>
        <w:tc>
          <w:tcPr>
            <w:tcW w:w="2126" w:type="dxa"/>
          </w:tcPr>
          <w:p w:rsidR="00853B7C" w:rsidRPr="000F7A16" w:rsidRDefault="00853B7C" w:rsidP="001D6CD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F7A16">
              <w:rPr>
                <w:rFonts w:ascii="Arial" w:hAnsi="Arial" w:cs="Arial"/>
                <w:color w:val="000000" w:themeColor="text1"/>
                <w:sz w:val="20"/>
              </w:rPr>
              <w:t>05.11.2017</w:t>
            </w:r>
          </w:p>
          <w:p w:rsidR="00853B7C" w:rsidRPr="000F7A16" w:rsidRDefault="00853B7C" w:rsidP="001D6CD3">
            <w:pPr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 w:rsidRPr="000F7A16">
              <w:rPr>
                <w:rFonts w:ascii="Arial" w:hAnsi="Arial" w:cs="Arial"/>
                <w:color w:val="000000" w:themeColor="text1"/>
                <w:sz w:val="20"/>
              </w:rPr>
              <w:t>Allehelgen</w:t>
            </w:r>
            <w:proofErr w:type="spellEnd"/>
          </w:p>
        </w:tc>
        <w:tc>
          <w:tcPr>
            <w:tcW w:w="4536" w:type="dxa"/>
          </w:tcPr>
          <w:p w:rsidR="00853B7C" w:rsidRPr="000F7A16" w:rsidRDefault="00853B7C" w:rsidP="001D6CD3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F7A16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Kl. 11 HF </w:t>
            </w:r>
            <w:r w:rsidRPr="000F7A16">
              <w:rPr>
                <w:rFonts w:ascii="Arial" w:hAnsi="Arial" w:cs="Arial"/>
                <w:b/>
                <w:color w:val="000000" w:themeColor="text1"/>
                <w:sz w:val="20"/>
              </w:rPr>
              <w:br/>
              <w:t>ACPG</w:t>
            </w:r>
          </w:p>
        </w:tc>
        <w:tc>
          <w:tcPr>
            <w:tcW w:w="2234" w:type="dxa"/>
          </w:tcPr>
          <w:p w:rsidR="00853B7C" w:rsidRPr="000F7A16" w:rsidRDefault="00185395" w:rsidP="001D6CD3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Sorg og Omsorg</w:t>
            </w:r>
          </w:p>
        </w:tc>
      </w:tr>
      <w:tr w:rsidR="00853B7C" w:rsidRPr="00347C62" w:rsidTr="00185395">
        <w:tc>
          <w:tcPr>
            <w:tcW w:w="1135" w:type="dxa"/>
          </w:tcPr>
          <w:p w:rsidR="00853B7C" w:rsidRPr="000F7A16" w:rsidRDefault="00853B7C" w:rsidP="001D6CD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F7A16">
              <w:rPr>
                <w:rFonts w:ascii="Arial" w:hAnsi="Arial" w:cs="Arial"/>
                <w:color w:val="000000" w:themeColor="text1"/>
                <w:sz w:val="20"/>
              </w:rPr>
              <w:t>UKE 45</w:t>
            </w:r>
          </w:p>
        </w:tc>
        <w:tc>
          <w:tcPr>
            <w:tcW w:w="2126" w:type="dxa"/>
          </w:tcPr>
          <w:p w:rsidR="00853B7C" w:rsidRPr="000F7A16" w:rsidRDefault="00853B7C" w:rsidP="001D6CD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F7A16">
              <w:rPr>
                <w:rFonts w:ascii="Arial" w:hAnsi="Arial" w:cs="Arial"/>
                <w:color w:val="000000" w:themeColor="text1"/>
                <w:sz w:val="20"/>
              </w:rPr>
              <w:t>12.11.2017</w:t>
            </w:r>
          </w:p>
          <w:p w:rsidR="00853B7C" w:rsidRPr="000F7A16" w:rsidRDefault="00853B7C" w:rsidP="001D6CD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F7A16">
              <w:rPr>
                <w:rFonts w:ascii="Arial" w:hAnsi="Arial" w:cs="Arial"/>
                <w:color w:val="000000" w:themeColor="text1"/>
                <w:sz w:val="20"/>
              </w:rPr>
              <w:t xml:space="preserve">23.s.i </w:t>
            </w:r>
            <w:proofErr w:type="spellStart"/>
            <w:r w:rsidRPr="000F7A16">
              <w:rPr>
                <w:rFonts w:ascii="Arial" w:hAnsi="Arial" w:cs="Arial"/>
                <w:color w:val="000000" w:themeColor="text1"/>
                <w:sz w:val="20"/>
              </w:rPr>
              <w:t>treeni</w:t>
            </w:r>
            <w:proofErr w:type="spellEnd"/>
          </w:p>
        </w:tc>
        <w:tc>
          <w:tcPr>
            <w:tcW w:w="4536" w:type="dxa"/>
          </w:tcPr>
          <w:p w:rsidR="00853B7C" w:rsidRPr="000F7A16" w:rsidRDefault="00853B7C" w:rsidP="001D6CD3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F7A16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Kl. 18: ACN/AE </w:t>
            </w:r>
          </w:p>
          <w:p w:rsidR="00853B7C" w:rsidRPr="000F7A16" w:rsidRDefault="00853B7C" w:rsidP="001D6CD3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F7A16">
              <w:rPr>
                <w:rFonts w:ascii="Arial" w:hAnsi="Arial" w:cs="Arial"/>
                <w:b/>
                <w:color w:val="000000" w:themeColor="text1"/>
                <w:sz w:val="20"/>
              </w:rPr>
              <w:t>Global uke</w:t>
            </w:r>
            <w:r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, </w:t>
            </w:r>
            <w:r w:rsidRPr="000F7A16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«Syng høst» </w:t>
            </w:r>
          </w:p>
          <w:p w:rsidR="00853B7C" w:rsidRPr="000F7A16" w:rsidRDefault="00853B7C" w:rsidP="001D6CD3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F7A16">
              <w:rPr>
                <w:rFonts w:ascii="Arial" w:hAnsi="Arial" w:cs="Arial"/>
                <w:b/>
                <w:color w:val="000000" w:themeColor="text1"/>
                <w:sz w:val="20"/>
              </w:rPr>
              <w:t>JG/ACPG</w:t>
            </w:r>
          </w:p>
        </w:tc>
        <w:tc>
          <w:tcPr>
            <w:tcW w:w="2234" w:type="dxa"/>
          </w:tcPr>
          <w:p w:rsidR="00853B7C" w:rsidRPr="000F7A16" w:rsidRDefault="00185395" w:rsidP="001D6CD3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Egen Musikkarbeid</w:t>
            </w:r>
          </w:p>
        </w:tc>
      </w:tr>
      <w:tr w:rsidR="00853B7C" w:rsidRPr="00347C62" w:rsidTr="00185395">
        <w:tc>
          <w:tcPr>
            <w:tcW w:w="1135" w:type="dxa"/>
          </w:tcPr>
          <w:p w:rsidR="00853B7C" w:rsidRPr="000F7A16" w:rsidRDefault="00853B7C" w:rsidP="001D6CD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F7A16">
              <w:rPr>
                <w:rFonts w:ascii="Arial" w:hAnsi="Arial" w:cs="Arial"/>
                <w:color w:val="000000" w:themeColor="text1"/>
                <w:sz w:val="20"/>
              </w:rPr>
              <w:t>UKE 47</w:t>
            </w:r>
          </w:p>
        </w:tc>
        <w:tc>
          <w:tcPr>
            <w:tcW w:w="2126" w:type="dxa"/>
          </w:tcPr>
          <w:p w:rsidR="00853B7C" w:rsidRPr="000F7A16" w:rsidRDefault="00853B7C" w:rsidP="001D6CD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F7A16">
              <w:rPr>
                <w:rFonts w:ascii="Arial" w:hAnsi="Arial" w:cs="Arial"/>
                <w:color w:val="000000" w:themeColor="text1"/>
                <w:sz w:val="20"/>
              </w:rPr>
              <w:t>26.11.2017</w:t>
            </w:r>
          </w:p>
          <w:p w:rsidR="00853B7C" w:rsidRPr="000F7A16" w:rsidRDefault="00853B7C" w:rsidP="001D6CD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F7A16">
              <w:rPr>
                <w:rFonts w:ascii="Arial" w:hAnsi="Arial" w:cs="Arial"/>
                <w:color w:val="000000" w:themeColor="text1"/>
                <w:sz w:val="20"/>
              </w:rPr>
              <w:t>Kristi konge</w:t>
            </w:r>
          </w:p>
        </w:tc>
        <w:tc>
          <w:tcPr>
            <w:tcW w:w="4536" w:type="dxa"/>
          </w:tcPr>
          <w:p w:rsidR="00853B7C" w:rsidRPr="000F7A16" w:rsidRDefault="00853B7C" w:rsidP="001D6CD3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F7A16">
              <w:rPr>
                <w:rFonts w:ascii="Arial" w:hAnsi="Arial" w:cs="Arial"/>
                <w:b/>
                <w:color w:val="000000" w:themeColor="text1"/>
                <w:sz w:val="20"/>
              </w:rPr>
              <w:t>Kl. 11</w:t>
            </w:r>
            <w:r w:rsidRPr="000F7A16">
              <w:rPr>
                <w:rFonts w:ascii="Arial" w:hAnsi="Arial" w:cs="Arial"/>
                <w:b/>
                <w:color w:val="000000" w:themeColor="text1"/>
                <w:sz w:val="20"/>
              </w:rPr>
              <w:br/>
              <w:t>ACPG</w:t>
            </w:r>
          </w:p>
        </w:tc>
        <w:tc>
          <w:tcPr>
            <w:tcW w:w="2234" w:type="dxa"/>
          </w:tcPr>
          <w:p w:rsidR="00853B7C" w:rsidRDefault="00185395" w:rsidP="001D6CD3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Sjømannsmisjonen</w:t>
            </w:r>
          </w:p>
          <w:p w:rsidR="00185395" w:rsidRPr="000F7A16" w:rsidRDefault="00185395" w:rsidP="001D6CD3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DNK i utlandet</w:t>
            </w:r>
          </w:p>
        </w:tc>
      </w:tr>
      <w:tr w:rsidR="00853B7C" w:rsidRPr="00347C62" w:rsidTr="00185395">
        <w:tc>
          <w:tcPr>
            <w:tcW w:w="1135" w:type="dxa"/>
          </w:tcPr>
          <w:p w:rsidR="00853B7C" w:rsidRPr="000F7A16" w:rsidRDefault="00853B7C" w:rsidP="001D6CD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F7A16">
              <w:rPr>
                <w:rFonts w:ascii="Arial" w:hAnsi="Arial" w:cs="Arial"/>
                <w:color w:val="000000" w:themeColor="text1"/>
                <w:sz w:val="20"/>
              </w:rPr>
              <w:lastRenderedPageBreak/>
              <w:t>UKE 49</w:t>
            </w:r>
          </w:p>
        </w:tc>
        <w:tc>
          <w:tcPr>
            <w:tcW w:w="2126" w:type="dxa"/>
          </w:tcPr>
          <w:p w:rsidR="00853B7C" w:rsidRPr="000F7A16" w:rsidRDefault="00853B7C" w:rsidP="001D6CD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F7A16">
              <w:rPr>
                <w:rFonts w:ascii="Arial" w:hAnsi="Arial" w:cs="Arial"/>
                <w:color w:val="000000" w:themeColor="text1"/>
                <w:sz w:val="20"/>
              </w:rPr>
              <w:t>10.12.2017</w:t>
            </w:r>
          </w:p>
          <w:p w:rsidR="00853B7C" w:rsidRPr="000F7A16" w:rsidRDefault="00853B7C" w:rsidP="001D6CD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F7A16">
              <w:rPr>
                <w:rFonts w:ascii="Arial" w:hAnsi="Arial" w:cs="Arial"/>
                <w:color w:val="000000" w:themeColor="text1"/>
                <w:sz w:val="20"/>
              </w:rPr>
              <w:t>2.</w:t>
            </w:r>
            <w:proofErr w:type="gramStart"/>
            <w:r w:rsidRPr="000F7A16">
              <w:rPr>
                <w:rFonts w:ascii="Arial" w:hAnsi="Arial" w:cs="Arial"/>
                <w:color w:val="000000" w:themeColor="text1"/>
                <w:sz w:val="20"/>
              </w:rPr>
              <w:t>s.advent</w:t>
            </w:r>
            <w:proofErr w:type="gramEnd"/>
          </w:p>
        </w:tc>
        <w:tc>
          <w:tcPr>
            <w:tcW w:w="4536" w:type="dxa"/>
          </w:tcPr>
          <w:p w:rsidR="00853B7C" w:rsidRPr="000F7A16" w:rsidRDefault="00853B7C" w:rsidP="001D6CD3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F7A16">
              <w:rPr>
                <w:rFonts w:ascii="Arial" w:hAnsi="Arial" w:cs="Arial"/>
                <w:b/>
                <w:color w:val="000000" w:themeColor="text1"/>
                <w:sz w:val="20"/>
              </w:rPr>
              <w:t>Kl. 19.30 ACN/JMÅ Lysmesse (konfirmanter)</w:t>
            </w:r>
            <w:r w:rsidRPr="000F7A16">
              <w:rPr>
                <w:rFonts w:ascii="Arial" w:hAnsi="Arial" w:cs="Arial"/>
                <w:b/>
                <w:color w:val="000000" w:themeColor="text1"/>
                <w:sz w:val="20"/>
              </w:rPr>
              <w:br/>
            </w:r>
            <w:proofErr w:type="gramStart"/>
            <w:r w:rsidRPr="000F7A16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ACPG  </w:t>
            </w:r>
            <w:proofErr w:type="spellStart"/>
            <w:r w:rsidRPr="000F7A16">
              <w:rPr>
                <w:rFonts w:ascii="Arial" w:hAnsi="Arial" w:cs="Arial"/>
                <w:b/>
                <w:color w:val="000000" w:themeColor="text1"/>
                <w:sz w:val="20"/>
              </w:rPr>
              <w:t>AdHoc</w:t>
            </w:r>
            <w:proofErr w:type="spellEnd"/>
            <w:proofErr w:type="gramEnd"/>
          </w:p>
        </w:tc>
        <w:tc>
          <w:tcPr>
            <w:tcW w:w="2234" w:type="dxa"/>
          </w:tcPr>
          <w:p w:rsidR="00853B7C" w:rsidRPr="000F7A16" w:rsidRDefault="00185395" w:rsidP="001D6CD3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Egen Musikkarbeid</w:t>
            </w:r>
          </w:p>
        </w:tc>
      </w:tr>
      <w:tr w:rsidR="00853B7C" w:rsidRPr="00347C62" w:rsidTr="00185395">
        <w:tc>
          <w:tcPr>
            <w:tcW w:w="1135" w:type="dxa"/>
          </w:tcPr>
          <w:p w:rsidR="00853B7C" w:rsidRPr="000F7A16" w:rsidRDefault="00853B7C" w:rsidP="001D6CD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F7A16">
              <w:rPr>
                <w:rFonts w:ascii="Arial" w:hAnsi="Arial" w:cs="Arial"/>
                <w:color w:val="000000" w:themeColor="text1"/>
                <w:sz w:val="20"/>
              </w:rPr>
              <w:t>UKE 50</w:t>
            </w:r>
          </w:p>
        </w:tc>
        <w:tc>
          <w:tcPr>
            <w:tcW w:w="2126" w:type="dxa"/>
          </w:tcPr>
          <w:p w:rsidR="00853B7C" w:rsidRPr="000F7A16" w:rsidRDefault="00853B7C" w:rsidP="001D6CD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F7A16">
              <w:rPr>
                <w:rFonts w:ascii="Arial" w:hAnsi="Arial" w:cs="Arial"/>
                <w:color w:val="000000" w:themeColor="text1"/>
                <w:sz w:val="20"/>
              </w:rPr>
              <w:t>17.12.2017</w:t>
            </w:r>
          </w:p>
          <w:p w:rsidR="00853B7C" w:rsidRPr="000F7A16" w:rsidRDefault="00853B7C" w:rsidP="001D6CD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F7A16">
              <w:rPr>
                <w:rFonts w:ascii="Arial" w:hAnsi="Arial" w:cs="Arial"/>
                <w:color w:val="000000" w:themeColor="text1"/>
                <w:sz w:val="20"/>
              </w:rPr>
              <w:t>3.</w:t>
            </w:r>
            <w:proofErr w:type="gramStart"/>
            <w:r w:rsidRPr="000F7A16">
              <w:rPr>
                <w:rFonts w:ascii="Arial" w:hAnsi="Arial" w:cs="Arial"/>
                <w:color w:val="000000" w:themeColor="text1"/>
                <w:sz w:val="20"/>
              </w:rPr>
              <w:t>s.advent</w:t>
            </w:r>
            <w:proofErr w:type="gramEnd"/>
          </w:p>
        </w:tc>
        <w:tc>
          <w:tcPr>
            <w:tcW w:w="4536" w:type="dxa"/>
          </w:tcPr>
          <w:p w:rsidR="00853B7C" w:rsidRPr="000F7A16" w:rsidRDefault="00853B7C" w:rsidP="001D6CD3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F7A16">
              <w:rPr>
                <w:rFonts w:ascii="Arial" w:hAnsi="Arial" w:cs="Arial"/>
                <w:b/>
                <w:color w:val="000000" w:themeColor="text1"/>
                <w:sz w:val="20"/>
              </w:rPr>
              <w:t>Felles med Ås</w:t>
            </w:r>
          </w:p>
        </w:tc>
        <w:tc>
          <w:tcPr>
            <w:tcW w:w="2234" w:type="dxa"/>
          </w:tcPr>
          <w:p w:rsidR="00853B7C" w:rsidRPr="000F7A16" w:rsidRDefault="00185395" w:rsidP="001D6CD3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Kirkens Familievern</w:t>
            </w:r>
          </w:p>
        </w:tc>
      </w:tr>
      <w:tr w:rsidR="00853B7C" w:rsidRPr="00347C62" w:rsidTr="00185395">
        <w:tc>
          <w:tcPr>
            <w:tcW w:w="1135" w:type="dxa"/>
          </w:tcPr>
          <w:p w:rsidR="00853B7C" w:rsidRPr="000F7A16" w:rsidRDefault="00853B7C" w:rsidP="001D6CD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F7A16">
              <w:rPr>
                <w:rFonts w:ascii="Arial" w:hAnsi="Arial" w:cs="Arial"/>
                <w:color w:val="000000" w:themeColor="text1"/>
                <w:sz w:val="20"/>
              </w:rPr>
              <w:t>UKE 51</w:t>
            </w:r>
          </w:p>
        </w:tc>
        <w:tc>
          <w:tcPr>
            <w:tcW w:w="2126" w:type="dxa"/>
          </w:tcPr>
          <w:p w:rsidR="00853B7C" w:rsidRPr="000F7A16" w:rsidRDefault="00853B7C" w:rsidP="001D6CD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F7A16">
              <w:rPr>
                <w:rFonts w:ascii="Arial" w:hAnsi="Arial" w:cs="Arial"/>
                <w:color w:val="000000" w:themeColor="text1"/>
                <w:sz w:val="20"/>
              </w:rPr>
              <w:t>24.12.2017</w:t>
            </w:r>
          </w:p>
          <w:p w:rsidR="00853B7C" w:rsidRPr="000F7A16" w:rsidRDefault="00853B7C" w:rsidP="001D6CD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F7A16">
              <w:rPr>
                <w:rFonts w:ascii="Arial" w:hAnsi="Arial" w:cs="Arial"/>
                <w:color w:val="000000" w:themeColor="text1"/>
                <w:sz w:val="20"/>
              </w:rPr>
              <w:t>Julaften</w:t>
            </w:r>
          </w:p>
        </w:tc>
        <w:tc>
          <w:tcPr>
            <w:tcW w:w="4536" w:type="dxa"/>
          </w:tcPr>
          <w:p w:rsidR="00853B7C" w:rsidRPr="000F7A16" w:rsidRDefault="00853B7C" w:rsidP="001D6CD3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F7A16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Kl. 16 ACN </w:t>
            </w:r>
          </w:p>
        </w:tc>
        <w:tc>
          <w:tcPr>
            <w:tcW w:w="2234" w:type="dxa"/>
          </w:tcPr>
          <w:p w:rsidR="00853B7C" w:rsidRPr="000F7A16" w:rsidRDefault="00185395" w:rsidP="001D6CD3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Kirkens Bymisjon</w:t>
            </w:r>
          </w:p>
        </w:tc>
      </w:tr>
      <w:tr w:rsidR="00853B7C" w:rsidRPr="00347C62" w:rsidTr="00185395">
        <w:tc>
          <w:tcPr>
            <w:tcW w:w="1135" w:type="dxa"/>
          </w:tcPr>
          <w:p w:rsidR="00853B7C" w:rsidRPr="000F7A16" w:rsidRDefault="00853B7C" w:rsidP="001D6CD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F7A16">
              <w:rPr>
                <w:rFonts w:ascii="Arial" w:hAnsi="Arial" w:cs="Arial"/>
                <w:color w:val="000000" w:themeColor="text1"/>
                <w:sz w:val="20"/>
              </w:rPr>
              <w:t>UKE 52</w:t>
            </w:r>
          </w:p>
        </w:tc>
        <w:tc>
          <w:tcPr>
            <w:tcW w:w="2126" w:type="dxa"/>
          </w:tcPr>
          <w:p w:rsidR="00853B7C" w:rsidRPr="00C6361F" w:rsidRDefault="00853B7C" w:rsidP="001D6CD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C6361F">
              <w:rPr>
                <w:rFonts w:ascii="Arial" w:hAnsi="Arial" w:cs="Arial"/>
                <w:color w:val="000000" w:themeColor="text1"/>
                <w:sz w:val="20"/>
              </w:rPr>
              <w:t>31.12.2017</w:t>
            </w:r>
          </w:p>
          <w:p w:rsidR="00853B7C" w:rsidRPr="000F7A16" w:rsidRDefault="00853B7C" w:rsidP="001D6CD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F7A16">
              <w:rPr>
                <w:rFonts w:ascii="Arial" w:hAnsi="Arial" w:cs="Arial"/>
                <w:color w:val="000000" w:themeColor="text1"/>
                <w:sz w:val="20"/>
              </w:rPr>
              <w:t>Nyttårsaft.</w:t>
            </w:r>
          </w:p>
        </w:tc>
        <w:tc>
          <w:tcPr>
            <w:tcW w:w="4536" w:type="dxa"/>
          </w:tcPr>
          <w:p w:rsidR="00853B7C" w:rsidRPr="000F7A16" w:rsidRDefault="00853B7C" w:rsidP="001D6CD3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6361F">
              <w:rPr>
                <w:rFonts w:ascii="Arial" w:hAnsi="Arial" w:cs="Arial"/>
                <w:b/>
                <w:color w:val="000000" w:themeColor="text1"/>
                <w:sz w:val="20"/>
              </w:rPr>
              <w:t>Kl. 16 HF</w:t>
            </w:r>
            <w:r w:rsidRPr="00C6361F">
              <w:rPr>
                <w:rFonts w:ascii="Arial" w:hAnsi="Arial" w:cs="Arial"/>
                <w:b/>
                <w:color w:val="000000" w:themeColor="text1"/>
                <w:sz w:val="20"/>
              </w:rPr>
              <w:br/>
              <w:t xml:space="preserve">HW </w:t>
            </w:r>
          </w:p>
        </w:tc>
        <w:tc>
          <w:tcPr>
            <w:tcW w:w="2234" w:type="dxa"/>
          </w:tcPr>
          <w:p w:rsidR="00853B7C" w:rsidRPr="00C6361F" w:rsidRDefault="00185395" w:rsidP="001D6CD3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Kirkens Nødhjelp</w:t>
            </w:r>
          </w:p>
        </w:tc>
      </w:tr>
      <w:tr w:rsidR="00853B7C" w:rsidRPr="00347C62" w:rsidTr="00185395">
        <w:tc>
          <w:tcPr>
            <w:tcW w:w="1135" w:type="dxa"/>
          </w:tcPr>
          <w:p w:rsidR="00853B7C" w:rsidRPr="000F7A16" w:rsidRDefault="00853B7C" w:rsidP="001D6CD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F7A16">
              <w:rPr>
                <w:rFonts w:ascii="Arial" w:hAnsi="Arial" w:cs="Arial"/>
                <w:color w:val="000000" w:themeColor="text1"/>
                <w:sz w:val="20"/>
              </w:rPr>
              <w:t>UKE 2</w:t>
            </w:r>
          </w:p>
          <w:p w:rsidR="00853B7C" w:rsidRPr="000F7A16" w:rsidRDefault="00853B7C" w:rsidP="001D6CD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126" w:type="dxa"/>
          </w:tcPr>
          <w:p w:rsidR="00853B7C" w:rsidRPr="000F7A16" w:rsidRDefault="00853B7C" w:rsidP="001D6CD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F7A16">
              <w:rPr>
                <w:rFonts w:ascii="Arial" w:hAnsi="Arial" w:cs="Arial"/>
                <w:color w:val="000000" w:themeColor="text1"/>
                <w:sz w:val="20"/>
              </w:rPr>
              <w:t>14.01. 2018</w:t>
            </w:r>
          </w:p>
          <w:p w:rsidR="00853B7C" w:rsidRPr="000F7A16" w:rsidRDefault="00853B7C" w:rsidP="001D6CD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F7A16">
              <w:rPr>
                <w:rFonts w:ascii="Arial" w:hAnsi="Arial" w:cs="Arial"/>
                <w:color w:val="000000" w:themeColor="text1"/>
                <w:sz w:val="20"/>
              </w:rPr>
              <w:t>2.s.</w:t>
            </w:r>
            <w:proofErr w:type="gramStart"/>
            <w:r w:rsidRPr="000F7A16">
              <w:rPr>
                <w:rFonts w:ascii="Arial" w:hAnsi="Arial" w:cs="Arial"/>
                <w:color w:val="000000" w:themeColor="text1"/>
                <w:sz w:val="20"/>
              </w:rPr>
              <w:t>e.åpenb</w:t>
            </w:r>
            <w:proofErr w:type="gramEnd"/>
          </w:p>
        </w:tc>
        <w:tc>
          <w:tcPr>
            <w:tcW w:w="4536" w:type="dxa"/>
          </w:tcPr>
          <w:p w:rsidR="00853B7C" w:rsidRPr="000F7A16" w:rsidRDefault="00853B7C" w:rsidP="001D6CD3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F7A16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Kl. 11 </w:t>
            </w:r>
            <w:r w:rsidRPr="000F7A16">
              <w:rPr>
                <w:rFonts w:ascii="Arial" w:hAnsi="Arial" w:cs="Arial"/>
                <w:b/>
                <w:color w:val="000000" w:themeColor="text1"/>
                <w:sz w:val="20"/>
              </w:rPr>
              <w:br/>
              <w:t>ACPG</w:t>
            </w:r>
          </w:p>
        </w:tc>
        <w:tc>
          <w:tcPr>
            <w:tcW w:w="2234" w:type="dxa"/>
          </w:tcPr>
          <w:p w:rsidR="00853B7C" w:rsidRPr="000F7A16" w:rsidRDefault="00853B7C" w:rsidP="001D6CD3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853B7C" w:rsidRPr="00347C62" w:rsidTr="00185395">
        <w:tc>
          <w:tcPr>
            <w:tcW w:w="1135" w:type="dxa"/>
          </w:tcPr>
          <w:p w:rsidR="00853B7C" w:rsidRPr="000F7A16" w:rsidRDefault="00853B7C" w:rsidP="001D6CD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F7A16">
              <w:rPr>
                <w:rFonts w:ascii="Arial" w:hAnsi="Arial" w:cs="Arial"/>
                <w:color w:val="000000" w:themeColor="text1"/>
                <w:sz w:val="20"/>
              </w:rPr>
              <w:t>UKE 4</w:t>
            </w:r>
          </w:p>
          <w:p w:rsidR="00853B7C" w:rsidRPr="000F7A16" w:rsidRDefault="00853B7C" w:rsidP="001D6CD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126" w:type="dxa"/>
          </w:tcPr>
          <w:p w:rsidR="00853B7C" w:rsidRPr="000F7A16" w:rsidRDefault="00853B7C" w:rsidP="001D6CD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F7A16">
              <w:rPr>
                <w:rFonts w:ascii="Arial" w:hAnsi="Arial" w:cs="Arial"/>
                <w:color w:val="000000" w:themeColor="text1"/>
                <w:sz w:val="20"/>
              </w:rPr>
              <w:t>28.01. 2017</w:t>
            </w:r>
          </w:p>
          <w:p w:rsidR="00853B7C" w:rsidRPr="000F7A16" w:rsidRDefault="00853B7C" w:rsidP="001D6CD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F7A16">
              <w:rPr>
                <w:rFonts w:ascii="Arial" w:hAnsi="Arial" w:cs="Arial"/>
                <w:color w:val="000000" w:themeColor="text1"/>
                <w:sz w:val="20"/>
              </w:rPr>
              <w:t xml:space="preserve">4.s.i </w:t>
            </w:r>
            <w:proofErr w:type="spellStart"/>
            <w:r w:rsidRPr="000F7A16">
              <w:rPr>
                <w:rFonts w:ascii="Arial" w:hAnsi="Arial" w:cs="Arial"/>
                <w:color w:val="000000" w:themeColor="text1"/>
                <w:sz w:val="20"/>
              </w:rPr>
              <w:t>åpenb</w:t>
            </w:r>
            <w:proofErr w:type="spellEnd"/>
          </w:p>
        </w:tc>
        <w:tc>
          <w:tcPr>
            <w:tcW w:w="4536" w:type="dxa"/>
          </w:tcPr>
          <w:p w:rsidR="00853B7C" w:rsidRPr="000F7A16" w:rsidRDefault="00853B7C" w:rsidP="001D6CD3">
            <w:pPr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0F7A16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Kl. 11 </w:t>
            </w:r>
            <w:r w:rsidRPr="000F7A16">
              <w:rPr>
                <w:rFonts w:ascii="Arial" w:hAnsi="Arial" w:cs="Arial"/>
                <w:b/>
                <w:color w:val="000000" w:themeColor="text1"/>
                <w:sz w:val="20"/>
              </w:rPr>
              <w:br/>
              <w:t>ACPG</w:t>
            </w:r>
          </w:p>
        </w:tc>
        <w:tc>
          <w:tcPr>
            <w:tcW w:w="2234" w:type="dxa"/>
          </w:tcPr>
          <w:p w:rsidR="00853B7C" w:rsidRPr="000F7A16" w:rsidRDefault="00853B7C" w:rsidP="001D6CD3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</w:tbl>
    <w:p w:rsidR="00552DA6" w:rsidRPr="007C7E02" w:rsidRDefault="005F10F7" w:rsidP="007C7E02">
      <w:p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 xml:space="preserve"> </w:t>
      </w:r>
    </w:p>
    <w:p w:rsidR="00E75F55" w:rsidRDefault="00E75F55" w:rsidP="00552DA6">
      <w:p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b/>
          <w:szCs w:val="24"/>
          <w:u w:val="single"/>
        </w:rPr>
      </w:pPr>
    </w:p>
    <w:p w:rsidR="00552DA6" w:rsidRDefault="003869FC" w:rsidP="00552DA6">
      <w:p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b/>
          <w:szCs w:val="24"/>
          <w:u w:val="single"/>
        </w:rPr>
      </w:pPr>
      <w:r>
        <w:rPr>
          <w:rFonts w:ascii="Comic Sans MS" w:hAnsi="Comic Sans MS" w:cs="Arial"/>
          <w:b/>
          <w:szCs w:val="24"/>
          <w:u w:val="single"/>
        </w:rPr>
        <w:t>Sak 2017</w:t>
      </w:r>
      <w:r w:rsidR="00AD51DD">
        <w:rPr>
          <w:rFonts w:ascii="Comic Sans MS" w:hAnsi="Comic Sans MS" w:cs="Arial"/>
          <w:b/>
          <w:szCs w:val="24"/>
          <w:u w:val="single"/>
        </w:rPr>
        <w:t>/22</w:t>
      </w:r>
      <w:r w:rsidR="00552DA6">
        <w:rPr>
          <w:rFonts w:ascii="Comic Sans MS" w:hAnsi="Comic Sans MS" w:cs="Arial"/>
          <w:b/>
          <w:szCs w:val="24"/>
          <w:u w:val="single"/>
        </w:rPr>
        <w:tab/>
      </w:r>
      <w:r w:rsidR="00552DA6">
        <w:rPr>
          <w:rFonts w:ascii="Comic Sans MS" w:hAnsi="Comic Sans MS" w:cs="Arial"/>
          <w:b/>
          <w:szCs w:val="24"/>
          <w:u w:val="single"/>
        </w:rPr>
        <w:tab/>
        <w:t>Tilstands</w:t>
      </w:r>
      <w:r w:rsidR="00195A0D">
        <w:rPr>
          <w:rFonts w:ascii="Comic Sans MS" w:hAnsi="Comic Sans MS" w:cs="Arial"/>
          <w:b/>
          <w:szCs w:val="24"/>
          <w:u w:val="single"/>
        </w:rPr>
        <w:t>analyse av</w:t>
      </w:r>
      <w:r w:rsidR="00552DA6">
        <w:rPr>
          <w:rFonts w:ascii="Comic Sans MS" w:hAnsi="Comic Sans MS" w:cs="Arial"/>
          <w:b/>
          <w:szCs w:val="24"/>
          <w:u w:val="single"/>
        </w:rPr>
        <w:t xml:space="preserve"> Kroer kirke og kirkestue</w:t>
      </w:r>
    </w:p>
    <w:p w:rsidR="00552DA6" w:rsidRPr="007C7E02" w:rsidRDefault="00195A0D" w:rsidP="007C7E02">
      <w:pPr>
        <w:rPr>
          <w:rFonts w:ascii="Comic Sans MS" w:hAnsi="Comic Sans MS" w:cs="Arial"/>
          <w:szCs w:val="24"/>
        </w:rPr>
      </w:pPr>
      <w:r w:rsidRPr="007C7E02">
        <w:rPr>
          <w:rFonts w:ascii="Comic Sans MS" w:hAnsi="Comic Sans MS" w:cs="Arial"/>
          <w:szCs w:val="24"/>
        </w:rPr>
        <w:t>Det er nå</w:t>
      </w:r>
      <w:r w:rsidR="00552DA6" w:rsidRPr="007C7E02">
        <w:rPr>
          <w:rFonts w:ascii="Comic Sans MS" w:hAnsi="Comic Sans MS" w:cs="Arial"/>
          <w:szCs w:val="24"/>
        </w:rPr>
        <w:t xml:space="preserve"> mottatt </w:t>
      </w:r>
      <w:r w:rsidRPr="007C7E02">
        <w:rPr>
          <w:rFonts w:ascii="Comic Sans MS" w:hAnsi="Comic Sans MS" w:cs="Arial"/>
          <w:szCs w:val="24"/>
        </w:rPr>
        <w:t xml:space="preserve">rapport fra </w:t>
      </w:r>
      <w:r w:rsidR="00552DA6" w:rsidRPr="007C7E02">
        <w:rPr>
          <w:rFonts w:ascii="Comic Sans MS" w:hAnsi="Comic Sans MS" w:cs="Arial"/>
          <w:szCs w:val="24"/>
        </w:rPr>
        <w:t>tilstands</w:t>
      </w:r>
      <w:r w:rsidRPr="007C7E02">
        <w:rPr>
          <w:rFonts w:ascii="Comic Sans MS" w:hAnsi="Comic Sans MS" w:cs="Arial"/>
          <w:szCs w:val="24"/>
        </w:rPr>
        <w:t>analyse</w:t>
      </w:r>
      <w:r w:rsidR="00552DA6" w:rsidRPr="007C7E02">
        <w:rPr>
          <w:rFonts w:ascii="Comic Sans MS" w:hAnsi="Comic Sans MS" w:cs="Arial"/>
          <w:szCs w:val="24"/>
        </w:rPr>
        <w:t xml:space="preserve"> </w:t>
      </w:r>
      <w:r w:rsidRPr="007C7E02">
        <w:rPr>
          <w:rFonts w:ascii="Comic Sans MS" w:hAnsi="Comic Sans MS" w:cs="Arial"/>
          <w:szCs w:val="24"/>
        </w:rPr>
        <w:t>av</w:t>
      </w:r>
      <w:r w:rsidR="00552DA6" w:rsidRPr="007C7E02">
        <w:rPr>
          <w:rFonts w:ascii="Comic Sans MS" w:hAnsi="Comic Sans MS" w:cs="Arial"/>
          <w:szCs w:val="24"/>
        </w:rPr>
        <w:t xml:space="preserve"> Kroer kirke og Kirkestue Denne vil danne bakgrunn for tiltak som kirkeverge/Fellesråd vil iverksette.</w:t>
      </w:r>
    </w:p>
    <w:p w:rsidR="00866279" w:rsidRDefault="00866279" w:rsidP="00866279">
      <w:pPr>
        <w:rPr>
          <w:rFonts w:ascii="Comic Sans MS" w:hAnsi="Comic Sans MS" w:cs="Arial"/>
          <w:szCs w:val="24"/>
        </w:rPr>
      </w:pPr>
    </w:p>
    <w:p w:rsidR="00891112" w:rsidRDefault="00891112" w:rsidP="00891112">
      <w:pPr>
        <w:rPr>
          <w:rFonts w:ascii="Comic Sans MS" w:hAnsi="Comic Sans MS" w:cs="Arial"/>
          <w:szCs w:val="24"/>
        </w:rPr>
      </w:pPr>
      <w:r w:rsidRPr="00891112">
        <w:rPr>
          <w:rFonts w:ascii="Comic Sans MS" w:hAnsi="Comic Sans MS" w:cs="Arial"/>
          <w:szCs w:val="24"/>
          <w:u w:val="single"/>
        </w:rPr>
        <w:t>VEDTAK</w:t>
      </w:r>
      <w:r w:rsidR="00866279" w:rsidRPr="00891112">
        <w:rPr>
          <w:rFonts w:ascii="Comic Sans MS" w:hAnsi="Comic Sans MS" w:cs="Arial"/>
          <w:szCs w:val="24"/>
          <w:u w:val="single"/>
        </w:rPr>
        <w:t>:</w:t>
      </w:r>
      <w:r>
        <w:rPr>
          <w:rFonts w:ascii="Comic Sans MS" w:hAnsi="Comic Sans MS" w:cs="Arial"/>
          <w:szCs w:val="24"/>
        </w:rPr>
        <w:t xml:space="preserve"> </w:t>
      </w:r>
      <w:r w:rsidR="00CA4F45">
        <w:rPr>
          <w:rFonts w:ascii="Comic Sans MS" w:hAnsi="Comic Sans MS" w:cs="Arial"/>
          <w:szCs w:val="24"/>
        </w:rPr>
        <w:t>Kroer MR mener</w:t>
      </w:r>
      <w:r w:rsidR="00010C34">
        <w:rPr>
          <w:rFonts w:ascii="Comic Sans MS" w:hAnsi="Comic Sans MS" w:cs="Arial"/>
          <w:szCs w:val="24"/>
        </w:rPr>
        <w:t xml:space="preserve"> det er avgjørende at punktene under prioriteres i 2017</w:t>
      </w:r>
      <w:r>
        <w:rPr>
          <w:rFonts w:ascii="Comic Sans MS" w:hAnsi="Comic Sans MS" w:cs="Arial"/>
          <w:szCs w:val="24"/>
        </w:rPr>
        <w:t xml:space="preserve">, </w:t>
      </w:r>
      <w:r w:rsidR="007C7E02">
        <w:rPr>
          <w:rFonts w:ascii="Comic Sans MS" w:hAnsi="Comic Sans MS" w:cs="Arial"/>
          <w:szCs w:val="24"/>
        </w:rPr>
        <w:t>og</w:t>
      </w:r>
      <w:r>
        <w:rPr>
          <w:rFonts w:ascii="Comic Sans MS" w:hAnsi="Comic Sans MS" w:cs="Arial"/>
          <w:szCs w:val="24"/>
        </w:rPr>
        <w:t xml:space="preserve"> har følgende kommentarer</w:t>
      </w:r>
      <w:r w:rsidR="00010C34">
        <w:rPr>
          <w:rFonts w:ascii="Comic Sans MS" w:hAnsi="Comic Sans MS" w:cs="Arial"/>
          <w:szCs w:val="24"/>
        </w:rPr>
        <w:t>:</w:t>
      </w:r>
    </w:p>
    <w:p w:rsidR="00891112" w:rsidRDefault="00891112" w:rsidP="00891112">
      <w:pPr>
        <w:pStyle w:val="Listeavsnitt"/>
        <w:numPr>
          <w:ilvl w:val="0"/>
          <w:numId w:val="12"/>
        </w:numPr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B</w:t>
      </w:r>
      <w:r w:rsidR="00010C34" w:rsidRPr="00891112">
        <w:rPr>
          <w:rFonts w:ascii="Comic Sans MS" w:hAnsi="Comic Sans MS" w:cs="Arial"/>
          <w:szCs w:val="24"/>
        </w:rPr>
        <w:t>orrebilleangrep</w:t>
      </w:r>
      <w:r>
        <w:rPr>
          <w:rFonts w:ascii="Comic Sans MS" w:hAnsi="Comic Sans MS" w:cs="Arial"/>
          <w:szCs w:val="24"/>
        </w:rPr>
        <w:t>, viser til f</w:t>
      </w:r>
      <w:r w:rsidRPr="00891112">
        <w:rPr>
          <w:rFonts w:ascii="Comic Sans MS" w:hAnsi="Comic Sans MS" w:cs="Arial"/>
          <w:szCs w:val="24"/>
        </w:rPr>
        <w:t xml:space="preserve">otodokumentasjon 231 og 251 </w:t>
      </w:r>
      <w:r w:rsidR="00010C34" w:rsidRPr="00891112">
        <w:rPr>
          <w:rFonts w:ascii="Comic Sans MS" w:hAnsi="Comic Sans MS" w:cs="Arial"/>
          <w:szCs w:val="24"/>
        </w:rPr>
        <w:t xml:space="preserve"> </w:t>
      </w:r>
    </w:p>
    <w:p w:rsidR="00010C34" w:rsidRPr="00891112" w:rsidRDefault="00CA4F45" w:rsidP="00891112">
      <w:pPr>
        <w:pStyle w:val="Listeavsnitt"/>
        <w:numPr>
          <w:ilvl w:val="0"/>
          <w:numId w:val="12"/>
        </w:numPr>
        <w:rPr>
          <w:rFonts w:ascii="Comic Sans MS" w:hAnsi="Comic Sans MS" w:cs="Arial"/>
          <w:szCs w:val="24"/>
        </w:rPr>
      </w:pPr>
      <w:r w:rsidRPr="00891112">
        <w:rPr>
          <w:rFonts w:ascii="Comic Sans MS" w:hAnsi="Comic Sans MS" w:cs="Arial"/>
          <w:szCs w:val="24"/>
        </w:rPr>
        <w:t>M</w:t>
      </w:r>
      <w:r w:rsidR="00010C34" w:rsidRPr="00891112">
        <w:rPr>
          <w:rFonts w:ascii="Comic Sans MS" w:hAnsi="Comic Sans MS" w:cs="Arial"/>
          <w:szCs w:val="24"/>
        </w:rPr>
        <w:t xml:space="preserve">ale det hvite på kirke </w:t>
      </w:r>
      <w:r w:rsidRPr="00891112">
        <w:rPr>
          <w:rFonts w:ascii="Comic Sans MS" w:hAnsi="Comic Sans MS" w:cs="Arial"/>
          <w:szCs w:val="24"/>
        </w:rPr>
        <w:t>og bårehus utvendig</w:t>
      </w:r>
    </w:p>
    <w:p w:rsidR="00891112" w:rsidRDefault="00CA4F45" w:rsidP="00891112">
      <w:pPr>
        <w:pStyle w:val="Listeavsnitt"/>
        <w:numPr>
          <w:ilvl w:val="0"/>
          <w:numId w:val="12"/>
        </w:numPr>
        <w:rPr>
          <w:rFonts w:ascii="Comic Sans MS" w:hAnsi="Comic Sans MS" w:cs="Arial"/>
          <w:szCs w:val="24"/>
        </w:rPr>
      </w:pPr>
      <w:r w:rsidRPr="00891112">
        <w:rPr>
          <w:rFonts w:ascii="Comic Sans MS" w:hAnsi="Comic Sans MS" w:cs="Arial"/>
          <w:szCs w:val="24"/>
        </w:rPr>
        <w:t>Renovering av trapp på ve</w:t>
      </w:r>
      <w:r w:rsidR="00891112">
        <w:rPr>
          <w:rFonts w:ascii="Comic Sans MS" w:hAnsi="Comic Sans MS" w:cs="Arial"/>
          <w:szCs w:val="24"/>
        </w:rPr>
        <w:t xml:space="preserve">stsiden må sees i sammenheng med bygging av ny </w:t>
      </w:r>
      <w:r w:rsidRPr="00891112">
        <w:rPr>
          <w:rFonts w:ascii="Comic Sans MS" w:hAnsi="Comic Sans MS" w:cs="Arial"/>
          <w:szCs w:val="24"/>
        </w:rPr>
        <w:t xml:space="preserve">rullestolrampe. Må utføres </w:t>
      </w:r>
      <w:r w:rsidR="00891112">
        <w:rPr>
          <w:rFonts w:ascii="Comic Sans MS" w:hAnsi="Comic Sans MS" w:cs="Arial"/>
          <w:szCs w:val="24"/>
        </w:rPr>
        <w:t>etter gjelden</w:t>
      </w:r>
      <w:r w:rsidR="00E75F55">
        <w:rPr>
          <w:rFonts w:ascii="Comic Sans MS" w:hAnsi="Comic Sans MS" w:cs="Arial"/>
          <w:szCs w:val="24"/>
        </w:rPr>
        <w:t>d</w:t>
      </w:r>
      <w:r w:rsidR="00891112">
        <w:rPr>
          <w:rFonts w:ascii="Comic Sans MS" w:hAnsi="Comic Sans MS" w:cs="Arial"/>
          <w:szCs w:val="24"/>
        </w:rPr>
        <w:t xml:space="preserve">e </w:t>
      </w:r>
      <w:r w:rsidR="00E75F55">
        <w:rPr>
          <w:rFonts w:ascii="Comic Sans MS" w:hAnsi="Comic Sans MS" w:cs="Arial"/>
          <w:szCs w:val="24"/>
        </w:rPr>
        <w:t>forskrifter.</w:t>
      </w:r>
      <w:r w:rsidR="00891112">
        <w:rPr>
          <w:rFonts w:ascii="Comic Sans MS" w:hAnsi="Comic Sans MS" w:cs="Arial"/>
          <w:szCs w:val="24"/>
        </w:rPr>
        <w:t>.</w:t>
      </w:r>
      <w:r w:rsidRPr="00891112">
        <w:rPr>
          <w:rFonts w:ascii="Comic Sans MS" w:hAnsi="Comic Sans MS" w:cs="Arial"/>
          <w:szCs w:val="24"/>
        </w:rPr>
        <w:t xml:space="preserve"> </w:t>
      </w:r>
    </w:p>
    <w:p w:rsidR="00CA4F45" w:rsidRPr="00891112" w:rsidRDefault="00CA4F45" w:rsidP="00891112">
      <w:pPr>
        <w:pStyle w:val="Listeavsnitt"/>
        <w:numPr>
          <w:ilvl w:val="0"/>
          <w:numId w:val="12"/>
        </w:numPr>
        <w:rPr>
          <w:rFonts w:ascii="Comic Sans MS" w:hAnsi="Comic Sans MS" w:cs="Arial"/>
          <w:szCs w:val="24"/>
        </w:rPr>
      </w:pPr>
      <w:r w:rsidRPr="00891112">
        <w:rPr>
          <w:rFonts w:ascii="Comic Sans MS" w:hAnsi="Comic Sans MS" w:cs="Arial"/>
          <w:szCs w:val="24"/>
        </w:rPr>
        <w:t>Kopperdekking av tårn må sees i sammenheng med remontering av spir og værhane.</w:t>
      </w:r>
    </w:p>
    <w:p w:rsidR="00552DA6" w:rsidRDefault="00552DA6" w:rsidP="00552DA6">
      <w:pPr>
        <w:rPr>
          <w:rFonts w:ascii="Comic Sans MS" w:hAnsi="Comic Sans MS" w:cs="Arial"/>
          <w:szCs w:val="24"/>
        </w:rPr>
      </w:pPr>
    </w:p>
    <w:p w:rsidR="00D9690A" w:rsidRDefault="00D9690A" w:rsidP="00552DA6">
      <w:pPr>
        <w:rPr>
          <w:rFonts w:ascii="Comic Sans MS" w:hAnsi="Comic Sans MS" w:cs="Arial"/>
          <w:szCs w:val="24"/>
        </w:rPr>
      </w:pPr>
    </w:p>
    <w:p w:rsidR="00CA4F45" w:rsidRDefault="00CA4F45" w:rsidP="00552DA6">
      <w:pPr>
        <w:rPr>
          <w:rFonts w:ascii="Comic Sans MS" w:hAnsi="Comic Sans MS" w:cs="Arial"/>
          <w:szCs w:val="24"/>
        </w:rPr>
      </w:pPr>
    </w:p>
    <w:p w:rsidR="00AD51DD" w:rsidRDefault="00AD51DD" w:rsidP="00AD51DD">
      <w:pPr>
        <w:rPr>
          <w:rFonts w:ascii="Comic Sans MS" w:hAnsi="Comic Sans MS" w:cs="Arial"/>
          <w:b/>
          <w:szCs w:val="24"/>
          <w:u w:val="single"/>
        </w:rPr>
      </w:pPr>
      <w:r>
        <w:rPr>
          <w:rFonts w:ascii="Comic Sans MS" w:hAnsi="Comic Sans MS" w:cs="Arial"/>
          <w:b/>
          <w:szCs w:val="24"/>
          <w:u w:val="single"/>
        </w:rPr>
        <w:t>Sak 2017/23</w:t>
      </w:r>
      <w:r w:rsidRPr="00552DA6">
        <w:rPr>
          <w:rFonts w:ascii="Comic Sans MS" w:hAnsi="Comic Sans MS" w:cs="Arial"/>
          <w:szCs w:val="24"/>
          <w:u w:val="single"/>
        </w:rPr>
        <w:tab/>
      </w:r>
      <w:r w:rsidRPr="00552DA6">
        <w:rPr>
          <w:rFonts w:ascii="Comic Sans MS" w:hAnsi="Comic Sans MS" w:cs="Arial"/>
          <w:szCs w:val="24"/>
          <w:u w:val="single"/>
        </w:rPr>
        <w:tab/>
      </w:r>
      <w:r w:rsidRPr="00552DA6">
        <w:rPr>
          <w:rFonts w:ascii="Comic Sans MS" w:hAnsi="Comic Sans MS" w:cs="Arial"/>
          <w:b/>
          <w:szCs w:val="24"/>
          <w:u w:val="single"/>
        </w:rPr>
        <w:t>Rullestolrampe</w:t>
      </w:r>
    </w:p>
    <w:p w:rsidR="00AD51DD" w:rsidRDefault="00AD51DD" w:rsidP="00AD51DD">
      <w:pPr>
        <w:rPr>
          <w:rFonts w:ascii="Comic Sans MS" w:hAnsi="Comic Sans MS" w:cs="Arial"/>
          <w:b/>
          <w:szCs w:val="24"/>
          <w:u w:val="single"/>
        </w:rPr>
      </w:pPr>
    </w:p>
    <w:p w:rsidR="00AD51DD" w:rsidRDefault="00AD51DD" w:rsidP="00AD51DD">
      <w:pPr>
        <w:rPr>
          <w:rFonts w:ascii="Comic Sans MS" w:hAnsi="Comic Sans MS" w:cs="Arial"/>
          <w:szCs w:val="24"/>
        </w:rPr>
      </w:pPr>
      <w:r w:rsidRPr="00195A0D">
        <w:rPr>
          <w:rFonts w:ascii="Comic Sans MS" w:hAnsi="Comic Sans MS" w:cs="Arial"/>
          <w:szCs w:val="24"/>
        </w:rPr>
        <w:t xml:space="preserve">I henhold til ønske fra </w:t>
      </w:r>
      <w:r>
        <w:rPr>
          <w:rFonts w:ascii="Comic Sans MS" w:hAnsi="Comic Sans MS" w:cs="Arial"/>
          <w:szCs w:val="24"/>
        </w:rPr>
        <w:t xml:space="preserve">seneste </w:t>
      </w:r>
      <w:r w:rsidRPr="00195A0D">
        <w:rPr>
          <w:rFonts w:ascii="Comic Sans MS" w:hAnsi="Comic Sans MS" w:cs="Arial"/>
          <w:szCs w:val="24"/>
        </w:rPr>
        <w:t xml:space="preserve">årsmøte og vedtak i forrige MR-møte har SKM utarbeidet et notat til Ås </w:t>
      </w:r>
      <w:proofErr w:type="spellStart"/>
      <w:r w:rsidRPr="00195A0D">
        <w:rPr>
          <w:rFonts w:ascii="Comic Sans MS" w:hAnsi="Comic Sans MS" w:cs="Arial"/>
          <w:szCs w:val="24"/>
        </w:rPr>
        <w:t>krk</w:t>
      </w:r>
      <w:proofErr w:type="spellEnd"/>
      <w:r w:rsidRPr="00195A0D">
        <w:rPr>
          <w:rFonts w:ascii="Comic Sans MS" w:hAnsi="Comic Sans MS" w:cs="Arial"/>
          <w:szCs w:val="24"/>
        </w:rPr>
        <w:t xml:space="preserve"> Fellesråd angående altern</w:t>
      </w:r>
      <w:r w:rsidR="00891112">
        <w:rPr>
          <w:rFonts w:ascii="Comic Sans MS" w:hAnsi="Comic Sans MS" w:cs="Arial"/>
          <w:szCs w:val="24"/>
        </w:rPr>
        <w:t xml:space="preserve">ativ løsning for rullestolrampe. </w:t>
      </w:r>
      <w:r>
        <w:rPr>
          <w:rFonts w:ascii="Comic Sans MS" w:hAnsi="Comic Sans MS" w:cs="Arial"/>
          <w:szCs w:val="24"/>
        </w:rPr>
        <w:t>MR vurderer notatet.</w:t>
      </w:r>
    </w:p>
    <w:p w:rsidR="00AD51DD" w:rsidRDefault="00AD51DD" w:rsidP="00AD51DD">
      <w:pPr>
        <w:rPr>
          <w:rFonts w:ascii="Comic Sans MS" w:hAnsi="Comic Sans MS" w:cs="Arial"/>
          <w:szCs w:val="24"/>
        </w:rPr>
      </w:pPr>
    </w:p>
    <w:p w:rsidR="00AD51DD" w:rsidRDefault="00891112" w:rsidP="00AD51DD">
      <w:pPr>
        <w:rPr>
          <w:rFonts w:ascii="Comic Sans MS" w:hAnsi="Comic Sans MS" w:cs="Arial"/>
          <w:szCs w:val="24"/>
        </w:rPr>
      </w:pPr>
      <w:r w:rsidRPr="00891112">
        <w:rPr>
          <w:rFonts w:ascii="Comic Sans MS" w:hAnsi="Comic Sans MS" w:cs="Arial"/>
          <w:szCs w:val="24"/>
          <w:u w:val="single"/>
        </w:rPr>
        <w:t>VEDTAK:</w:t>
      </w:r>
      <w:r>
        <w:rPr>
          <w:rFonts w:ascii="Comic Sans MS" w:hAnsi="Comic Sans MS" w:cs="Arial"/>
          <w:szCs w:val="24"/>
        </w:rPr>
        <w:t xml:space="preserve"> Saken ble behandlet som orienteringssak.</w:t>
      </w:r>
    </w:p>
    <w:sectPr w:rsidR="00AD51D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3BA" w:rsidRDefault="00E813BA" w:rsidP="00556AC3">
      <w:r>
        <w:separator/>
      </w:r>
    </w:p>
  </w:endnote>
  <w:endnote w:type="continuationSeparator" w:id="0">
    <w:p w:rsidR="00E813BA" w:rsidRDefault="00E813BA" w:rsidP="0055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3BA" w:rsidRDefault="00E813BA" w:rsidP="00556AC3">
      <w:r>
        <w:separator/>
      </w:r>
    </w:p>
  </w:footnote>
  <w:footnote w:type="continuationSeparator" w:id="0">
    <w:p w:rsidR="00E813BA" w:rsidRDefault="00E813BA" w:rsidP="00556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C34" w:rsidRDefault="00010C34" w:rsidP="00556AC3">
    <w:pPr>
      <w:pStyle w:val="Topptekst"/>
      <w:pBdr>
        <w:bottom w:val="single" w:sz="6" w:space="1" w:color="auto"/>
      </w:pBdr>
      <w:rPr>
        <w:b/>
      </w:rPr>
    </w:pPr>
    <w:r>
      <w:rPr>
        <w:b/>
        <w:sz w:val="28"/>
      </w:rPr>
      <w:t>KROER MENIGHETSRÅD</w:t>
    </w:r>
    <w:r>
      <w:rPr>
        <w:b/>
      </w:rPr>
      <w:t xml:space="preserve"> </w:t>
    </w:r>
    <w:r>
      <w:rPr>
        <w:b/>
      </w:rPr>
      <w:tab/>
    </w:r>
    <w:r>
      <w:rPr>
        <w:b/>
      </w:rPr>
      <w:tab/>
    </w:r>
    <w:r>
      <w:rPr>
        <w:sz w:val="20"/>
      </w:rPr>
      <w:t xml:space="preserve">SIDE </w:t>
    </w:r>
    <w:r>
      <w:rPr>
        <w:sz w:val="20"/>
      </w:rPr>
      <w:fldChar w:fldCharType="begin"/>
    </w:r>
    <w:r>
      <w:rPr>
        <w:sz w:val="20"/>
      </w:rPr>
      <w:instrText xml:space="preserve"> PAGE  \* LOWER </w:instrText>
    </w:r>
    <w:r>
      <w:rPr>
        <w:sz w:val="20"/>
      </w:rPr>
      <w:fldChar w:fldCharType="separate"/>
    </w:r>
    <w:r w:rsidR="00315760">
      <w:rPr>
        <w:noProof/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AV </w:t>
    </w:r>
    <w:fldSimple w:instr=" NUMPAGES  \* MERGEFORMAT ">
      <w:r w:rsidR="00315760" w:rsidRPr="00315760">
        <w:rPr>
          <w:rStyle w:val="Sidetall"/>
          <w:noProof/>
        </w:rPr>
        <w:t>4</w:t>
      </w:r>
    </w:fldSimple>
  </w:p>
  <w:p w:rsidR="00010C34" w:rsidRDefault="00010C34">
    <w:pPr>
      <w:pStyle w:val="Topptekst"/>
    </w:pPr>
  </w:p>
  <w:p w:rsidR="00010C34" w:rsidRDefault="00010C3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207"/>
    <w:multiLevelType w:val="hybridMultilevel"/>
    <w:tmpl w:val="E3DC2BC8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D26F35"/>
    <w:multiLevelType w:val="hybridMultilevel"/>
    <w:tmpl w:val="0F1C239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A6A5D"/>
    <w:multiLevelType w:val="hybridMultilevel"/>
    <w:tmpl w:val="5B32E6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F7184"/>
    <w:multiLevelType w:val="hybridMultilevel"/>
    <w:tmpl w:val="44B075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13125"/>
    <w:multiLevelType w:val="hybridMultilevel"/>
    <w:tmpl w:val="4BE4C29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1F4CBE"/>
    <w:multiLevelType w:val="hybridMultilevel"/>
    <w:tmpl w:val="8886EA84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E71508"/>
    <w:multiLevelType w:val="hybridMultilevel"/>
    <w:tmpl w:val="3914034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0707C48"/>
    <w:multiLevelType w:val="hybridMultilevel"/>
    <w:tmpl w:val="25161A0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945C26"/>
    <w:multiLevelType w:val="hybridMultilevel"/>
    <w:tmpl w:val="C4A2FAD6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DAB6782"/>
    <w:multiLevelType w:val="hybridMultilevel"/>
    <w:tmpl w:val="4F481262"/>
    <w:lvl w:ilvl="0" w:tplc="04140019">
      <w:start w:val="1"/>
      <w:numFmt w:val="lowerLetter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3A3DF9"/>
    <w:multiLevelType w:val="hybridMultilevel"/>
    <w:tmpl w:val="E61098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7"/>
  </w:num>
  <w:num w:numId="7">
    <w:abstractNumId w:val="4"/>
  </w:num>
  <w:num w:numId="8">
    <w:abstractNumId w:val="1"/>
  </w:num>
  <w:num w:numId="9">
    <w:abstractNumId w:val="0"/>
  </w:num>
  <w:num w:numId="10">
    <w:abstractNumId w:val="5"/>
  </w:num>
  <w:num w:numId="11">
    <w:abstractNumId w:val="8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C3"/>
    <w:rsid w:val="00010C34"/>
    <w:rsid w:val="00017E09"/>
    <w:rsid w:val="00020D5B"/>
    <w:rsid w:val="000672A7"/>
    <w:rsid w:val="00097A9F"/>
    <w:rsid w:val="000D0696"/>
    <w:rsid w:val="00102976"/>
    <w:rsid w:val="0017161C"/>
    <w:rsid w:val="001745B9"/>
    <w:rsid w:val="00180E03"/>
    <w:rsid w:val="00185395"/>
    <w:rsid w:val="00194945"/>
    <w:rsid w:val="00195A0D"/>
    <w:rsid w:val="001A3FE2"/>
    <w:rsid w:val="00253947"/>
    <w:rsid w:val="00315760"/>
    <w:rsid w:val="003869FC"/>
    <w:rsid w:val="003D7572"/>
    <w:rsid w:val="004028A3"/>
    <w:rsid w:val="0043446E"/>
    <w:rsid w:val="004C02A2"/>
    <w:rsid w:val="004F0D71"/>
    <w:rsid w:val="00552DA6"/>
    <w:rsid w:val="00556AC3"/>
    <w:rsid w:val="00571D34"/>
    <w:rsid w:val="005F10F7"/>
    <w:rsid w:val="00602AF8"/>
    <w:rsid w:val="00606FD3"/>
    <w:rsid w:val="006A6A67"/>
    <w:rsid w:val="006E1263"/>
    <w:rsid w:val="007308CE"/>
    <w:rsid w:val="00752868"/>
    <w:rsid w:val="0078523A"/>
    <w:rsid w:val="007C7E02"/>
    <w:rsid w:val="0084183E"/>
    <w:rsid w:val="00853B7C"/>
    <w:rsid w:val="00866279"/>
    <w:rsid w:val="00891112"/>
    <w:rsid w:val="008B6DC2"/>
    <w:rsid w:val="008D2617"/>
    <w:rsid w:val="008E1AE8"/>
    <w:rsid w:val="008E2CD4"/>
    <w:rsid w:val="0097110D"/>
    <w:rsid w:val="009872DF"/>
    <w:rsid w:val="009F717A"/>
    <w:rsid w:val="00AD51DD"/>
    <w:rsid w:val="00AE795B"/>
    <w:rsid w:val="00B91406"/>
    <w:rsid w:val="00BA7CCA"/>
    <w:rsid w:val="00CA4F45"/>
    <w:rsid w:val="00D77630"/>
    <w:rsid w:val="00D81E95"/>
    <w:rsid w:val="00D9237F"/>
    <w:rsid w:val="00D9690A"/>
    <w:rsid w:val="00E00F37"/>
    <w:rsid w:val="00E26599"/>
    <w:rsid w:val="00E75F55"/>
    <w:rsid w:val="00E813BA"/>
    <w:rsid w:val="00E92842"/>
    <w:rsid w:val="00EA7699"/>
    <w:rsid w:val="00EC328A"/>
    <w:rsid w:val="00F12FB2"/>
    <w:rsid w:val="00F7611F"/>
    <w:rsid w:val="00FA40AD"/>
    <w:rsid w:val="00FC2035"/>
    <w:rsid w:val="00FC67CE"/>
    <w:rsid w:val="00FE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27B37"/>
  <w15:docId w15:val="{BEC3D50C-022F-4BC4-85B4-8B2D74BA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56AC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b-NO"/>
    </w:rPr>
  </w:style>
  <w:style w:type="paragraph" w:styleId="Overskrift1">
    <w:name w:val="heading 1"/>
    <w:basedOn w:val="Normal"/>
    <w:next w:val="Normal"/>
    <w:link w:val="Overskrift1Tegn"/>
    <w:qFormat/>
    <w:rsid w:val="00556AC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556AC3"/>
    <w:rPr>
      <w:rFonts w:ascii="Arial" w:eastAsia="Times New Roman" w:hAnsi="Arial" w:cs="Times New Roman"/>
      <w:b/>
      <w:kern w:val="28"/>
      <w:sz w:val="28"/>
      <w:szCs w:val="20"/>
      <w:lang w:val="nb-NO"/>
    </w:rPr>
  </w:style>
  <w:style w:type="paragraph" w:styleId="NormalWeb">
    <w:name w:val="Normal (Web)"/>
    <w:basedOn w:val="Normal"/>
    <w:uiPriority w:val="99"/>
    <w:semiHidden/>
    <w:unhideWhenUsed/>
    <w:rsid w:val="00556AC3"/>
    <w:pPr>
      <w:overflowPunct/>
      <w:autoSpaceDE/>
      <w:autoSpaceDN/>
      <w:adjustRightInd/>
      <w:spacing w:before="100" w:beforeAutospacing="1" w:after="100" w:afterAutospacing="1"/>
    </w:pPr>
    <w:rPr>
      <w:szCs w:val="24"/>
      <w:lang w:eastAsia="nb-NO"/>
    </w:rPr>
  </w:style>
  <w:style w:type="paragraph" w:customStyle="1" w:styleId="Default">
    <w:name w:val="Default"/>
    <w:uiPriority w:val="99"/>
    <w:rsid w:val="00556A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nb-NO" w:eastAsia="nb-NO"/>
    </w:rPr>
  </w:style>
  <w:style w:type="paragraph" w:customStyle="1" w:styleId="normalinnrykket">
    <w:name w:val="normalinnrykket"/>
    <w:basedOn w:val="Normal"/>
    <w:uiPriority w:val="99"/>
    <w:rsid w:val="00556AC3"/>
    <w:pPr>
      <w:overflowPunct/>
      <w:autoSpaceDE/>
      <w:autoSpaceDN/>
      <w:adjustRightInd/>
      <w:spacing w:before="100" w:beforeAutospacing="1" w:after="100" w:afterAutospacing="1"/>
    </w:pPr>
    <w:rPr>
      <w:szCs w:val="24"/>
      <w:lang w:eastAsia="nb-NO"/>
    </w:rPr>
  </w:style>
  <w:style w:type="character" w:customStyle="1" w:styleId="apple-converted-space">
    <w:name w:val="apple-converted-space"/>
    <w:basedOn w:val="Standardskriftforavsnitt"/>
    <w:rsid w:val="00556AC3"/>
  </w:style>
  <w:style w:type="character" w:customStyle="1" w:styleId="il">
    <w:name w:val="il"/>
    <w:rsid w:val="00556AC3"/>
  </w:style>
  <w:style w:type="character" w:customStyle="1" w:styleId="bullet">
    <w:name w:val="bullet"/>
    <w:rsid w:val="00556AC3"/>
  </w:style>
  <w:style w:type="paragraph" w:styleId="Topptekst">
    <w:name w:val="header"/>
    <w:basedOn w:val="Normal"/>
    <w:link w:val="TopptekstTegn"/>
    <w:unhideWhenUsed/>
    <w:rsid w:val="00556AC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556AC3"/>
    <w:rPr>
      <w:rFonts w:ascii="Times New Roman" w:eastAsia="Times New Roman" w:hAnsi="Times New Roman" w:cs="Times New Roman"/>
      <w:sz w:val="24"/>
      <w:szCs w:val="20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556AC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56AC3"/>
    <w:rPr>
      <w:rFonts w:ascii="Times New Roman" w:eastAsia="Times New Roman" w:hAnsi="Times New Roman" w:cs="Times New Roman"/>
      <w:sz w:val="24"/>
      <w:szCs w:val="20"/>
      <w:lang w:val="nb-NO"/>
    </w:rPr>
  </w:style>
  <w:style w:type="character" w:styleId="Sidetall">
    <w:name w:val="page number"/>
    <w:basedOn w:val="Standardskriftforavsnitt"/>
    <w:semiHidden/>
    <w:unhideWhenUsed/>
    <w:rsid w:val="00556AC3"/>
  </w:style>
  <w:style w:type="paragraph" w:styleId="Listeavsnitt">
    <w:name w:val="List Paragraph"/>
    <w:basedOn w:val="Normal"/>
    <w:uiPriority w:val="34"/>
    <w:qFormat/>
    <w:rsid w:val="004C02A2"/>
    <w:pPr>
      <w:ind w:left="720"/>
      <w:contextualSpacing/>
    </w:pPr>
  </w:style>
  <w:style w:type="table" w:styleId="Tabellrutenett">
    <w:name w:val="Table Grid"/>
    <w:basedOn w:val="Vanligtabell"/>
    <w:uiPriority w:val="59"/>
    <w:rsid w:val="00853B7C"/>
    <w:pPr>
      <w:spacing w:after="0" w:line="240" w:lineRule="auto"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4</Pages>
  <Words>797</Words>
  <Characters>4227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Ås Kommune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Svend-Kristian Martinsen</dc:creator>
  <cp:lastModifiedBy>Svend-Kristian Martinsen</cp:lastModifiedBy>
  <cp:revision>8</cp:revision>
  <cp:lastPrinted>2017-05-16T12:09:00Z</cp:lastPrinted>
  <dcterms:created xsi:type="dcterms:W3CDTF">2017-05-30T11:36:00Z</dcterms:created>
  <dcterms:modified xsi:type="dcterms:W3CDTF">2017-05-31T21:36:00Z</dcterms:modified>
</cp:coreProperties>
</file>