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B054" w14:textId="4B444D2E" w:rsidR="005B61B3" w:rsidRPr="00CE7B9A" w:rsidRDefault="005B61B3" w:rsidP="00CE7B9A">
      <w:pPr>
        <w:pStyle w:val="Listeavsnitt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b/>
          <w:sz w:val="22"/>
          <w:szCs w:val="22"/>
        </w:rPr>
        <w:t>Eierforhold</w:t>
      </w:r>
      <w:r w:rsidR="00B27776" w:rsidRPr="00CE7B9A">
        <w:rPr>
          <w:rFonts w:ascii="Arial" w:hAnsi="Arial" w:cs="Arial"/>
          <w:sz w:val="22"/>
          <w:szCs w:val="22"/>
        </w:rPr>
        <w:br/>
      </w:r>
      <w:r w:rsidR="00545984" w:rsidRPr="00F6101E">
        <w:rPr>
          <w:rFonts w:ascii="Arial" w:hAnsi="Arial" w:cs="Arial"/>
          <w:sz w:val="22"/>
          <w:szCs w:val="22"/>
          <w:lang w:eastAsia="en-US"/>
        </w:rPr>
        <w:t>Selskapets navn er Teie Kirkes Barnehage AS.</w:t>
      </w:r>
      <w:r w:rsidR="0054598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E7B9A">
        <w:rPr>
          <w:rFonts w:ascii="Arial" w:hAnsi="Arial" w:cs="Arial"/>
          <w:sz w:val="22"/>
          <w:szCs w:val="22"/>
          <w:lang w:eastAsia="en-US"/>
        </w:rPr>
        <w:t>Teie kirkes barnehage AS er et aksjeselskap</w:t>
      </w:r>
      <w:r w:rsidR="00FD33CE" w:rsidRPr="00CE7B9A">
        <w:rPr>
          <w:rFonts w:ascii="Arial" w:hAnsi="Arial" w:cs="Arial"/>
          <w:sz w:val="22"/>
          <w:szCs w:val="22"/>
          <w:lang w:eastAsia="en-US"/>
        </w:rPr>
        <w:t xml:space="preserve">. Det drives av et eierstyre som er valgt på selskapets </w:t>
      </w:r>
      <w:r w:rsidR="00885832" w:rsidRPr="00CE7B9A">
        <w:rPr>
          <w:rFonts w:ascii="Arial" w:hAnsi="Arial" w:cs="Arial"/>
          <w:sz w:val="22"/>
          <w:szCs w:val="22"/>
          <w:lang w:eastAsia="en-US"/>
        </w:rPr>
        <w:t>generalforsamling</w:t>
      </w:r>
      <w:r w:rsidR="00FD33CE" w:rsidRPr="00CE7B9A">
        <w:rPr>
          <w:rFonts w:ascii="Arial" w:hAnsi="Arial" w:cs="Arial"/>
          <w:sz w:val="22"/>
          <w:szCs w:val="22"/>
          <w:lang w:eastAsia="en-US"/>
        </w:rPr>
        <w:t>.</w:t>
      </w:r>
      <w:r w:rsidRPr="00CE7B9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E7B9A">
        <w:rPr>
          <w:rFonts w:ascii="Arial" w:hAnsi="Arial" w:cs="Arial"/>
          <w:sz w:val="22"/>
          <w:szCs w:val="22"/>
        </w:rPr>
        <w:br/>
      </w:r>
    </w:p>
    <w:p w14:paraId="5DAC8D03" w14:textId="67371969" w:rsidR="00CE7B9A" w:rsidRPr="00CE7B9A" w:rsidRDefault="00B27776" w:rsidP="00CE7B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b/>
          <w:sz w:val="22"/>
          <w:szCs w:val="22"/>
        </w:rPr>
        <w:t>S</w:t>
      </w:r>
      <w:r w:rsidR="00CE7B9A" w:rsidRPr="00CE7B9A">
        <w:rPr>
          <w:rFonts w:ascii="Arial" w:hAnsi="Arial" w:cs="Arial"/>
          <w:b/>
          <w:sz w:val="22"/>
          <w:szCs w:val="22"/>
        </w:rPr>
        <w:t>elskapets virksomhet</w:t>
      </w:r>
      <w:r w:rsidRPr="00CE7B9A">
        <w:rPr>
          <w:rFonts w:ascii="Arial" w:hAnsi="Arial" w:cs="Arial"/>
          <w:sz w:val="22"/>
          <w:szCs w:val="22"/>
        </w:rPr>
        <w:br/>
        <w:t xml:space="preserve">Selskapets formål er </w:t>
      </w:r>
      <w:r w:rsidR="005B61B3" w:rsidRPr="00CE7B9A">
        <w:rPr>
          <w:rFonts w:ascii="Arial" w:hAnsi="Arial" w:cs="Arial"/>
          <w:sz w:val="22"/>
          <w:szCs w:val="22"/>
        </w:rPr>
        <w:t>barnehagedrift.</w:t>
      </w:r>
      <w:r w:rsidR="00FD33CE" w:rsidRPr="00CE7B9A">
        <w:rPr>
          <w:rFonts w:ascii="Arial" w:hAnsi="Arial" w:cs="Arial"/>
          <w:sz w:val="22"/>
          <w:szCs w:val="22"/>
        </w:rPr>
        <w:t xml:space="preserve"> </w:t>
      </w:r>
      <w:r w:rsidR="00047217" w:rsidRPr="00CE7B9A">
        <w:rPr>
          <w:rFonts w:ascii="Arial" w:hAnsi="Arial" w:cs="Arial"/>
          <w:sz w:val="22"/>
          <w:szCs w:val="22"/>
        </w:rPr>
        <w:br/>
      </w:r>
      <w:r w:rsidR="0085570F">
        <w:rPr>
          <w:rFonts w:ascii="Arial" w:hAnsi="Arial" w:cs="Arial"/>
          <w:sz w:val="22"/>
          <w:szCs w:val="22"/>
        </w:rPr>
        <w:t>Aksjeeier skal ikke ta ut eventuelt utbytte, men eve</w:t>
      </w:r>
      <w:r w:rsidR="00AD6BCB">
        <w:rPr>
          <w:rFonts w:ascii="Arial" w:hAnsi="Arial" w:cs="Arial"/>
          <w:sz w:val="22"/>
          <w:szCs w:val="22"/>
        </w:rPr>
        <w:t>n</w:t>
      </w:r>
      <w:r w:rsidR="0085570F">
        <w:rPr>
          <w:rFonts w:ascii="Arial" w:hAnsi="Arial" w:cs="Arial"/>
          <w:sz w:val="22"/>
          <w:szCs w:val="22"/>
        </w:rPr>
        <w:t>tuelle</w:t>
      </w:r>
      <w:r w:rsidR="00047217" w:rsidRPr="00CE7B9A">
        <w:rPr>
          <w:rFonts w:ascii="Arial" w:hAnsi="Arial" w:cs="Arial"/>
          <w:sz w:val="22"/>
          <w:szCs w:val="22"/>
        </w:rPr>
        <w:t xml:space="preserve"> </w:t>
      </w:r>
      <w:r w:rsidR="00CE7B9A" w:rsidRPr="00CE7B9A">
        <w:rPr>
          <w:rFonts w:ascii="Arial" w:hAnsi="Arial" w:cs="Arial"/>
          <w:sz w:val="22"/>
          <w:szCs w:val="22"/>
        </w:rPr>
        <w:t>overskudd skal tilbakeføres til selskapets daglige drift.</w:t>
      </w:r>
      <w:r w:rsidR="00FD33CE" w:rsidRPr="00CE7B9A">
        <w:rPr>
          <w:rFonts w:ascii="Arial" w:hAnsi="Arial" w:cs="Arial"/>
          <w:sz w:val="22"/>
          <w:szCs w:val="22"/>
        </w:rPr>
        <w:br/>
      </w:r>
    </w:p>
    <w:p w14:paraId="3FAA9EA8" w14:textId="7005EFF7" w:rsidR="00047217" w:rsidRPr="00CE7B9A" w:rsidRDefault="00CE7B9A" w:rsidP="00CE7B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b/>
          <w:sz w:val="22"/>
          <w:szCs w:val="22"/>
        </w:rPr>
        <w:t>Selskapets aksjekapital</w:t>
      </w:r>
      <w:r w:rsidRPr="00CE7B9A">
        <w:rPr>
          <w:rFonts w:ascii="Arial" w:hAnsi="Arial" w:cs="Arial"/>
          <w:sz w:val="22"/>
          <w:szCs w:val="22"/>
        </w:rPr>
        <w:t xml:space="preserve"> </w:t>
      </w:r>
      <w:r w:rsidR="002C1CFF" w:rsidRPr="00CE7B9A">
        <w:rPr>
          <w:rFonts w:ascii="Arial" w:hAnsi="Arial" w:cs="Arial"/>
          <w:sz w:val="22"/>
          <w:szCs w:val="22"/>
        </w:rPr>
        <w:br/>
        <w:t>Selskapets aksjekapital er kr 800.000</w:t>
      </w:r>
      <w:r w:rsidR="00545984" w:rsidRPr="00F6101E">
        <w:rPr>
          <w:rFonts w:ascii="Arial" w:hAnsi="Arial" w:cs="Arial"/>
          <w:sz w:val="22"/>
          <w:szCs w:val="22"/>
        </w:rPr>
        <w:t>, fordelt på 800 aksjer hver pålydende kr 1000</w:t>
      </w:r>
      <w:r w:rsidRPr="00F6101E">
        <w:rPr>
          <w:rFonts w:ascii="Arial" w:hAnsi="Arial" w:cs="Arial"/>
          <w:sz w:val="22"/>
          <w:szCs w:val="22"/>
        </w:rPr>
        <w:t>.</w:t>
      </w:r>
      <w:r w:rsidRPr="00CE7B9A">
        <w:rPr>
          <w:rFonts w:ascii="Arial" w:hAnsi="Arial" w:cs="Arial"/>
          <w:sz w:val="22"/>
          <w:szCs w:val="22"/>
        </w:rPr>
        <w:br/>
        <w:t xml:space="preserve">Færder kirkelige fellesråd eier 100 % av aksjene. </w:t>
      </w:r>
    </w:p>
    <w:p w14:paraId="0F956275" w14:textId="77777777" w:rsidR="00CE7B9A" w:rsidRPr="00CE7B9A" w:rsidRDefault="00047217" w:rsidP="00CE7B9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sz w:val="22"/>
          <w:szCs w:val="22"/>
        </w:rPr>
        <w:t>Ved opphør av selskapet skal eventuelt overskudd tilfalle Færder kirkelige fellesråd</w:t>
      </w:r>
      <w:r w:rsidR="00CE7B9A" w:rsidRPr="00CE7B9A">
        <w:rPr>
          <w:rFonts w:ascii="Arial" w:hAnsi="Arial" w:cs="Arial"/>
          <w:sz w:val="22"/>
          <w:szCs w:val="22"/>
        </w:rPr>
        <w:br/>
      </w:r>
    </w:p>
    <w:p w14:paraId="70EEEAA8" w14:textId="73A82D0C" w:rsidR="00FD33CE" w:rsidRPr="00CE7B9A" w:rsidRDefault="00CE7B9A" w:rsidP="00CE7B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b/>
          <w:sz w:val="22"/>
          <w:szCs w:val="22"/>
        </w:rPr>
        <w:t>Styrets</w:t>
      </w:r>
      <w:r w:rsidR="009270DB" w:rsidRPr="00CE7B9A">
        <w:rPr>
          <w:rFonts w:ascii="Arial" w:hAnsi="Arial" w:cs="Arial"/>
          <w:b/>
          <w:sz w:val="22"/>
          <w:szCs w:val="22"/>
        </w:rPr>
        <w:t xml:space="preserve"> sammensetning og oppgaver</w:t>
      </w:r>
      <w:r w:rsidR="00B27776" w:rsidRPr="00CE7B9A">
        <w:rPr>
          <w:rFonts w:ascii="Arial" w:hAnsi="Arial" w:cs="Arial"/>
          <w:sz w:val="22"/>
          <w:szCs w:val="22"/>
        </w:rPr>
        <w:br/>
      </w:r>
      <w:r w:rsidR="00FD33CE" w:rsidRPr="00CE7B9A">
        <w:rPr>
          <w:rFonts w:ascii="Arial" w:hAnsi="Arial" w:cs="Arial"/>
          <w:sz w:val="22"/>
          <w:szCs w:val="22"/>
        </w:rPr>
        <w:t xml:space="preserve">Styret består av </w:t>
      </w:r>
      <w:r w:rsidR="00DC10DB">
        <w:rPr>
          <w:rFonts w:ascii="Arial" w:hAnsi="Arial" w:cs="Arial"/>
          <w:sz w:val="22"/>
          <w:szCs w:val="22"/>
        </w:rPr>
        <w:t>4</w:t>
      </w:r>
      <w:r w:rsidR="002C1CFF" w:rsidRPr="00CE7B9A">
        <w:rPr>
          <w:rFonts w:ascii="Arial" w:hAnsi="Arial" w:cs="Arial"/>
          <w:sz w:val="22"/>
          <w:szCs w:val="22"/>
        </w:rPr>
        <w:t xml:space="preserve"> personer, </w:t>
      </w:r>
      <w:r w:rsidR="00FD33CE" w:rsidRPr="00CE7B9A">
        <w:rPr>
          <w:rFonts w:ascii="Arial" w:hAnsi="Arial" w:cs="Arial"/>
          <w:sz w:val="22"/>
          <w:szCs w:val="22"/>
        </w:rPr>
        <w:t xml:space="preserve">leder og </w:t>
      </w:r>
      <w:r w:rsidR="00DC10DB">
        <w:rPr>
          <w:rFonts w:ascii="Arial" w:hAnsi="Arial" w:cs="Arial"/>
          <w:sz w:val="22"/>
          <w:szCs w:val="22"/>
        </w:rPr>
        <w:t>3</w:t>
      </w:r>
      <w:r w:rsidR="00FD33CE" w:rsidRPr="00CE7B9A">
        <w:rPr>
          <w:rFonts w:ascii="Arial" w:hAnsi="Arial" w:cs="Arial"/>
          <w:sz w:val="22"/>
          <w:szCs w:val="22"/>
        </w:rPr>
        <w:t xml:space="preserve"> styremedlemmer. Styret er beslutningsdyktig ved minimum 3 styremedlemmer tilstede.</w:t>
      </w:r>
      <w:r w:rsidR="00DC10DB">
        <w:rPr>
          <w:rFonts w:ascii="Arial" w:hAnsi="Arial" w:cs="Arial"/>
          <w:sz w:val="22"/>
          <w:szCs w:val="22"/>
        </w:rPr>
        <w:t xml:space="preserve"> Styrets leder har dobbeltstemme i tilfelle stemmelikhet.</w:t>
      </w:r>
      <w:bookmarkStart w:id="0" w:name="_GoBack"/>
      <w:bookmarkEnd w:id="0"/>
    </w:p>
    <w:p w14:paraId="18AD2C2A" w14:textId="77777777" w:rsidR="00FD33CE" w:rsidRPr="00CE7B9A" w:rsidRDefault="00FD33CE" w:rsidP="00CE7B9A">
      <w:pPr>
        <w:spacing w:line="240" w:lineRule="auto"/>
        <w:ind w:firstLine="360"/>
        <w:rPr>
          <w:rFonts w:ascii="Arial" w:hAnsi="Arial" w:cs="Arial"/>
        </w:rPr>
      </w:pPr>
      <w:r w:rsidRPr="00CE7B9A">
        <w:rPr>
          <w:rFonts w:ascii="Arial" w:hAnsi="Arial" w:cs="Arial"/>
        </w:rPr>
        <w:t>Daglig leder i barnehagen har møteplikt og uttalerett i styret.</w:t>
      </w:r>
    </w:p>
    <w:p w14:paraId="468407EC" w14:textId="77777777" w:rsidR="00FD33CE" w:rsidRPr="00CE7B9A" w:rsidRDefault="00FD33CE" w:rsidP="00CE7B9A">
      <w:pPr>
        <w:spacing w:line="240" w:lineRule="auto"/>
        <w:ind w:left="360"/>
        <w:rPr>
          <w:rFonts w:ascii="Arial" w:hAnsi="Arial" w:cs="Arial"/>
        </w:rPr>
      </w:pPr>
      <w:r w:rsidRPr="00CE7B9A">
        <w:rPr>
          <w:rFonts w:ascii="Arial" w:hAnsi="Arial" w:cs="Arial"/>
        </w:rPr>
        <w:t xml:space="preserve">Styremøter skal normalt gå for åpne dører. Ansatte, foresatte og medlemmer av generalforsamlingen har uttalerett ved behandling av åpne saker. </w:t>
      </w:r>
    </w:p>
    <w:p w14:paraId="5230B935" w14:textId="77777777" w:rsidR="00FD33CE" w:rsidRPr="00CE7B9A" w:rsidRDefault="00FD33CE" w:rsidP="00CE7B9A">
      <w:pPr>
        <w:spacing w:line="240" w:lineRule="auto"/>
        <w:ind w:firstLine="360"/>
        <w:rPr>
          <w:rFonts w:ascii="Arial" w:hAnsi="Arial" w:cs="Arial"/>
        </w:rPr>
      </w:pPr>
      <w:r w:rsidRPr="00CE7B9A">
        <w:rPr>
          <w:rFonts w:ascii="Arial" w:hAnsi="Arial" w:cs="Arial"/>
        </w:rPr>
        <w:t>Styret skal følge loven som er gitt for aksjeselskap.</w:t>
      </w:r>
    </w:p>
    <w:p w14:paraId="323E033E" w14:textId="77777777" w:rsidR="00B27776" w:rsidRPr="00CE7B9A" w:rsidRDefault="00CE7B9A" w:rsidP="00CE7B9A">
      <w:pPr>
        <w:spacing w:line="240" w:lineRule="auto"/>
        <w:ind w:firstLine="360"/>
        <w:rPr>
          <w:rFonts w:ascii="Arial" w:hAnsi="Arial" w:cs="Arial"/>
        </w:rPr>
      </w:pPr>
      <w:r w:rsidRPr="00CE7B9A">
        <w:rPr>
          <w:rFonts w:ascii="Arial" w:hAnsi="Arial" w:cs="Arial"/>
        </w:rPr>
        <w:t>S</w:t>
      </w:r>
      <w:r w:rsidR="00FD33CE" w:rsidRPr="00CE7B9A">
        <w:rPr>
          <w:rFonts w:ascii="Arial" w:hAnsi="Arial" w:cs="Arial"/>
        </w:rPr>
        <w:t>tyret skal følge de lover og regler som myndighetene fastsetter vedrørende barnehager.</w:t>
      </w:r>
    </w:p>
    <w:p w14:paraId="100F24F6" w14:textId="77777777" w:rsidR="00CE7B9A" w:rsidRPr="00CE7B9A" w:rsidRDefault="00FD33CE" w:rsidP="00CE7B9A">
      <w:pPr>
        <w:pStyle w:val="Topptekst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sz w:val="22"/>
          <w:szCs w:val="22"/>
        </w:rPr>
        <w:t>Styret har det økonomiske ansvaret for selskapet og er arbeidsgiver for alle ansatte.</w:t>
      </w:r>
      <w:r w:rsidR="00E45634" w:rsidRPr="00CE7B9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45634" w:rsidRPr="00CE7B9A">
        <w:rPr>
          <w:rFonts w:ascii="Arial" w:hAnsi="Arial" w:cs="Arial"/>
          <w:sz w:val="22"/>
          <w:szCs w:val="22"/>
          <w:highlight w:val="yellow"/>
        </w:rPr>
        <w:br/>
      </w:r>
      <w:r w:rsidR="00E45634" w:rsidRPr="00CE7B9A">
        <w:rPr>
          <w:rFonts w:ascii="Arial" w:hAnsi="Arial" w:cs="Arial"/>
          <w:sz w:val="22"/>
          <w:szCs w:val="22"/>
        </w:rPr>
        <w:t>Styret tilsetter personalet og fastsetter stillingsbeskrivelser.</w:t>
      </w:r>
      <w:r w:rsidR="005111E6" w:rsidRPr="00CE7B9A">
        <w:rPr>
          <w:rFonts w:ascii="Arial" w:hAnsi="Arial" w:cs="Arial"/>
          <w:sz w:val="22"/>
          <w:szCs w:val="22"/>
        </w:rPr>
        <w:t xml:space="preserve"> </w:t>
      </w:r>
      <w:r w:rsidR="00E45634" w:rsidRPr="00CE7B9A">
        <w:rPr>
          <w:rFonts w:ascii="Arial" w:hAnsi="Arial" w:cs="Arial"/>
          <w:sz w:val="22"/>
          <w:szCs w:val="22"/>
        </w:rPr>
        <w:t>Personalsaker forberedes i henhold til gjeldende lover om ansattes medbestemmelsesrett.</w:t>
      </w:r>
    </w:p>
    <w:p w14:paraId="3009B720" w14:textId="77777777" w:rsidR="00CE7B9A" w:rsidRPr="00CE7B9A" w:rsidRDefault="00CE7B9A" w:rsidP="00CE7B9A">
      <w:pPr>
        <w:pStyle w:val="Topptekst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C32495" w14:textId="77777777" w:rsidR="00CE7B9A" w:rsidRPr="00CE7B9A" w:rsidRDefault="00CE7B9A" w:rsidP="00CE7B9A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b/>
          <w:sz w:val="22"/>
          <w:szCs w:val="22"/>
        </w:rPr>
        <w:t>Ordinær generalforsamling</w:t>
      </w:r>
      <w:r w:rsidRPr="00CE7B9A">
        <w:rPr>
          <w:rFonts w:ascii="Arial" w:hAnsi="Arial" w:cs="Arial"/>
          <w:sz w:val="22"/>
          <w:szCs w:val="22"/>
        </w:rPr>
        <w:t xml:space="preserve"> </w:t>
      </w:r>
      <w:r w:rsidR="00B27776" w:rsidRPr="00CE7B9A">
        <w:rPr>
          <w:rFonts w:ascii="Arial" w:hAnsi="Arial" w:cs="Arial"/>
          <w:sz w:val="22"/>
          <w:szCs w:val="22"/>
        </w:rPr>
        <w:br/>
      </w:r>
      <w:proofErr w:type="spellStart"/>
      <w:r w:rsidR="002C1CFF" w:rsidRPr="00CE7B9A">
        <w:rPr>
          <w:rFonts w:ascii="Arial" w:hAnsi="Arial" w:cs="Arial"/>
          <w:sz w:val="22"/>
          <w:szCs w:val="22"/>
        </w:rPr>
        <w:t>Generalforsamling</w:t>
      </w:r>
      <w:proofErr w:type="spellEnd"/>
      <w:r w:rsidR="002C1CFF" w:rsidRPr="00CE7B9A">
        <w:rPr>
          <w:rFonts w:ascii="Arial" w:hAnsi="Arial" w:cs="Arial"/>
          <w:sz w:val="22"/>
          <w:szCs w:val="22"/>
        </w:rPr>
        <w:t xml:space="preserve"> skal innkalles med 14 dagers skriftlig varsel og avholdes innen 6 måneder etter utgangen av hvert regnskapsår. </w:t>
      </w:r>
    </w:p>
    <w:p w14:paraId="7C5F5FC9" w14:textId="77777777" w:rsidR="00CE7B9A" w:rsidRPr="00CE7B9A" w:rsidRDefault="00CE7B9A" w:rsidP="00CE7B9A">
      <w:pPr>
        <w:pStyle w:val="Topptekst"/>
        <w:tabs>
          <w:tab w:val="clear" w:pos="4536"/>
          <w:tab w:val="clear" w:pos="9072"/>
        </w:tabs>
        <w:ind w:left="360"/>
        <w:rPr>
          <w:rFonts w:ascii="Arial" w:hAnsi="Arial" w:cs="Arial"/>
          <w:sz w:val="22"/>
          <w:szCs w:val="22"/>
        </w:rPr>
      </w:pPr>
    </w:p>
    <w:p w14:paraId="71EAA55E" w14:textId="77777777" w:rsidR="002C1CFF" w:rsidRPr="00CE7B9A" w:rsidRDefault="002C1CFF" w:rsidP="00CE7B9A">
      <w:pPr>
        <w:pStyle w:val="Topptekst"/>
        <w:tabs>
          <w:tab w:val="clear" w:pos="4536"/>
          <w:tab w:val="clear" w:pos="9072"/>
        </w:tabs>
        <w:ind w:left="360"/>
        <w:rPr>
          <w:rFonts w:ascii="Arial" w:hAnsi="Arial" w:cs="Arial"/>
          <w:sz w:val="22"/>
          <w:szCs w:val="22"/>
        </w:rPr>
      </w:pPr>
      <w:r w:rsidRPr="00CE7B9A">
        <w:rPr>
          <w:rFonts w:ascii="Arial" w:hAnsi="Arial" w:cs="Arial"/>
          <w:sz w:val="22"/>
          <w:szCs w:val="22"/>
        </w:rPr>
        <w:t>Saksliste for den ordinære generalforsamlingen:</w:t>
      </w:r>
    </w:p>
    <w:p w14:paraId="51D6F105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Valg av møteleder og referent blant møtende aksjeeiere</w:t>
      </w:r>
    </w:p>
    <w:p w14:paraId="3DE93FFB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Fortegnelse over aksjeeierne på møtet (antall aksjer/stemmer)</w:t>
      </w:r>
    </w:p>
    <w:p w14:paraId="384860FE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Valg av aksjonær til å underskrive protokollen ved siden av møteleder</w:t>
      </w:r>
    </w:p>
    <w:p w14:paraId="4BBDBDD3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Godkjennelse av årsregnskapet og årsberetningen, herunder dekning av underskudd/anvendelse av overskudd</w:t>
      </w:r>
    </w:p>
    <w:p w14:paraId="4928216B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Valg av styreleder og styremedlemmer</w:t>
      </w:r>
    </w:p>
    <w:p w14:paraId="2396D094" w14:textId="77777777" w:rsidR="002C1CFF" w:rsidRPr="00CE7B9A" w:rsidRDefault="002C1CFF" w:rsidP="00CE7B9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E7B9A">
        <w:rPr>
          <w:rFonts w:ascii="Arial" w:hAnsi="Arial" w:cs="Arial"/>
        </w:rPr>
        <w:t>Saker til beha</w:t>
      </w:r>
      <w:r w:rsidR="0085596E" w:rsidRPr="00CE7B9A">
        <w:rPr>
          <w:rFonts w:ascii="Arial" w:hAnsi="Arial" w:cs="Arial"/>
        </w:rPr>
        <w:t>ndling og endring av selskaps</w:t>
      </w:r>
      <w:r w:rsidRPr="00CE7B9A">
        <w:rPr>
          <w:rFonts w:ascii="Arial" w:hAnsi="Arial" w:cs="Arial"/>
        </w:rPr>
        <w:t>vedtekter</w:t>
      </w:r>
    </w:p>
    <w:p w14:paraId="6BCC74E9" w14:textId="77777777" w:rsidR="002C1CFF" w:rsidRPr="00CE7B9A" w:rsidRDefault="002C1CFF" w:rsidP="00CE7B9A">
      <w:pPr>
        <w:spacing w:after="0" w:line="240" w:lineRule="auto"/>
        <w:rPr>
          <w:rFonts w:ascii="Arial" w:hAnsi="Arial" w:cs="Arial"/>
        </w:rPr>
      </w:pPr>
    </w:p>
    <w:p w14:paraId="1DAE02DC" w14:textId="77777777" w:rsidR="002C1CFF" w:rsidRPr="00CE7B9A" w:rsidRDefault="0085596E" w:rsidP="00CE7B9A">
      <w:pPr>
        <w:spacing w:line="240" w:lineRule="auto"/>
        <w:ind w:left="426"/>
        <w:rPr>
          <w:rFonts w:ascii="Arial" w:hAnsi="Arial" w:cs="Arial"/>
        </w:rPr>
      </w:pPr>
      <w:r w:rsidRPr="00CE7B9A">
        <w:rPr>
          <w:rFonts w:ascii="Arial" w:hAnsi="Arial" w:cs="Arial"/>
        </w:rPr>
        <w:t>E</w:t>
      </w:r>
      <w:r w:rsidR="002C1CFF" w:rsidRPr="00CE7B9A">
        <w:rPr>
          <w:rFonts w:ascii="Arial" w:hAnsi="Arial" w:cs="Arial"/>
        </w:rPr>
        <w:t xml:space="preserve">ndringer </w:t>
      </w:r>
      <w:r w:rsidRPr="00CE7B9A">
        <w:rPr>
          <w:rFonts w:ascii="Arial" w:hAnsi="Arial" w:cs="Arial"/>
        </w:rPr>
        <w:t xml:space="preserve">i selskapsvedtektene </w:t>
      </w:r>
      <w:r w:rsidR="002C1CFF" w:rsidRPr="00CE7B9A">
        <w:rPr>
          <w:rFonts w:ascii="Arial" w:hAnsi="Arial" w:cs="Arial"/>
        </w:rPr>
        <w:t>skal godkjennes av generalforsamlingen med minimum 2/3 flertall av de fremmøtte stemmene.</w:t>
      </w:r>
    </w:p>
    <w:p w14:paraId="37B08146" w14:textId="77777777" w:rsidR="002C1CFF" w:rsidRPr="00CE7B9A" w:rsidRDefault="002C1CFF" w:rsidP="00CE7B9A">
      <w:pPr>
        <w:spacing w:line="240" w:lineRule="auto"/>
        <w:ind w:left="426"/>
        <w:rPr>
          <w:rFonts w:ascii="Arial" w:hAnsi="Arial" w:cs="Arial"/>
        </w:rPr>
      </w:pPr>
      <w:r w:rsidRPr="00CE7B9A">
        <w:rPr>
          <w:rFonts w:ascii="Arial" w:hAnsi="Arial" w:cs="Arial"/>
        </w:rPr>
        <w:t>Ekstraordinær generalforsamling skal innkalles når revisor eller aksjeeiere som representerer minst en tidel av aksjekapitalen skriftlig krever det.</w:t>
      </w:r>
    </w:p>
    <w:p w14:paraId="095C1B9F" w14:textId="77777777" w:rsidR="00CE7B9A" w:rsidRPr="00CE7B9A" w:rsidRDefault="002C1CFF" w:rsidP="00CE7B9A">
      <w:pPr>
        <w:spacing w:line="240" w:lineRule="auto"/>
        <w:ind w:firstLine="426"/>
        <w:rPr>
          <w:rFonts w:ascii="Arial" w:hAnsi="Arial" w:cs="Arial"/>
        </w:rPr>
      </w:pPr>
      <w:r w:rsidRPr="00CE7B9A">
        <w:rPr>
          <w:rFonts w:ascii="Arial" w:hAnsi="Arial" w:cs="Arial"/>
        </w:rPr>
        <w:t xml:space="preserve">Styret kan bestemme at det kalles inn til ekstraordinær generalforsamling. </w:t>
      </w:r>
    </w:p>
    <w:p w14:paraId="2D9C574A" w14:textId="77777777" w:rsidR="00CE7B9A" w:rsidRPr="00CE7B9A" w:rsidRDefault="00CE7B9A" w:rsidP="00CE7B9A">
      <w:pPr>
        <w:spacing w:line="240" w:lineRule="auto"/>
        <w:ind w:firstLine="426"/>
        <w:rPr>
          <w:rFonts w:ascii="Arial" w:hAnsi="Arial" w:cs="Arial"/>
        </w:rPr>
      </w:pPr>
    </w:p>
    <w:p w14:paraId="61CD7205" w14:textId="5E89652F" w:rsidR="00B27776" w:rsidRPr="00CE7B9A" w:rsidRDefault="00545984" w:rsidP="00CE7B9A">
      <w:pPr>
        <w:spacing w:line="240" w:lineRule="auto"/>
        <w:ind w:firstLine="426"/>
        <w:rPr>
          <w:rFonts w:ascii="Arial" w:hAnsi="Arial" w:cs="Arial"/>
        </w:rPr>
      </w:pPr>
      <w:r w:rsidRPr="00F6101E">
        <w:rPr>
          <w:rFonts w:ascii="Arial" w:hAnsi="Arial" w:cs="Arial"/>
        </w:rPr>
        <w:t>Nøtterøy</w:t>
      </w:r>
      <w:r w:rsidR="00B27776" w:rsidRPr="00F6101E">
        <w:rPr>
          <w:rFonts w:ascii="Arial" w:hAnsi="Arial" w:cs="Arial"/>
        </w:rPr>
        <w:t xml:space="preserve">, </w:t>
      </w:r>
      <w:r w:rsidRPr="00F6101E">
        <w:rPr>
          <w:rFonts w:ascii="Arial" w:hAnsi="Arial" w:cs="Arial"/>
        </w:rPr>
        <w:t>06.12.2022</w:t>
      </w:r>
    </w:p>
    <w:p w14:paraId="219C163D" w14:textId="77777777" w:rsidR="00B27776" w:rsidRPr="00CE7B9A" w:rsidRDefault="00B27776" w:rsidP="00CE7B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B27776" w:rsidRPr="00CE7B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F99A" w14:textId="77777777" w:rsidR="009369D4" w:rsidRDefault="009369D4" w:rsidP="00CE7B9A">
      <w:pPr>
        <w:spacing w:after="0" w:line="240" w:lineRule="auto"/>
      </w:pPr>
      <w:r>
        <w:separator/>
      </w:r>
    </w:p>
  </w:endnote>
  <w:endnote w:type="continuationSeparator" w:id="0">
    <w:p w14:paraId="10259808" w14:textId="77777777" w:rsidR="009369D4" w:rsidRDefault="009369D4" w:rsidP="00CE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BDC" w14:textId="77777777" w:rsidR="00AD6BCB" w:rsidRDefault="00AD6BCB">
    <w:pPr>
      <w:pStyle w:val="Bunntekst"/>
    </w:pPr>
    <w:r>
      <w:t>For øvrig gjelder Vedtekter for Teie kirkes barnehage AS i henhold til barnehageloven § 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A039" w14:textId="77777777" w:rsidR="009369D4" w:rsidRDefault="009369D4" w:rsidP="00CE7B9A">
      <w:pPr>
        <w:spacing w:after="0" w:line="240" w:lineRule="auto"/>
      </w:pPr>
      <w:r>
        <w:separator/>
      </w:r>
    </w:p>
  </w:footnote>
  <w:footnote w:type="continuationSeparator" w:id="0">
    <w:p w14:paraId="6257104F" w14:textId="77777777" w:rsidR="009369D4" w:rsidRDefault="009369D4" w:rsidP="00CE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B3C3" w14:textId="77777777" w:rsidR="00CE7B9A" w:rsidRPr="006211DC" w:rsidRDefault="00CE7B9A" w:rsidP="00CE7B9A">
    <w:pPr>
      <w:pStyle w:val="Topptekst"/>
      <w:pBdr>
        <w:bottom w:val="single" w:sz="4" w:space="1" w:color="auto"/>
      </w:pBdr>
      <w:rPr>
        <w:rFonts w:ascii="Arial Black" w:hAnsi="Arial Black" w:cs="Arial"/>
      </w:rPr>
    </w:pPr>
    <w:r>
      <w:rPr>
        <w:noProof/>
      </w:rPr>
      <w:drawing>
        <wp:inline distT="0" distB="0" distL="0" distR="0" wp14:anchorId="3CDE9CB9" wp14:editId="432F4A49">
          <wp:extent cx="1416570" cy="342900"/>
          <wp:effectExtent l="0" t="0" r="0" b="0"/>
          <wp:docPr id="1" name="Bilde 1" descr="teie kirkes barnehage 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ie kirkes barnehage bil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50" cy="34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CE7B9A">
      <w:rPr>
        <w:rFonts w:ascii="Arial" w:hAnsi="Arial" w:cs="Arial"/>
      </w:rPr>
      <w:t>Selskapsved</w:t>
    </w:r>
    <w:r>
      <w:rPr>
        <w:rFonts w:ascii="Arial" w:hAnsi="Arial" w:cs="Arial"/>
      </w:rPr>
      <w:t xml:space="preserve">tekter for </w:t>
    </w:r>
    <w:r w:rsidRPr="00433B2B">
      <w:rPr>
        <w:rFonts w:ascii="Arial Black" w:hAnsi="Arial Black" w:cs="Arial"/>
      </w:rPr>
      <w:t>Teie kirkes barnehage AS</w:t>
    </w:r>
  </w:p>
  <w:p w14:paraId="45A72930" w14:textId="77777777" w:rsidR="00CE7B9A" w:rsidRDefault="00CE7B9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20E"/>
    <w:multiLevelType w:val="multilevel"/>
    <w:tmpl w:val="F8C079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62B771F"/>
    <w:multiLevelType w:val="hybridMultilevel"/>
    <w:tmpl w:val="C0C83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73BF"/>
    <w:multiLevelType w:val="hybridMultilevel"/>
    <w:tmpl w:val="07AA4352"/>
    <w:lvl w:ilvl="0" w:tplc="5A7CD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76"/>
    <w:rsid w:val="00047217"/>
    <w:rsid w:val="002C1CFF"/>
    <w:rsid w:val="00370A06"/>
    <w:rsid w:val="005111E6"/>
    <w:rsid w:val="00545984"/>
    <w:rsid w:val="005B61B3"/>
    <w:rsid w:val="0072159C"/>
    <w:rsid w:val="0085570F"/>
    <w:rsid w:val="0085596E"/>
    <w:rsid w:val="00885832"/>
    <w:rsid w:val="0088587A"/>
    <w:rsid w:val="008B7270"/>
    <w:rsid w:val="009270DB"/>
    <w:rsid w:val="009369D4"/>
    <w:rsid w:val="00AD6BCB"/>
    <w:rsid w:val="00B27776"/>
    <w:rsid w:val="00CB594B"/>
    <w:rsid w:val="00CE7B9A"/>
    <w:rsid w:val="00DC10DB"/>
    <w:rsid w:val="00E164F6"/>
    <w:rsid w:val="00E34D96"/>
    <w:rsid w:val="00E45634"/>
    <w:rsid w:val="00F6101E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F4E5"/>
  <w15:chartTrackingRefBased/>
  <w15:docId w15:val="{1C722927-366E-4F5A-AC23-D36F726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27776"/>
    <w:rPr>
      <w:b/>
      <w:bCs/>
    </w:rPr>
  </w:style>
  <w:style w:type="paragraph" w:styleId="Listeavsnitt">
    <w:name w:val="List Paragraph"/>
    <w:basedOn w:val="Normal"/>
    <w:uiPriority w:val="34"/>
    <w:qFormat/>
    <w:rsid w:val="005B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1CF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rsid w:val="00E456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E4563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rsid w:val="0004721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4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04721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E7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Stensrød Allum</dc:creator>
  <cp:keywords/>
  <dc:description/>
  <cp:lastModifiedBy>Brooke Bakken</cp:lastModifiedBy>
  <cp:revision>10</cp:revision>
  <dcterms:created xsi:type="dcterms:W3CDTF">2022-11-29T12:06:00Z</dcterms:created>
  <dcterms:modified xsi:type="dcterms:W3CDTF">2022-12-06T09:05:00Z</dcterms:modified>
</cp:coreProperties>
</file>