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DA" w:rsidRPr="00EB2A3B" w:rsidRDefault="00D17DDA" w:rsidP="00D17DDA">
      <w:pPr>
        <w:jc w:val="center"/>
        <w:rPr>
          <w:rFonts w:cs="Arial"/>
          <w:color w:val="393838"/>
          <w:sz w:val="24"/>
        </w:rPr>
      </w:pPr>
      <w:r w:rsidRPr="00EB2A3B">
        <w:rPr>
          <w:b/>
          <w:sz w:val="24"/>
          <w:lang w:val="nb-NO"/>
        </w:rPr>
        <w:t xml:space="preserve">Herrens </w:t>
      </w:r>
      <w:proofErr w:type="spellStart"/>
      <w:r w:rsidRPr="00EB2A3B">
        <w:rPr>
          <w:b/>
          <w:sz w:val="24"/>
          <w:lang w:val="nb-NO"/>
        </w:rPr>
        <w:t>bøn</w:t>
      </w:r>
      <w:proofErr w:type="spellEnd"/>
      <w:r w:rsidRPr="00EB2A3B">
        <w:rPr>
          <w:b/>
          <w:sz w:val="24"/>
          <w:lang w:val="nb-NO"/>
        </w:rPr>
        <w:t>:</w:t>
      </w:r>
      <w:r w:rsidRPr="00EB2A3B">
        <w:rPr>
          <w:b/>
          <w:sz w:val="24"/>
          <w:lang w:val="nb-NO"/>
        </w:rPr>
        <w:br/>
      </w:r>
      <w:r w:rsidRPr="00EB2A3B">
        <w:rPr>
          <w:rFonts w:cs="Arial"/>
          <w:color w:val="393838"/>
          <w:sz w:val="24"/>
          <w:lang w:val="nb-NO"/>
        </w:rPr>
        <w:t>Vår Far i himmelen!</w:t>
      </w:r>
      <w:r w:rsidRPr="00EB2A3B">
        <w:rPr>
          <w:rFonts w:cs="Arial"/>
          <w:color w:val="393838"/>
          <w:sz w:val="24"/>
          <w:lang w:val="nb-NO"/>
        </w:rPr>
        <w:br/>
      </w:r>
      <w:r w:rsidRPr="00EB2A3B">
        <w:rPr>
          <w:rFonts w:cs="Arial"/>
          <w:color w:val="393838"/>
          <w:sz w:val="24"/>
        </w:rPr>
        <w:t>Lat namnet ditt helgast.</w:t>
      </w:r>
      <w:r w:rsidRPr="00EB2A3B">
        <w:rPr>
          <w:rFonts w:cs="Arial"/>
          <w:color w:val="393838"/>
          <w:sz w:val="24"/>
        </w:rPr>
        <w:br/>
        <w:t>Lat riket ditt koma.</w:t>
      </w:r>
      <w:r w:rsidRPr="00EB2A3B">
        <w:rPr>
          <w:rFonts w:cs="Arial"/>
          <w:color w:val="393838"/>
          <w:sz w:val="24"/>
        </w:rPr>
        <w:br/>
        <w:t>Lat viljen din råda på jorda slik som i himmelen.</w:t>
      </w:r>
      <w:r w:rsidRPr="00EB2A3B">
        <w:rPr>
          <w:rFonts w:cs="Arial"/>
          <w:color w:val="393838"/>
          <w:sz w:val="24"/>
        </w:rPr>
        <w:br/>
        <w:t>Gjev oss i dag vårt daglege brød,</w:t>
      </w:r>
      <w:r w:rsidRPr="00EB2A3B">
        <w:rPr>
          <w:rFonts w:cs="Arial"/>
          <w:color w:val="393838"/>
          <w:sz w:val="24"/>
        </w:rPr>
        <w:br/>
        <w:t>og tilgjev oss vår skuld, slik vi òg tilgjev våre skuldnarar.</w:t>
      </w:r>
      <w:r w:rsidRPr="00EB2A3B">
        <w:rPr>
          <w:rFonts w:cs="Arial"/>
          <w:color w:val="393838"/>
          <w:sz w:val="24"/>
        </w:rPr>
        <w:br/>
        <w:t>Og lat oss ikkje koma i freisting,</w:t>
      </w:r>
      <w:r w:rsidRPr="00EB2A3B">
        <w:rPr>
          <w:rFonts w:cs="Arial"/>
          <w:color w:val="393838"/>
          <w:sz w:val="24"/>
        </w:rPr>
        <w:br/>
        <w:t>men frels oss frå det vonde.</w:t>
      </w:r>
      <w:r w:rsidRPr="00EB2A3B">
        <w:rPr>
          <w:rFonts w:cs="Arial"/>
          <w:color w:val="393838"/>
          <w:sz w:val="24"/>
        </w:rPr>
        <w:br/>
        <w:t>For riket er ditt og makta og æra i all æve.</w:t>
      </w:r>
      <w:r w:rsidRPr="00EB2A3B">
        <w:rPr>
          <w:rFonts w:cs="Arial"/>
          <w:color w:val="393838"/>
          <w:sz w:val="24"/>
        </w:rPr>
        <w:br/>
        <w:t>Amen.</w:t>
      </w:r>
    </w:p>
    <w:p w:rsidR="00D17DDA" w:rsidRPr="00EB2A3B" w:rsidRDefault="00D17DDA" w:rsidP="00D17DDA">
      <w:pPr>
        <w:jc w:val="center"/>
        <w:rPr>
          <w:rFonts w:cs="Arial"/>
          <w:color w:val="393838"/>
          <w:sz w:val="24"/>
        </w:rPr>
      </w:pPr>
      <w:r w:rsidRPr="00EB2A3B">
        <w:rPr>
          <w:rFonts w:cs="Arial"/>
          <w:color w:val="393838"/>
          <w:sz w:val="24"/>
        </w:rPr>
        <w:t>Vi gjev no denne kvelden, og dagane som kjem, til deg og stolar på at du er i dei, enten talande eller stille, skapande eller kvilande.</w:t>
      </w:r>
      <w:r w:rsidRPr="00EB2A3B">
        <w:rPr>
          <w:rFonts w:cs="Arial"/>
          <w:color w:val="393838"/>
          <w:sz w:val="24"/>
        </w:rPr>
        <w:br/>
        <w:t>Du er vår Gud og konge, vårt festningsverk og vår utfriar.</w:t>
      </w:r>
      <w:r w:rsidRPr="00EB2A3B">
        <w:rPr>
          <w:rFonts w:cs="Arial"/>
          <w:color w:val="393838"/>
          <w:sz w:val="24"/>
        </w:rPr>
        <w:br/>
      </w:r>
      <w:r w:rsidRPr="00EB2A3B">
        <w:rPr>
          <w:rFonts w:cs="Arial"/>
          <w:color w:val="393838"/>
          <w:sz w:val="24"/>
        </w:rPr>
        <w:br/>
        <w:t>Lat oss gå fram i glede og fred fordi vi går med hans nærvær.</w:t>
      </w:r>
    </w:p>
    <w:p w:rsidR="00D17DDA" w:rsidRPr="00EB2A3B" w:rsidRDefault="00D17DDA" w:rsidP="00D17DDA">
      <w:pPr>
        <w:jc w:val="center"/>
        <w:rPr>
          <w:rFonts w:cs="Arial"/>
          <w:color w:val="393838"/>
          <w:sz w:val="24"/>
          <w:lang w:val="nb-NO"/>
        </w:rPr>
      </w:pPr>
      <w:r w:rsidRPr="00EB2A3B">
        <w:rPr>
          <w:rFonts w:cs="Arial"/>
          <w:b/>
          <w:color w:val="393838"/>
          <w:sz w:val="24"/>
          <w:lang w:val="nb-NO"/>
        </w:rPr>
        <w:t>Song:</w:t>
      </w:r>
      <w:r w:rsidRPr="00EB2A3B">
        <w:rPr>
          <w:rFonts w:cs="Arial"/>
          <w:color w:val="393838"/>
          <w:sz w:val="24"/>
          <w:lang w:val="nb-NO"/>
        </w:rPr>
        <w:br/>
        <w:t>Herre Gud, ditt dyre navn</w:t>
      </w:r>
      <w:r>
        <w:rPr>
          <w:rFonts w:cs="Arial"/>
          <w:color w:val="393838"/>
          <w:sz w:val="24"/>
          <w:lang w:val="nb-NO"/>
        </w:rPr>
        <w:t xml:space="preserve"> og ære</w:t>
      </w:r>
      <w:r>
        <w:rPr>
          <w:rFonts w:cs="Arial"/>
          <w:color w:val="393838"/>
          <w:sz w:val="24"/>
          <w:lang w:val="nb-NO"/>
        </w:rPr>
        <w:br/>
        <w:t>over verden høyt i akt skal være</w:t>
      </w:r>
      <w:r>
        <w:rPr>
          <w:rFonts w:cs="Arial"/>
          <w:color w:val="393838"/>
          <w:sz w:val="24"/>
          <w:lang w:val="nb-NO"/>
        </w:rPr>
        <w:br/>
        <w:t xml:space="preserve">og alle </w:t>
      </w:r>
      <w:proofErr w:type="spellStart"/>
      <w:r>
        <w:rPr>
          <w:rFonts w:cs="Arial"/>
          <w:color w:val="393838"/>
          <w:sz w:val="24"/>
          <w:lang w:val="nb-NO"/>
        </w:rPr>
        <w:t>sjele</w:t>
      </w:r>
      <w:proofErr w:type="spellEnd"/>
      <w:r>
        <w:rPr>
          <w:rFonts w:cs="Arial"/>
          <w:color w:val="393838"/>
          <w:sz w:val="24"/>
          <w:lang w:val="nb-NO"/>
        </w:rPr>
        <w:t>, de trette træle, alt som har mæle</w:t>
      </w:r>
      <w:r>
        <w:rPr>
          <w:rFonts w:cs="Arial"/>
          <w:color w:val="393838"/>
          <w:sz w:val="24"/>
          <w:lang w:val="nb-NO"/>
        </w:rPr>
        <w:br/>
        <w:t>de skal fortelle din ære.</w:t>
      </w:r>
    </w:p>
    <w:p w:rsidR="00D17DDA" w:rsidRPr="00EB2A3B" w:rsidRDefault="00D17DDA" w:rsidP="00D17DDA">
      <w:pPr>
        <w:rPr>
          <w:lang w:val="nb-NO"/>
        </w:rPr>
      </w:pPr>
    </w:p>
    <w:p w:rsidR="00EB2A3B" w:rsidRDefault="00EB2A3B">
      <w:pPr>
        <w:rPr>
          <w:lang w:val="nb-NO"/>
        </w:rPr>
      </w:pPr>
    </w:p>
    <w:p w:rsidR="00EB2A3B" w:rsidRDefault="00EB2A3B">
      <w:pPr>
        <w:rPr>
          <w:lang w:val="nb-NO"/>
        </w:rPr>
      </w:pPr>
    </w:p>
    <w:p w:rsidR="00FC1DFB" w:rsidRDefault="00FC1DFB" w:rsidP="00FC1DFB">
      <w:pPr>
        <w:jc w:val="center"/>
        <w:rPr>
          <w:lang w:val="nb-NO"/>
        </w:rPr>
      </w:pPr>
    </w:p>
    <w:p w:rsidR="00EB2A3B" w:rsidRDefault="00D17DDA" w:rsidP="00FC1DFB">
      <w:pPr>
        <w:jc w:val="center"/>
        <w:rPr>
          <w:lang w:val="nb-NO"/>
        </w:rPr>
      </w:pPr>
      <w:r>
        <w:rPr>
          <w:lang w:val="nb-NO"/>
        </w:rPr>
        <w:t xml:space="preserve">                </w:t>
      </w:r>
      <w:r w:rsidR="00FC1DFB">
        <w:rPr>
          <w:rFonts w:ascii="Arial" w:hAnsi="Arial" w:cs="Arial"/>
          <w:noProof/>
          <w:color w:val="0000FF"/>
          <w:sz w:val="27"/>
          <w:szCs w:val="27"/>
          <w:lang w:val="nb-NO" w:eastAsia="nb-NO"/>
        </w:rPr>
        <w:drawing>
          <wp:inline distT="0" distB="0" distL="0" distR="0" wp14:anchorId="0BA02748" wp14:editId="7DCC1881">
            <wp:extent cx="3352800" cy="4534630"/>
            <wp:effectExtent l="0" t="0" r="0" b="0"/>
            <wp:docPr id="2" name="Bilde 2" descr="Bilderesultat for illustrasjoner bøn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esultat for illustrasjoner bøn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53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FB" w:rsidRPr="00D17DDA" w:rsidRDefault="00D17DDA" w:rsidP="00FC1DFB">
      <w:pPr>
        <w:jc w:val="center"/>
        <w:rPr>
          <w:sz w:val="36"/>
        </w:rPr>
      </w:pPr>
      <w:r>
        <w:rPr>
          <w:sz w:val="36"/>
        </w:rPr>
        <w:t xml:space="preserve">           </w:t>
      </w:r>
      <w:r w:rsidR="00FC1DFB" w:rsidRPr="00D17DDA">
        <w:rPr>
          <w:sz w:val="36"/>
        </w:rPr>
        <w:t>Ordning for enkel kveldsbøn</w:t>
      </w:r>
    </w:p>
    <w:p w:rsidR="00EB2A3B" w:rsidRPr="00D17DDA" w:rsidRDefault="00EB2A3B"/>
    <w:p w:rsidR="00AA61D4" w:rsidRPr="00EB2A3B" w:rsidRDefault="00EB2A3B" w:rsidP="00EB2A3B">
      <w:pPr>
        <w:jc w:val="center"/>
        <w:rPr>
          <w:sz w:val="24"/>
          <w:lang w:val="nb-NO"/>
        </w:rPr>
      </w:pPr>
      <w:r w:rsidRPr="00EB2A3B">
        <w:rPr>
          <w:b/>
          <w:sz w:val="24"/>
        </w:rPr>
        <w:lastRenderedPageBreak/>
        <w:t>Innleiing:</w:t>
      </w:r>
      <w:r w:rsidRPr="00EB2A3B">
        <w:rPr>
          <w:b/>
          <w:sz w:val="24"/>
        </w:rPr>
        <w:br/>
      </w:r>
      <w:r w:rsidR="00AA61D4" w:rsidRPr="00EB2A3B">
        <w:rPr>
          <w:sz w:val="24"/>
        </w:rPr>
        <w:t>Herre, lukk opp vår</w:t>
      </w:r>
      <w:r w:rsidR="00D17DDA">
        <w:rPr>
          <w:sz w:val="24"/>
        </w:rPr>
        <w:t>e</w:t>
      </w:r>
      <w:r w:rsidR="00AA61D4" w:rsidRPr="00EB2A3B">
        <w:rPr>
          <w:sz w:val="24"/>
        </w:rPr>
        <w:t xml:space="preserve"> lepper</w:t>
      </w:r>
      <w:r w:rsidR="00D17DDA">
        <w:rPr>
          <w:sz w:val="24"/>
        </w:rPr>
        <w:t xml:space="preserve"> til å lovprisa</w:t>
      </w:r>
      <w:r w:rsidR="00AA61D4" w:rsidRPr="00EB2A3B">
        <w:rPr>
          <w:sz w:val="24"/>
        </w:rPr>
        <w:t xml:space="preserve"> deg.</w:t>
      </w:r>
      <w:r w:rsidR="00AA61D4" w:rsidRPr="00EB2A3B">
        <w:rPr>
          <w:sz w:val="24"/>
        </w:rPr>
        <w:br/>
      </w:r>
      <w:r w:rsidR="00AA61D4" w:rsidRPr="00EB2A3B">
        <w:rPr>
          <w:sz w:val="24"/>
          <w:lang w:val="nb-NO"/>
        </w:rPr>
        <w:t xml:space="preserve">Og vår munn skal </w:t>
      </w:r>
      <w:proofErr w:type="spellStart"/>
      <w:r w:rsidR="00AA61D4" w:rsidRPr="00EB2A3B">
        <w:rPr>
          <w:sz w:val="24"/>
          <w:lang w:val="nb-NO"/>
        </w:rPr>
        <w:t>forkynna</w:t>
      </w:r>
      <w:proofErr w:type="spellEnd"/>
      <w:r w:rsidR="00AA61D4" w:rsidRPr="00EB2A3B">
        <w:rPr>
          <w:sz w:val="24"/>
          <w:lang w:val="nb-NO"/>
        </w:rPr>
        <w:t xml:space="preserve"> di ære!</w:t>
      </w:r>
    </w:p>
    <w:p w:rsidR="00AA61D4" w:rsidRPr="00EB2A3B" w:rsidRDefault="00AA61D4" w:rsidP="00EB2A3B">
      <w:pPr>
        <w:jc w:val="center"/>
        <w:rPr>
          <w:sz w:val="24"/>
          <w:lang w:val="nb-NO"/>
        </w:rPr>
      </w:pPr>
      <w:r w:rsidRPr="00EB2A3B">
        <w:rPr>
          <w:b/>
          <w:sz w:val="24"/>
          <w:lang w:val="nb-NO"/>
        </w:rPr>
        <w:t>Song:</w:t>
      </w:r>
      <w:r w:rsidRPr="00EB2A3B">
        <w:rPr>
          <w:b/>
          <w:sz w:val="24"/>
          <w:lang w:val="nb-NO"/>
        </w:rPr>
        <w:br/>
      </w:r>
      <w:r w:rsidRPr="00EB2A3B">
        <w:rPr>
          <w:sz w:val="24"/>
          <w:lang w:val="nb-NO"/>
        </w:rPr>
        <w:t xml:space="preserve">«Din trofaste kjærlighet kan aldri svikte, </w:t>
      </w:r>
      <w:r w:rsidR="00EB2A3B">
        <w:rPr>
          <w:sz w:val="24"/>
          <w:lang w:val="nb-NO"/>
        </w:rPr>
        <w:br/>
      </w:r>
      <w:r w:rsidRPr="00EB2A3B">
        <w:rPr>
          <w:sz w:val="24"/>
          <w:lang w:val="nb-NO"/>
        </w:rPr>
        <w:t>din barmhjertighet den kan aldri ta slutt.</w:t>
      </w:r>
      <w:r w:rsidRPr="00EB2A3B">
        <w:rPr>
          <w:sz w:val="24"/>
          <w:lang w:val="nb-NO"/>
        </w:rPr>
        <w:br/>
        <w:t xml:space="preserve">Den er ny hver en morgen, ny hver en morgen, </w:t>
      </w:r>
      <w:r w:rsidR="00EB2A3B">
        <w:rPr>
          <w:sz w:val="24"/>
          <w:lang w:val="nb-NO"/>
        </w:rPr>
        <w:br/>
      </w:r>
      <w:r w:rsidRPr="00EB2A3B">
        <w:rPr>
          <w:sz w:val="24"/>
          <w:lang w:val="nb-NO"/>
        </w:rPr>
        <w:t>stor er din trofasthet, o Gud, stor er din trofasthet»</w:t>
      </w:r>
    </w:p>
    <w:p w:rsidR="00AA61D4" w:rsidRPr="00EB2A3B" w:rsidRDefault="00AA61D4" w:rsidP="00EB2A3B">
      <w:pPr>
        <w:jc w:val="center"/>
        <w:rPr>
          <w:i/>
          <w:sz w:val="24"/>
        </w:rPr>
      </w:pPr>
      <w:r w:rsidRPr="00EB2A3B">
        <w:rPr>
          <w:b/>
          <w:sz w:val="24"/>
        </w:rPr>
        <w:t xml:space="preserve">Stille, </w:t>
      </w:r>
      <w:r w:rsidR="00EB2A3B">
        <w:rPr>
          <w:b/>
          <w:sz w:val="24"/>
        </w:rPr>
        <w:br/>
      </w:r>
      <w:r w:rsidRPr="00EB2A3B">
        <w:rPr>
          <w:i/>
          <w:sz w:val="24"/>
        </w:rPr>
        <w:t>mens vi inviterer Gud til å vera på truna i våre liv, midt i ei kvar stressande, vanskeleg og tilsynelatande håplaus omstende og relasjon.</w:t>
      </w:r>
    </w:p>
    <w:p w:rsidR="00AA61D4" w:rsidRPr="00EB2A3B" w:rsidRDefault="00AA61D4">
      <w:pPr>
        <w:rPr>
          <w:sz w:val="24"/>
        </w:rPr>
      </w:pPr>
      <w:r w:rsidRPr="00EB2A3B">
        <w:rPr>
          <w:b/>
          <w:sz w:val="24"/>
        </w:rPr>
        <w:t>Bøn saman:</w:t>
      </w:r>
      <w:r w:rsidRPr="00EB2A3B">
        <w:rPr>
          <w:sz w:val="24"/>
        </w:rPr>
        <w:br/>
        <w:t xml:space="preserve">Far, vi kjem til deg når </w:t>
      </w:r>
      <w:r w:rsidR="00B36D74" w:rsidRPr="00EB2A3B">
        <w:rPr>
          <w:sz w:val="24"/>
        </w:rPr>
        <w:t>kvelden byrjar</w:t>
      </w:r>
      <w:r w:rsidRPr="00EB2A3B">
        <w:rPr>
          <w:sz w:val="24"/>
        </w:rPr>
        <w:t xml:space="preserve"> for å takke deg for korleis denne dagen har blitt: Takk Far.</w:t>
      </w:r>
    </w:p>
    <w:p w:rsidR="00AA61D4" w:rsidRPr="00EB2A3B" w:rsidRDefault="00AA61D4">
      <w:pPr>
        <w:rPr>
          <w:sz w:val="24"/>
        </w:rPr>
      </w:pPr>
      <w:r w:rsidRPr="00EB2A3B">
        <w:rPr>
          <w:sz w:val="24"/>
        </w:rPr>
        <w:t>For alt vi har sett av deg denne dagen, fordi dette er dagen som du har gjort og vi gler oss og er verkeleg glade på grunn av den: Takk Jesus</w:t>
      </w:r>
    </w:p>
    <w:p w:rsidR="00AA61D4" w:rsidRPr="00EB2A3B" w:rsidRDefault="00B36D74">
      <w:pPr>
        <w:rPr>
          <w:sz w:val="24"/>
        </w:rPr>
      </w:pPr>
      <w:r w:rsidRPr="00EB2A3B">
        <w:rPr>
          <w:sz w:val="24"/>
        </w:rPr>
        <w:t>For all kontakt med mennesker</w:t>
      </w:r>
      <w:r w:rsidR="00AA61D4" w:rsidRPr="00EB2A3B">
        <w:rPr>
          <w:sz w:val="24"/>
        </w:rPr>
        <w:t>, ansikt til ansikt, i telefonen, eller ved elektroniske hjelpemiddel. Takk Far.</w:t>
      </w:r>
    </w:p>
    <w:p w:rsidR="00AA61D4" w:rsidRPr="00EB2A3B" w:rsidRDefault="00AA61D4">
      <w:pPr>
        <w:rPr>
          <w:sz w:val="24"/>
        </w:rPr>
      </w:pPr>
      <w:r w:rsidRPr="00EB2A3B">
        <w:rPr>
          <w:sz w:val="24"/>
        </w:rPr>
        <w:t>For oppmuntring, for ny innsikt, for å sjå meir av deg i skaparverket. Takk Heilage ande.</w:t>
      </w:r>
    </w:p>
    <w:p w:rsidR="00AA61D4" w:rsidRPr="00EB2A3B" w:rsidRDefault="00AA61D4">
      <w:pPr>
        <w:rPr>
          <w:sz w:val="24"/>
        </w:rPr>
      </w:pPr>
      <w:r w:rsidRPr="00EB2A3B">
        <w:rPr>
          <w:b/>
          <w:sz w:val="24"/>
        </w:rPr>
        <w:t>Lesning:</w:t>
      </w:r>
      <w:r w:rsidRPr="00EB2A3B">
        <w:rPr>
          <w:sz w:val="24"/>
        </w:rPr>
        <w:t xml:space="preserve"> </w:t>
      </w:r>
      <w:r w:rsidR="00B36D74" w:rsidRPr="00EB2A3B">
        <w:rPr>
          <w:sz w:val="24"/>
        </w:rPr>
        <w:t xml:space="preserve"> Frå Salmane</w:t>
      </w:r>
      <w:r w:rsidR="00EB2A3B">
        <w:rPr>
          <w:sz w:val="24"/>
        </w:rPr>
        <w:tab/>
      </w:r>
      <w:r w:rsidR="00EB2A3B">
        <w:rPr>
          <w:sz w:val="24"/>
        </w:rPr>
        <w:tab/>
      </w:r>
      <w:r w:rsidR="00EB2A3B">
        <w:rPr>
          <w:sz w:val="24"/>
        </w:rPr>
        <w:tab/>
      </w:r>
      <w:r w:rsidR="00EB2A3B">
        <w:rPr>
          <w:sz w:val="24"/>
        </w:rPr>
        <w:tab/>
      </w:r>
      <w:r w:rsidR="00EB2A3B">
        <w:rPr>
          <w:sz w:val="24"/>
        </w:rPr>
        <w:tab/>
        <w:t>(sjå vedlegg)</w:t>
      </w:r>
    </w:p>
    <w:p w:rsidR="00B36D74" w:rsidRDefault="00B36D74" w:rsidP="00EB2A3B">
      <w:pPr>
        <w:jc w:val="center"/>
        <w:rPr>
          <w:rFonts w:cs="Tahoma"/>
          <w:sz w:val="24"/>
          <w:szCs w:val="18"/>
        </w:rPr>
      </w:pPr>
      <w:r w:rsidRPr="00EB2A3B">
        <w:rPr>
          <w:b/>
          <w:sz w:val="24"/>
        </w:rPr>
        <w:t xml:space="preserve">Song: </w:t>
      </w:r>
      <w:r w:rsidRPr="00EB2A3B">
        <w:rPr>
          <w:b/>
          <w:sz w:val="24"/>
        </w:rPr>
        <w:br/>
      </w:r>
      <w:r w:rsidRPr="00EB2A3B">
        <w:rPr>
          <w:rFonts w:cs="Tahoma"/>
          <w:sz w:val="24"/>
          <w:szCs w:val="18"/>
        </w:rPr>
        <w:t xml:space="preserve">Kjære Gud, når eg bed, lat min tanke kvile i fred </w:t>
      </w:r>
      <w:r w:rsidRPr="00EB2A3B">
        <w:rPr>
          <w:rFonts w:cs="Tahoma"/>
          <w:sz w:val="24"/>
          <w:szCs w:val="18"/>
        </w:rPr>
        <w:br/>
        <w:t xml:space="preserve">frå alt stress i verda omkring og all uro for daglege ting. </w:t>
      </w:r>
      <w:r w:rsidRPr="00EB2A3B">
        <w:rPr>
          <w:rFonts w:cs="Tahoma"/>
          <w:sz w:val="24"/>
          <w:szCs w:val="18"/>
        </w:rPr>
        <w:br/>
        <w:t xml:space="preserve">Lat din kjærleik få trengje seg inn slik at han kan forandre mitt sinn. </w:t>
      </w:r>
      <w:r w:rsidRPr="00EB2A3B">
        <w:rPr>
          <w:rFonts w:cs="Tahoma"/>
          <w:sz w:val="24"/>
          <w:szCs w:val="18"/>
        </w:rPr>
        <w:br/>
        <w:t>Lat oss alle som trur på ditt ord vera saman i bøn for vår jord.</w:t>
      </w:r>
    </w:p>
    <w:p w:rsidR="00EB2A3B" w:rsidRPr="00EB2A3B" w:rsidRDefault="00EB2A3B" w:rsidP="00EB2A3B">
      <w:pPr>
        <w:jc w:val="center"/>
        <w:rPr>
          <w:sz w:val="32"/>
        </w:rPr>
      </w:pPr>
    </w:p>
    <w:p w:rsidR="00B36D74" w:rsidRPr="00EB2A3B" w:rsidRDefault="00AA61D4" w:rsidP="00EB2A3B">
      <w:pPr>
        <w:jc w:val="center"/>
        <w:rPr>
          <w:i/>
          <w:sz w:val="24"/>
        </w:rPr>
      </w:pPr>
      <w:r w:rsidRPr="00EB2A3B">
        <w:rPr>
          <w:b/>
          <w:sz w:val="24"/>
        </w:rPr>
        <w:t>Bønetid</w:t>
      </w:r>
      <w:r w:rsidR="00B36D74" w:rsidRPr="00EB2A3B">
        <w:rPr>
          <w:sz w:val="24"/>
        </w:rPr>
        <w:t xml:space="preserve">: </w:t>
      </w:r>
      <w:r w:rsidR="00EB2A3B">
        <w:rPr>
          <w:sz w:val="24"/>
        </w:rPr>
        <w:t>(</w:t>
      </w:r>
      <w:r w:rsidR="00B36D74" w:rsidRPr="00EB2A3B">
        <w:rPr>
          <w:sz w:val="24"/>
        </w:rPr>
        <w:t>Høgt eller stille.</w:t>
      </w:r>
      <w:r w:rsidR="00EB2A3B">
        <w:rPr>
          <w:sz w:val="24"/>
        </w:rPr>
        <w:t>)</w:t>
      </w:r>
      <w:r w:rsidR="00B36D74" w:rsidRPr="00EB2A3B">
        <w:rPr>
          <w:sz w:val="24"/>
        </w:rPr>
        <w:br/>
      </w:r>
      <w:r w:rsidR="00B36D74" w:rsidRPr="00EB2A3B">
        <w:rPr>
          <w:i/>
          <w:sz w:val="24"/>
        </w:rPr>
        <w:t>Vi ber for bygda</w:t>
      </w:r>
      <w:r w:rsidR="00F812C7" w:rsidRPr="00EB2A3B">
        <w:rPr>
          <w:i/>
          <w:sz w:val="24"/>
        </w:rPr>
        <w:t xml:space="preserve"> og velsignar</w:t>
      </w:r>
      <w:r w:rsidR="00B36D74" w:rsidRPr="00EB2A3B">
        <w:rPr>
          <w:i/>
          <w:sz w:val="24"/>
        </w:rPr>
        <w:t xml:space="preserve"> – institusjonar, skular, verksemder, aktivitetar og aktuelle saker og hendingar.</w:t>
      </w:r>
    </w:p>
    <w:p w:rsidR="00B36D74" w:rsidRPr="00EB2A3B" w:rsidRDefault="00B36D74" w:rsidP="00EB2A3B">
      <w:pPr>
        <w:jc w:val="center"/>
        <w:rPr>
          <w:sz w:val="24"/>
        </w:rPr>
      </w:pPr>
      <w:r w:rsidRPr="00EB2A3B">
        <w:rPr>
          <w:i/>
          <w:sz w:val="24"/>
        </w:rPr>
        <w:t xml:space="preserve">Vi velsignar bygda ved å be </w:t>
      </w:r>
      <w:r w:rsidR="008B658B">
        <w:rPr>
          <w:i/>
          <w:sz w:val="24"/>
        </w:rPr>
        <w:t>Velsignelses</w:t>
      </w:r>
      <w:bookmarkStart w:id="0" w:name="_GoBack"/>
      <w:bookmarkEnd w:id="0"/>
      <w:r w:rsidRPr="00EB2A3B">
        <w:rPr>
          <w:i/>
          <w:sz w:val="24"/>
        </w:rPr>
        <w:t>bøna saman:</w:t>
      </w:r>
      <w:r w:rsidR="00EB2A3B">
        <w:rPr>
          <w:i/>
          <w:sz w:val="24"/>
        </w:rPr>
        <w:br/>
      </w:r>
      <w:r w:rsidR="00EB2A3B" w:rsidRPr="00EB2A3B">
        <w:rPr>
          <w:i/>
          <w:sz w:val="24"/>
        </w:rPr>
        <w:br/>
      </w:r>
      <w:r w:rsidRPr="00EB2A3B">
        <w:rPr>
          <w:sz w:val="24"/>
        </w:rPr>
        <w:t xml:space="preserve">«Du høge himlens konge. </w:t>
      </w:r>
      <w:r w:rsidR="00EB2A3B">
        <w:rPr>
          <w:sz w:val="24"/>
        </w:rPr>
        <w:br/>
      </w:r>
      <w:r w:rsidRPr="00EB2A3B">
        <w:rPr>
          <w:sz w:val="24"/>
        </w:rPr>
        <w:t>Sjå i nåde til vårt område!</w:t>
      </w:r>
      <w:r w:rsidRPr="00EB2A3B">
        <w:rPr>
          <w:sz w:val="24"/>
        </w:rPr>
        <w:br/>
        <w:t>Gje nytt liv til di kyrkje!</w:t>
      </w:r>
      <w:r w:rsidRPr="00EB2A3B">
        <w:rPr>
          <w:sz w:val="24"/>
        </w:rPr>
        <w:br/>
        <w:t xml:space="preserve">Send Den </w:t>
      </w:r>
      <w:r w:rsidR="00B706FD">
        <w:rPr>
          <w:sz w:val="24"/>
        </w:rPr>
        <w:t>heilage ande for dei villfarne</w:t>
      </w:r>
      <w:r w:rsidR="002F1C0C">
        <w:rPr>
          <w:sz w:val="24"/>
        </w:rPr>
        <w:tab/>
      </w:r>
      <w:r w:rsidRPr="00EB2A3B">
        <w:rPr>
          <w:sz w:val="24"/>
        </w:rPr>
        <w:t xml:space="preserve">, </w:t>
      </w:r>
      <w:r w:rsidR="00EB2A3B">
        <w:rPr>
          <w:sz w:val="24"/>
        </w:rPr>
        <w:br/>
      </w:r>
      <w:r w:rsidRPr="00EB2A3B">
        <w:rPr>
          <w:sz w:val="24"/>
        </w:rPr>
        <w:t xml:space="preserve">dei minste og dei nedbrotne si skuld. </w:t>
      </w:r>
      <w:r w:rsidRPr="00EB2A3B">
        <w:rPr>
          <w:sz w:val="24"/>
        </w:rPr>
        <w:br/>
        <w:t xml:space="preserve">Lat ditt rike koma i vårt land, i Jesu mektige namn! </w:t>
      </w:r>
      <w:r w:rsidR="00EB2A3B">
        <w:rPr>
          <w:sz w:val="24"/>
        </w:rPr>
        <w:br/>
      </w:r>
      <w:r w:rsidRPr="00EB2A3B">
        <w:rPr>
          <w:sz w:val="24"/>
        </w:rPr>
        <w:t>Amen,»</w:t>
      </w:r>
    </w:p>
    <w:p w:rsidR="00AA61D4" w:rsidRPr="00EB2A3B" w:rsidRDefault="00B36D74" w:rsidP="00B706FD">
      <w:pPr>
        <w:jc w:val="center"/>
        <w:rPr>
          <w:lang w:val="nb-NO"/>
        </w:rPr>
      </w:pPr>
      <w:r w:rsidRPr="00EB2A3B">
        <w:rPr>
          <w:sz w:val="24"/>
        </w:rPr>
        <w:t>Besøk denne staden, O Herre, vi bed, og held fienden sine listige snarer langt borte frå oss. Må dine heilage englar bu saman med oss og holde vakt over oss i fred, og må di velsigning vera over oss gjennom Jesus Kristus vår Herre. Amen.</w:t>
      </w:r>
    </w:p>
    <w:sectPr w:rsidR="00AA61D4" w:rsidRPr="00EB2A3B" w:rsidSect="00EB2A3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18" w:rsidRDefault="00507618" w:rsidP="008B658B">
      <w:pPr>
        <w:spacing w:after="0" w:line="240" w:lineRule="auto"/>
      </w:pPr>
      <w:r>
        <w:separator/>
      </w:r>
    </w:p>
  </w:endnote>
  <w:endnote w:type="continuationSeparator" w:id="0">
    <w:p w:rsidR="00507618" w:rsidRDefault="00507618" w:rsidP="008B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18" w:rsidRDefault="00507618" w:rsidP="008B658B">
      <w:pPr>
        <w:spacing w:after="0" w:line="240" w:lineRule="auto"/>
      </w:pPr>
      <w:r>
        <w:separator/>
      </w:r>
    </w:p>
  </w:footnote>
  <w:footnote w:type="continuationSeparator" w:id="0">
    <w:p w:rsidR="00507618" w:rsidRDefault="00507618" w:rsidP="008B6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1D4"/>
    <w:rsid w:val="002F1C0C"/>
    <w:rsid w:val="00507618"/>
    <w:rsid w:val="006136B4"/>
    <w:rsid w:val="008B658B"/>
    <w:rsid w:val="00A74CD9"/>
    <w:rsid w:val="00AA61D4"/>
    <w:rsid w:val="00B36D74"/>
    <w:rsid w:val="00B706FD"/>
    <w:rsid w:val="00D17DDA"/>
    <w:rsid w:val="00EB2A3B"/>
    <w:rsid w:val="00F812C7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DDF71"/>
  <w15:docId w15:val="{76B361EC-6DD1-4258-97F8-34BEBBDA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C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1DFB"/>
    <w:rPr>
      <w:rFonts w:ascii="Tahoma" w:hAnsi="Tahoma" w:cs="Tahoma"/>
      <w:sz w:val="16"/>
      <w:szCs w:val="1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8B6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658B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B6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658B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o/url?sa=i&amp;rct=j&amp;q=&amp;esrc=s&amp;source=images&amp;cd=&amp;cad=rja&amp;uact=8&amp;ved=2ahUKEwiUwumSt8PaAhXJDpoKHa02C2UQjRx6BAgAEAU&amp;url=https://pxhere.com/no/photo/1105963&amp;psig=AOvVaw3GdrxRXAScQLO17T6OcajC&amp;ust=15241272959096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</dc:creator>
  <cp:lastModifiedBy>Einar Ekerhovd</cp:lastModifiedBy>
  <cp:revision>7</cp:revision>
  <dcterms:created xsi:type="dcterms:W3CDTF">2018-04-18T07:31:00Z</dcterms:created>
  <dcterms:modified xsi:type="dcterms:W3CDTF">2019-01-04T09:35:00Z</dcterms:modified>
</cp:coreProperties>
</file>