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7" w:type="dxa"/>
        <w:tblBorders>
          <w:top w:val="single" w:sz="6" w:space="0" w:color="E7E7ED"/>
          <w:left w:val="single" w:sz="6" w:space="0" w:color="E7E7ED"/>
          <w:bottom w:val="single" w:sz="6" w:space="0" w:color="E7E7ED"/>
          <w:right w:val="single" w:sz="6" w:space="0" w:color="E7E7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7"/>
        <w:gridCol w:w="1013"/>
        <w:gridCol w:w="1271"/>
        <w:gridCol w:w="1856"/>
      </w:tblGrid>
      <w:tr w:rsidR="00F75D77" w:rsidRPr="00F75D77" w14:paraId="5ADF1771" w14:textId="77777777" w:rsidTr="00F75D77">
        <w:trPr>
          <w:trHeight w:val="857"/>
          <w:tblHeader/>
        </w:trPr>
        <w:tc>
          <w:tcPr>
            <w:tcW w:w="9897" w:type="dxa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bottom"/>
            <w:hideMark/>
          </w:tcPr>
          <w:p w14:paraId="3A3F7C3B" w14:textId="3B905A23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32"/>
                <w:szCs w:val="32"/>
                <w:lang w:eastAsia="nb-NO"/>
                <w14:ligatures w14:val="none"/>
              </w:rPr>
            </w:pPr>
            <w:bookmarkStart w:id="0" w:name="_GoBack"/>
            <w:bookmarkEnd w:id="0"/>
            <w:r w:rsidRPr="00F75D77">
              <w:rPr>
                <w:rFonts w:eastAsia="Times New Roman" w:cstheme="minorHAnsi"/>
                <w:b/>
                <w:bCs/>
                <w:color w:val="272833"/>
                <w:kern w:val="0"/>
                <w:sz w:val="32"/>
                <w:szCs w:val="32"/>
                <w:lang w:eastAsia="nb-NO"/>
                <w14:ligatures w14:val="none"/>
              </w:rPr>
              <w:t>Valgdeltaking Giske sokn</w:t>
            </w:r>
          </w:p>
        </w:tc>
        <w:tc>
          <w:tcPr>
            <w:tcW w:w="1013" w:type="dxa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bottom"/>
            <w:hideMark/>
          </w:tcPr>
          <w:p w14:paraId="308DAF0A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  <w:t>Papir</w:t>
            </w:r>
          </w:p>
        </w:tc>
        <w:tc>
          <w:tcPr>
            <w:tcW w:w="1271" w:type="dxa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bottom"/>
            <w:hideMark/>
          </w:tcPr>
          <w:p w14:paraId="4680D0AC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  <w:t>Digitalt</w:t>
            </w:r>
          </w:p>
        </w:tc>
        <w:tc>
          <w:tcPr>
            <w:tcW w:w="1856" w:type="dxa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bottom"/>
            <w:hideMark/>
          </w:tcPr>
          <w:p w14:paraId="56D23F9C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  <w:t>Sammenlagt</w:t>
            </w:r>
          </w:p>
        </w:tc>
      </w:tr>
      <w:tr w:rsidR="00F75D77" w:rsidRPr="00F75D77" w14:paraId="41454FDC" w14:textId="77777777" w:rsidTr="00F75D77">
        <w:trPr>
          <w:trHeight w:val="419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3B9326BD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Antall stemmeberettigede i soknet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1741EE97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576AC6BC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3656F6C2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1354</w:t>
            </w:r>
          </w:p>
        </w:tc>
      </w:tr>
      <w:tr w:rsidR="00F75D77" w:rsidRPr="00F75D77" w14:paraId="2EB29512" w14:textId="77777777" w:rsidTr="00F75D77">
        <w:trPr>
          <w:trHeight w:val="438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1B158D88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Antall personer som stemte ved ett eller begge valg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24E34F62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3F692630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3FEAD322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291</w:t>
            </w:r>
          </w:p>
        </w:tc>
      </w:tr>
      <w:tr w:rsidR="00F75D77" w:rsidRPr="00F75D77" w14:paraId="43896384" w14:textId="77777777" w:rsidTr="00F75D77">
        <w:trPr>
          <w:trHeight w:val="438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140DA597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Valgdeltakelse i prosent totalt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6A96415C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21564668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05D7D169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21</w:t>
            </w:r>
          </w:p>
        </w:tc>
      </w:tr>
      <w:tr w:rsidR="00F75D77" w:rsidRPr="00F75D77" w14:paraId="1B5D83AD" w14:textId="77777777" w:rsidTr="00F75D77">
        <w:trPr>
          <w:trHeight w:val="438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08BB858A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Antall personer som forhåndsstemte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1CFEB6A8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72B2155B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34EA4B74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66</w:t>
            </w:r>
          </w:p>
        </w:tc>
      </w:tr>
      <w:tr w:rsidR="00F75D77" w:rsidRPr="00F75D77" w14:paraId="6770BE48" w14:textId="77777777" w:rsidTr="00F75D77">
        <w:trPr>
          <w:trHeight w:val="419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6D9131DA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Antall avgitte stemmer fra velgere under 18 år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76326643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068A121A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79E5295D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0</w:t>
            </w:r>
          </w:p>
        </w:tc>
      </w:tr>
      <w:tr w:rsidR="00F75D77" w:rsidRPr="00F75D77" w14:paraId="29B4925C" w14:textId="77777777" w:rsidTr="00F75D77">
        <w:trPr>
          <w:trHeight w:val="419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6B40C6C4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Antall forkastede stemmegivninger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2F163BA6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02FB1F42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76EAD32E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2</w:t>
            </w:r>
          </w:p>
        </w:tc>
      </w:tr>
      <w:tr w:rsidR="00F75D77" w:rsidRPr="00F75D77" w14:paraId="0A86D597" w14:textId="77777777" w:rsidTr="00F75D77">
        <w:trPr>
          <w:trHeight w:val="419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</w:tcPr>
          <w:p w14:paraId="0630E073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</w:tcPr>
          <w:p w14:paraId="1C1F4584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</w:tcPr>
          <w:p w14:paraId="76BA9318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</w:tcPr>
          <w:p w14:paraId="6EA9FE1F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</w:tr>
    </w:tbl>
    <w:p w14:paraId="6A0A12BE" w14:textId="77777777" w:rsidR="00FF7F58" w:rsidRPr="00F75D77" w:rsidRDefault="00FF7F58">
      <w:pPr>
        <w:rPr>
          <w:rFonts w:cstheme="minorHAnsi"/>
          <w:sz w:val="28"/>
          <w:szCs w:val="28"/>
        </w:rPr>
      </w:pPr>
    </w:p>
    <w:tbl>
      <w:tblPr>
        <w:tblW w:w="14143" w:type="dxa"/>
        <w:tblBorders>
          <w:top w:val="single" w:sz="6" w:space="0" w:color="E7E7ED"/>
          <w:left w:val="single" w:sz="6" w:space="0" w:color="E7E7ED"/>
          <w:bottom w:val="single" w:sz="6" w:space="0" w:color="E7E7ED"/>
          <w:right w:val="single" w:sz="6" w:space="0" w:color="E7E7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3"/>
        <w:gridCol w:w="1020"/>
        <w:gridCol w:w="1280"/>
        <w:gridCol w:w="1870"/>
      </w:tblGrid>
      <w:tr w:rsidR="00F75D77" w:rsidRPr="00F75D77" w14:paraId="2304CB83" w14:textId="77777777" w:rsidTr="00F75D77">
        <w:trPr>
          <w:trHeight w:val="736"/>
          <w:tblHeader/>
        </w:trPr>
        <w:tc>
          <w:tcPr>
            <w:tcW w:w="9973" w:type="dxa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bottom"/>
            <w:hideMark/>
          </w:tcPr>
          <w:p w14:paraId="1B3E2C64" w14:textId="13A0B2CB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32"/>
                <w:szCs w:val="32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b/>
                <w:bCs/>
                <w:color w:val="272833"/>
                <w:kern w:val="0"/>
                <w:sz w:val="32"/>
                <w:szCs w:val="32"/>
                <w:lang w:eastAsia="nb-NO"/>
                <w14:ligatures w14:val="none"/>
              </w:rPr>
              <w:t>Valgdeltaking Valderøy sokn</w:t>
            </w:r>
          </w:p>
        </w:tc>
        <w:tc>
          <w:tcPr>
            <w:tcW w:w="1020" w:type="dxa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bottom"/>
            <w:hideMark/>
          </w:tcPr>
          <w:p w14:paraId="3B39B386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  <w:t>Papir</w:t>
            </w:r>
          </w:p>
        </w:tc>
        <w:tc>
          <w:tcPr>
            <w:tcW w:w="1280" w:type="dxa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bottom"/>
            <w:hideMark/>
          </w:tcPr>
          <w:p w14:paraId="2FA8E230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  <w:t>Digitalt</w:t>
            </w:r>
          </w:p>
        </w:tc>
        <w:tc>
          <w:tcPr>
            <w:tcW w:w="1870" w:type="dxa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bottom"/>
            <w:hideMark/>
          </w:tcPr>
          <w:p w14:paraId="7CFA225A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  <w:t>Sammenlagt</w:t>
            </w:r>
          </w:p>
        </w:tc>
      </w:tr>
      <w:tr w:rsidR="00F75D77" w:rsidRPr="00F75D77" w14:paraId="56E4ED86" w14:textId="77777777" w:rsidTr="00F75D77">
        <w:trPr>
          <w:trHeight w:val="359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0A001AF6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Antall stemmeberettigede i soknet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411715F3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2DB1E92A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1D4ABA97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2755</w:t>
            </w:r>
          </w:p>
        </w:tc>
      </w:tr>
      <w:tr w:rsidR="00F75D77" w:rsidRPr="00F75D77" w14:paraId="318AB4CA" w14:textId="77777777" w:rsidTr="00F75D77">
        <w:trPr>
          <w:trHeight w:val="376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27791023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Antall personer som stemte ved ett eller begge valg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6A6CDC1D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6D4536B9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13515085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292</w:t>
            </w:r>
          </w:p>
        </w:tc>
      </w:tr>
      <w:tr w:rsidR="00F75D77" w:rsidRPr="00F75D77" w14:paraId="48481632" w14:textId="77777777" w:rsidTr="00F75D77">
        <w:trPr>
          <w:trHeight w:val="376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3146853F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Valgdeltakelse i prosent totalt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79728FE2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3B06D4AD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1019C931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11</w:t>
            </w:r>
          </w:p>
        </w:tc>
      </w:tr>
      <w:tr w:rsidR="00F75D77" w:rsidRPr="00F75D77" w14:paraId="22D7D059" w14:textId="77777777" w:rsidTr="00F75D77">
        <w:trPr>
          <w:trHeight w:val="376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10885B40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Antall personer som forhåndsstemte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5A216CFB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4F5EC501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01B89FD1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120</w:t>
            </w:r>
          </w:p>
        </w:tc>
      </w:tr>
      <w:tr w:rsidR="00F75D77" w:rsidRPr="00F75D77" w14:paraId="622A02B1" w14:textId="77777777" w:rsidTr="00F75D77">
        <w:trPr>
          <w:trHeight w:val="359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4C609B62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Antall avgitte stemmer fra velgere under 18 år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3135E029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7AE54B66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498A8556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1</w:t>
            </w:r>
          </w:p>
        </w:tc>
      </w:tr>
      <w:tr w:rsidR="00F75D77" w:rsidRPr="00F75D77" w14:paraId="0CE87CE2" w14:textId="77777777" w:rsidTr="00F75D77">
        <w:trPr>
          <w:trHeight w:val="359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00B620F6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Antall forkastede stemmegivninger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661B3CFB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3DFF4B31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05F46C39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0</w:t>
            </w:r>
          </w:p>
        </w:tc>
      </w:tr>
      <w:tr w:rsidR="00F75D77" w:rsidRPr="00F75D77" w14:paraId="01953A4F" w14:textId="77777777" w:rsidTr="00F75D77">
        <w:trPr>
          <w:trHeight w:val="359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</w:tcPr>
          <w:p w14:paraId="44060B00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</w:tcPr>
          <w:p w14:paraId="36E0D0E6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</w:tcPr>
          <w:p w14:paraId="69BACF7C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</w:tcPr>
          <w:p w14:paraId="3EB6B046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</w:tr>
    </w:tbl>
    <w:p w14:paraId="7210602C" w14:textId="62CFB90F" w:rsidR="00F75D77" w:rsidRPr="00F75D77" w:rsidRDefault="00F75D77" w:rsidP="00F75D77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272833"/>
          <w:kern w:val="0"/>
          <w:sz w:val="28"/>
          <w:szCs w:val="28"/>
          <w:lang w:eastAsia="nb-NO"/>
          <w14:ligatures w14:val="none"/>
        </w:rPr>
      </w:pPr>
    </w:p>
    <w:tbl>
      <w:tblPr>
        <w:tblW w:w="14206" w:type="dxa"/>
        <w:tblBorders>
          <w:top w:val="single" w:sz="6" w:space="0" w:color="E7E7ED"/>
          <w:left w:val="single" w:sz="6" w:space="0" w:color="E7E7ED"/>
          <w:bottom w:val="single" w:sz="6" w:space="0" w:color="E7E7ED"/>
          <w:right w:val="single" w:sz="6" w:space="0" w:color="E7E7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7"/>
        <w:gridCol w:w="1022"/>
        <w:gridCol w:w="1284"/>
        <w:gridCol w:w="2023"/>
      </w:tblGrid>
      <w:tr w:rsidR="00F75D77" w:rsidRPr="00F75D77" w14:paraId="1AD7A788" w14:textId="77777777" w:rsidTr="00F75D77">
        <w:trPr>
          <w:trHeight w:val="671"/>
          <w:tblHeader/>
        </w:trPr>
        <w:tc>
          <w:tcPr>
            <w:tcW w:w="9877" w:type="dxa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bottom"/>
            <w:hideMark/>
          </w:tcPr>
          <w:p w14:paraId="79467569" w14:textId="076E01F0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32"/>
                <w:szCs w:val="32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b/>
                <w:bCs/>
                <w:color w:val="272833"/>
                <w:kern w:val="0"/>
                <w:sz w:val="32"/>
                <w:szCs w:val="32"/>
                <w:lang w:eastAsia="nb-NO"/>
                <w14:ligatures w14:val="none"/>
              </w:rPr>
              <w:lastRenderedPageBreak/>
              <w:t>Valgdeltaking Vigra sokn</w:t>
            </w:r>
          </w:p>
        </w:tc>
        <w:tc>
          <w:tcPr>
            <w:tcW w:w="1022" w:type="dxa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bottom"/>
            <w:hideMark/>
          </w:tcPr>
          <w:p w14:paraId="1F13400C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  <w:t>Papir</w:t>
            </w:r>
          </w:p>
        </w:tc>
        <w:tc>
          <w:tcPr>
            <w:tcW w:w="1284" w:type="dxa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bottom"/>
            <w:hideMark/>
          </w:tcPr>
          <w:p w14:paraId="408CCC6C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  <w:t>Digitalt</w:t>
            </w:r>
          </w:p>
        </w:tc>
        <w:tc>
          <w:tcPr>
            <w:tcW w:w="2023" w:type="dxa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bottom"/>
            <w:hideMark/>
          </w:tcPr>
          <w:p w14:paraId="748B30AF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b/>
                <w:bCs/>
                <w:color w:val="6B6C7E"/>
                <w:kern w:val="0"/>
                <w:sz w:val="32"/>
                <w:szCs w:val="32"/>
                <w:lang w:eastAsia="nb-NO"/>
                <w14:ligatures w14:val="none"/>
              </w:rPr>
              <w:t>Sammenlagt</w:t>
            </w:r>
          </w:p>
        </w:tc>
      </w:tr>
      <w:tr w:rsidR="00F75D77" w:rsidRPr="00F75D77" w14:paraId="0E99466A" w14:textId="77777777" w:rsidTr="00F75D77">
        <w:trPr>
          <w:trHeight w:val="417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5E42CCEB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Antall stemmeberettigede i soknet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43BC3C45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2761084C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50880E4B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1355</w:t>
            </w:r>
          </w:p>
        </w:tc>
      </w:tr>
      <w:tr w:rsidR="00F75D77" w:rsidRPr="00F75D77" w14:paraId="303F30C0" w14:textId="77777777" w:rsidTr="00F75D77">
        <w:trPr>
          <w:trHeight w:val="417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292F0AF4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Antall personer som stemte ved ett eller begge valg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0CC40032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56483190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2AA25262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231</w:t>
            </w:r>
          </w:p>
        </w:tc>
      </w:tr>
      <w:tr w:rsidR="00F75D77" w:rsidRPr="00F75D77" w14:paraId="0390A73D" w14:textId="77777777" w:rsidTr="00F75D77">
        <w:trPr>
          <w:trHeight w:val="417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033E039B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Valgdeltakelse i prosent totalt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7D1CFA37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5BB816ED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4054781C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17</w:t>
            </w:r>
          </w:p>
        </w:tc>
      </w:tr>
      <w:tr w:rsidR="00F75D77" w:rsidRPr="00F75D77" w14:paraId="48ED3CC2" w14:textId="77777777" w:rsidTr="00F75D77">
        <w:trPr>
          <w:trHeight w:val="432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5F6C7333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Antall personer som forhåndsstemte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5E8C5387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486D4061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224B9704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52</w:t>
            </w:r>
          </w:p>
        </w:tc>
      </w:tr>
      <w:tr w:rsidR="00F75D77" w:rsidRPr="00F75D77" w14:paraId="3B0D5C55" w14:textId="77777777" w:rsidTr="00F75D77">
        <w:trPr>
          <w:trHeight w:val="417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5040C32E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Antall avgitte stemmer fra velgere under 18 år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5F8C9A58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300A0B9E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0C6C8A96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0</w:t>
            </w:r>
          </w:p>
        </w:tc>
      </w:tr>
      <w:tr w:rsidR="00F75D77" w:rsidRPr="00F75D77" w14:paraId="4BE23D29" w14:textId="77777777" w:rsidTr="00F75D77">
        <w:trPr>
          <w:trHeight w:val="402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0A9BF96E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Antall forkastede stemmegivninger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1CBCAE8E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0D813CE7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  <w:hideMark/>
          </w:tcPr>
          <w:p w14:paraId="320A300D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  <w:r w:rsidRPr="00F75D77"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  <w:t>0</w:t>
            </w:r>
          </w:p>
        </w:tc>
      </w:tr>
      <w:tr w:rsidR="00F75D77" w:rsidRPr="00F75D77" w14:paraId="04682E60" w14:textId="77777777" w:rsidTr="00F75D77">
        <w:trPr>
          <w:trHeight w:val="402"/>
        </w:trPr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</w:tcPr>
          <w:p w14:paraId="6753A4E9" w14:textId="77777777" w:rsidR="00F75D77" w:rsidRPr="00F75D77" w:rsidRDefault="00F75D77" w:rsidP="00F75D77">
            <w:pPr>
              <w:spacing w:after="0" w:line="240" w:lineRule="auto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</w:tcPr>
          <w:p w14:paraId="0EEA6766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</w:tcPr>
          <w:p w14:paraId="518D64FB" w14:textId="77777777" w:rsidR="00F75D77" w:rsidRPr="00F75D77" w:rsidRDefault="00F75D77" w:rsidP="00F75D77">
            <w:pPr>
              <w:spacing w:after="0" w:line="240" w:lineRule="auto"/>
              <w:jc w:val="center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7E7ED"/>
              <w:left w:val="single" w:sz="6" w:space="0" w:color="E7E7ED"/>
              <w:bottom w:val="single" w:sz="6" w:space="0" w:color="E7E7ED"/>
              <w:right w:val="single" w:sz="6" w:space="0" w:color="E7E7ED"/>
            </w:tcBorders>
            <w:shd w:val="clear" w:color="auto" w:fill="FFFFFF"/>
            <w:vAlign w:val="center"/>
          </w:tcPr>
          <w:p w14:paraId="3867E27A" w14:textId="77777777" w:rsidR="00F75D77" w:rsidRPr="00F75D77" w:rsidRDefault="00F75D77" w:rsidP="00F75D77">
            <w:pPr>
              <w:spacing w:after="0" w:line="240" w:lineRule="auto"/>
              <w:jc w:val="right"/>
              <w:rPr>
                <w:rFonts w:eastAsia="Times New Roman" w:cstheme="minorHAnsi"/>
                <w:color w:val="272833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</w:tr>
    </w:tbl>
    <w:p w14:paraId="41772F67" w14:textId="77777777" w:rsidR="00F75D77" w:rsidRPr="00F75D77" w:rsidRDefault="00F75D77">
      <w:pPr>
        <w:rPr>
          <w:rFonts w:cstheme="minorHAnsi"/>
          <w:sz w:val="28"/>
          <w:szCs w:val="28"/>
        </w:rPr>
      </w:pPr>
    </w:p>
    <w:sectPr w:rsidR="00F75D77" w:rsidRPr="00F75D77" w:rsidSect="00F75D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77"/>
    <w:rsid w:val="004E7456"/>
    <w:rsid w:val="007071F7"/>
    <w:rsid w:val="00E44345"/>
    <w:rsid w:val="00F75D77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2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F75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F75D77"/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F75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F75D77"/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1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02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5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571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50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73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Ruth Overå</dc:creator>
  <cp:lastModifiedBy>Margaret S. Volle Haugland</cp:lastModifiedBy>
  <cp:revision>2</cp:revision>
  <dcterms:created xsi:type="dcterms:W3CDTF">2023-09-13T09:50:00Z</dcterms:created>
  <dcterms:modified xsi:type="dcterms:W3CDTF">2023-09-13T09:50:00Z</dcterms:modified>
</cp:coreProperties>
</file>