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70394D">
        <w:rPr>
          <w:i/>
          <w:lang w:val="nb-NO"/>
        </w:rPr>
        <w:t>Merk:</w:t>
      </w:r>
      <w:r w:rsidRPr="0070394D">
        <w:rPr>
          <w:lang w:val="nb-NO"/>
        </w:rPr>
        <w:t xml:space="preserve"> Om kandidaten ikke er innført i folk</w:t>
      </w:r>
      <w:r w:rsidR="00F0716D" w:rsidRPr="0070394D">
        <w:rPr>
          <w:lang w:val="nb-NO"/>
        </w:rPr>
        <w:t>e</w:t>
      </w:r>
      <w:r w:rsidRPr="0070394D">
        <w:rPr>
          <w:lang w:val="nb-NO"/>
        </w:rPr>
        <w:t>registeret som bosatt i soknet når forslaget innleveres, må det ligge ved en erklæring fra kandidaten om at vedkommende vil være valgbar på valgdagen (se skjema</w:t>
      </w:r>
      <w:r w:rsidR="00CC2E9C" w:rsidRPr="0070394D">
        <w:rPr>
          <w:lang w:val="nb-NO"/>
        </w:rPr>
        <w:t xml:space="preserve"> 5.5d)</w:t>
      </w:r>
      <w:r w:rsidR="00286B84" w:rsidRPr="0070394D">
        <w:rPr>
          <w:lang w:val="nb-NO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1309281E" w:rsidR="003F16E5" w:rsidRDefault="003F16E5" w:rsidP="00CF684C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  <w:r w:rsidR="0070394D">
              <w:rPr>
                <w:lang w:val="nb-NO"/>
              </w:rPr>
              <w:t xml:space="preserve"> (minimum 5)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5D134686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</w:t>
      </w:r>
      <w:r w:rsidR="00827A66">
        <w:rPr>
          <w:lang w:val="nb-NO"/>
        </w:rPr>
        <w:t xml:space="preserve"> innen 15. mai kl 12.00</w:t>
      </w:r>
      <w:r w:rsidRPr="00A500CA">
        <w:rPr>
          <w:lang w:val="nb-NO"/>
        </w:rPr>
        <w:t>.</w:t>
      </w:r>
      <w:r w:rsidR="00C52205">
        <w:rPr>
          <w:lang w:val="nb-NO"/>
        </w:rPr>
        <w:t xml:space="preserve"> 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5D05" w14:textId="77777777" w:rsidR="002C6083" w:rsidRDefault="002C6083">
      <w:pPr>
        <w:spacing w:after="0" w:line="240" w:lineRule="auto"/>
      </w:pPr>
      <w:r>
        <w:separator/>
      </w:r>
    </w:p>
  </w:endnote>
  <w:endnote w:type="continuationSeparator" w:id="0">
    <w:p w14:paraId="21332E07" w14:textId="77777777" w:rsidR="002C6083" w:rsidRDefault="002C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85DC" w14:textId="77777777" w:rsidR="002C6083" w:rsidRDefault="002C6083">
      <w:pPr>
        <w:spacing w:after="0" w:line="240" w:lineRule="auto"/>
      </w:pPr>
      <w:r>
        <w:separator/>
      </w:r>
    </w:p>
  </w:footnote>
  <w:footnote w:type="continuationSeparator" w:id="0">
    <w:p w14:paraId="03B47E7E" w14:textId="77777777" w:rsidR="002C6083" w:rsidRDefault="002C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000000" w:rsidP="00D67EAB">
    <w:pPr>
      <w:pStyle w:val="Topptekst"/>
      <w:jc w:val="left"/>
    </w:pPr>
  </w:p>
  <w:p w14:paraId="75834086" w14:textId="77777777" w:rsidR="00FC35C1" w:rsidRPr="008A5FFC" w:rsidRDefault="00000000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000000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000000">
    <w:pPr>
      <w:pStyle w:val="Topptekst"/>
    </w:pPr>
  </w:p>
  <w:p w14:paraId="134D45E9" w14:textId="77777777" w:rsidR="00BC34A0" w:rsidRDefault="00000000">
    <w:pPr>
      <w:pStyle w:val="Topptekst"/>
    </w:pPr>
  </w:p>
  <w:p w14:paraId="167FB6FE" w14:textId="77777777" w:rsidR="00BC34A0" w:rsidRDefault="00000000">
    <w:pPr>
      <w:pStyle w:val="Topptekst"/>
    </w:pPr>
  </w:p>
  <w:p w14:paraId="3C9BDC5B" w14:textId="77777777" w:rsidR="00BC34A0" w:rsidRDefault="000000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2C6083"/>
    <w:rsid w:val="003F16E5"/>
    <w:rsid w:val="00664714"/>
    <w:rsid w:val="0070394D"/>
    <w:rsid w:val="007413ED"/>
    <w:rsid w:val="00827A66"/>
    <w:rsid w:val="00863B95"/>
    <w:rsid w:val="00C21CBB"/>
    <w:rsid w:val="00C52205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806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Dagrun Agnete Ødegaard</cp:lastModifiedBy>
  <cp:revision>4</cp:revision>
  <dcterms:created xsi:type="dcterms:W3CDTF">2023-04-26T11:51:00Z</dcterms:created>
  <dcterms:modified xsi:type="dcterms:W3CDTF">2023-04-26T11:52:00Z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