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3146B" w:rsidP="7C237EFB" w:rsidRDefault="00826D1C" w14:paraId="02230ECE" w14:noSpellErr="1" w14:textId="2F46A42E">
      <w:pPr>
        <w:pStyle w:val="Normal"/>
      </w:pPr>
      <w:r w:rsidR="032AE565">
        <w:drawing>
          <wp:inline wp14:editId="2A2CF9DD" wp14:anchorId="61109FA8">
            <wp:extent cx="5760720" cy="1003300"/>
            <wp:effectExtent l="0" t="0" r="0" b="6350"/>
            <wp:docPr id="452484982" name="Bilde 2" descr="C:\Users\oysten\AppData\Local\Microsoft\Windows\Temporary Internet Files\Low\Content.IE5\AR4MOCH1\Sidestilt_[1].jpeg" title=""/>
            <wp:cNvGraphicFramePr>
              <a:graphicFrameLocks noChangeAspect="1"/>
            </wp:cNvGraphicFramePr>
            <a:graphic>
              <a:graphicData uri="http://schemas.openxmlformats.org/drawingml/2006/picture">
                <pic:pic>
                  <pic:nvPicPr>
                    <pic:cNvPr id="0" name="Bilde 2"/>
                    <pic:cNvPicPr/>
                  </pic:nvPicPr>
                  <pic:blipFill>
                    <a:blip r:embed="R7f4b5a3f5b1e4dd6">
                      <a:extLst>
                        <a:ext xmlns:a="http://schemas.openxmlformats.org/drawingml/2006/main" uri="{28A0092B-C50C-407E-A947-70E740481C1C}">
                          <a14:useLocalDpi val="0"/>
                        </a:ext>
                      </a:extLst>
                    </a:blip>
                    <a:stretch>
                      <a:fillRect/>
                    </a:stretch>
                  </pic:blipFill>
                  <pic:spPr xmlns:pic="http://schemas.openxmlformats.org/drawingml/2006/picture" bwMode="auto">
                    <a:xfrm xmlns:a="http://schemas.openxmlformats.org/drawingml/2006/main" rot="0" flipH="0" flipV="0">
                      <a:off x="0" y="0"/>
                      <a:ext cx="5760720" cy="1003300"/>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p>
    <w:p w:rsidR="00826D1C" w:rsidRDefault="00826D1C" w14:paraId="15FBB833" w14:textId="77777777"/>
    <w:p w:rsidRPr="008706ED" w:rsidR="00826D1C" w:rsidP="7C237EFB" w:rsidRDefault="00826D1C" w14:paraId="74D63B51" w14:textId="76BF7EA7">
      <w:pPr>
        <w:pStyle w:val="Topptekst"/>
        <w:tabs>
          <w:tab w:val="clear" w:pos="4536"/>
          <w:tab w:val="clear" w:pos="9072"/>
        </w:tabs>
        <w:rPr>
          <w:rFonts w:ascii="Arial" w:hAnsi="Arial" w:cs="Arial"/>
          <w:b w:val="1"/>
          <w:bCs w:val="1"/>
          <w:sz w:val="24"/>
          <w:szCs w:val="24"/>
        </w:rPr>
      </w:pPr>
      <w:r w:rsidRPr="7C237EFB" w:rsidR="00826D1C">
        <w:rPr>
          <w:rFonts w:ascii="Arial" w:hAnsi="Arial" w:cs="Arial"/>
          <w:b w:val="1"/>
          <w:bCs w:val="1"/>
          <w:sz w:val="24"/>
          <w:szCs w:val="24"/>
        </w:rPr>
        <w:t>STILLING LEDIG SOM KIRKETJENER (</w:t>
      </w:r>
      <w:r w:rsidRPr="7C237EFB" w:rsidR="008706ED">
        <w:rPr>
          <w:rFonts w:ascii="Arial" w:hAnsi="Arial" w:cs="Arial"/>
          <w:b w:val="1"/>
          <w:bCs w:val="1"/>
          <w:sz w:val="24"/>
          <w:szCs w:val="24"/>
        </w:rPr>
        <w:t>50%</w:t>
      </w:r>
      <w:r w:rsidRPr="7C237EFB" w:rsidR="011F83E7">
        <w:rPr>
          <w:rFonts w:ascii="Arial" w:hAnsi="Arial" w:cs="Arial"/>
          <w:b w:val="1"/>
          <w:bCs w:val="1"/>
          <w:sz w:val="24"/>
          <w:szCs w:val="24"/>
        </w:rPr>
        <w:t>)</w:t>
      </w:r>
    </w:p>
    <w:p w:rsidRPr="008706ED" w:rsidR="00826D1C" w:rsidP="00826D1C" w:rsidRDefault="00826D1C" w14:paraId="59AE8B82" w14:textId="77777777">
      <w:pPr>
        <w:pStyle w:val="Topptekst"/>
        <w:tabs>
          <w:tab w:val="clear" w:pos="4536"/>
          <w:tab w:val="clear" w:pos="9072"/>
        </w:tabs>
        <w:rPr>
          <w:rFonts w:ascii="Arial" w:hAnsi="Arial" w:cs="Arial"/>
          <w:b/>
          <w:sz w:val="24"/>
          <w:szCs w:val="24"/>
        </w:rPr>
      </w:pPr>
    </w:p>
    <w:p w:rsidRPr="008706ED" w:rsidR="00826D1C" w:rsidP="00826D1C" w:rsidRDefault="00826D1C" w14:paraId="182AE873" w14:textId="77777777">
      <w:pPr>
        <w:pStyle w:val="Topptekst"/>
        <w:tabs>
          <w:tab w:val="clear" w:pos="4536"/>
          <w:tab w:val="clear" w:pos="9072"/>
        </w:tabs>
        <w:rPr>
          <w:rFonts w:ascii="Arial" w:hAnsi="Arial" w:cs="Arial"/>
          <w:sz w:val="24"/>
          <w:szCs w:val="24"/>
        </w:rPr>
      </w:pPr>
      <w:r w:rsidRPr="008706ED">
        <w:rPr>
          <w:rFonts w:ascii="Arial" w:hAnsi="Arial" w:cs="Arial"/>
          <w:sz w:val="24"/>
          <w:szCs w:val="24"/>
        </w:rPr>
        <w:t>Kirketjeneren i Lødingen-</w:t>
      </w:r>
      <w:proofErr w:type="spellStart"/>
      <w:r w:rsidRPr="008706ED">
        <w:rPr>
          <w:rFonts w:ascii="Arial" w:hAnsi="Arial" w:cs="Arial"/>
          <w:sz w:val="24"/>
          <w:szCs w:val="24"/>
        </w:rPr>
        <w:t>Vestbygd</w:t>
      </w:r>
      <w:proofErr w:type="spellEnd"/>
      <w:r w:rsidRPr="008706ED">
        <w:rPr>
          <w:rFonts w:ascii="Arial" w:hAnsi="Arial" w:cs="Arial"/>
          <w:sz w:val="24"/>
          <w:szCs w:val="24"/>
        </w:rPr>
        <w:t xml:space="preserve"> har en sentral stilling i staben ved Lødingen kirkekontor. Vi søker etter en ansvarsfull og pliktoppfyllende medarbeider som kan utføre tjenester ved gudstjenester, kirkelige handlinger og arrangementer. Til jobben hører også renhold av kirkebygg og enklere vedlikeholdsarbeider. Du må være fleksibel og kunne trives med arbeid på kveldstid og helligdager. Den som tilsettes må fungere godt i møte med mennesker i glede og sorg og g</w:t>
      </w:r>
      <w:r w:rsidRPr="008706ED">
        <w:rPr>
          <w:rFonts w:ascii="Arial" w:hAnsi="Arial" w:cs="Arial"/>
          <w:color w:val="000000"/>
          <w:sz w:val="24"/>
          <w:szCs w:val="24"/>
        </w:rPr>
        <w:t>jerne ha god kjennskap til kirkas liv og aktiviteter.</w:t>
      </w:r>
    </w:p>
    <w:p w:rsidRPr="008706ED" w:rsidR="00826D1C" w:rsidP="00826D1C" w:rsidRDefault="00826D1C" w14:paraId="41243EAC" w14:textId="77777777">
      <w:pPr>
        <w:pStyle w:val="Topptekst"/>
        <w:tabs>
          <w:tab w:val="clear" w:pos="4536"/>
          <w:tab w:val="clear" w:pos="9072"/>
        </w:tabs>
        <w:rPr>
          <w:rFonts w:ascii="Arial" w:hAnsi="Arial" w:cs="Arial"/>
          <w:sz w:val="24"/>
          <w:szCs w:val="24"/>
        </w:rPr>
      </w:pPr>
    </w:p>
    <w:p w:rsidRPr="008706ED" w:rsidR="00826D1C" w:rsidP="00826D1C" w:rsidRDefault="00826D1C" w14:paraId="26851D7C" w14:textId="03C3A7E2">
      <w:pPr>
        <w:pStyle w:val="Topptekst"/>
        <w:tabs>
          <w:tab w:val="clear" w:pos="4536"/>
          <w:tab w:val="clear" w:pos="9072"/>
        </w:tabs>
        <w:rPr>
          <w:rFonts w:ascii="Arial" w:hAnsi="Arial" w:cs="Arial"/>
          <w:sz w:val="24"/>
          <w:szCs w:val="24"/>
        </w:rPr>
      </w:pPr>
      <w:r w:rsidRPr="008706ED">
        <w:rPr>
          <w:rFonts w:ascii="Arial" w:hAnsi="Arial" w:cs="Arial"/>
          <w:sz w:val="24"/>
          <w:szCs w:val="24"/>
        </w:rPr>
        <w:t xml:space="preserve">Stillingens arbeidsoppgaver er i hovedsak knyttet til Lødingen kirke, i tillegg vil det være tjenester i </w:t>
      </w:r>
      <w:proofErr w:type="spellStart"/>
      <w:r w:rsidRPr="008706ED">
        <w:rPr>
          <w:rFonts w:ascii="Arial" w:hAnsi="Arial" w:cs="Arial"/>
          <w:sz w:val="24"/>
          <w:szCs w:val="24"/>
        </w:rPr>
        <w:t>Vestbygd</w:t>
      </w:r>
      <w:proofErr w:type="spellEnd"/>
      <w:r w:rsidRPr="008706ED">
        <w:rPr>
          <w:rFonts w:ascii="Arial" w:hAnsi="Arial" w:cs="Arial"/>
          <w:sz w:val="24"/>
          <w:szCs w:val="24"/>
        </w:rPr>
        <w:t xml:space="preserve"> kirke. Det tilkommer også </w:t>
      </w:r>
      <w:r w:rsidRPr="008706ED" w:rsidR="004C36BC">
        <w:rPr>
          <w:rFonts w:ascii="Arial" w:hAnsi="Arial" w:cs="Arial"/>
          <w:sz w:val="24"/>
          <w:szCs w:val="24"/>
        </w:rPr>
        <w:t xml:space="preserve">ettersyn av </w:t>
      </w:r>
      <w:r w:rsidRPr="008706ED">
        <w:rPr>
          <w:rFonts w:ascii="Arial" w:hAnsi="Arial" w:cs="Arial"/>
          <w:sz w:val="24"/>
          <w:szCs w:val="24"/>
        </w:rPr>
        <w:t xml:space="preserve">soknets kirkebygg </w:t>
      </w:r>
    </w:p>
    <w:p w:rsidRPr="008706ED" w:rsidR="00826D1C" w:rsidP="00826D1C" w:rsidRDefault="00826D1C" w14:paraId="5BC8DF15" w14:textId="77777777">
      <w:pPr>
        <w:pStyle w:val="Topptekst"/>
        <w:tabs>
          <w:tab w:val="clear" w:pos="4536"/>
          <w:tab w:val="clear" w:pos="9072"/>
        </w:tabs>
        <w:rPr>
          <w:rFonts w:ascii="Arial" w:hAnsi="Arial" w:cs="Arial"/>
          <w:sz w:val="24"/>
          <w:szCs w:val="24"/>
        </w:rPr>
      </w:pPr>
    </w:p>
    <w:p w:rsidRPr="008706ED" w:rsidR="00826D1C" w:rsidP="00826D1C" w:rsidRDefault="00826D1C" w14:paraId="44231BF2" w14:textId="77777777">
      <w:pPr>
        <w:pStyle w:val="Topptekst"/>
        <w:tabs>
          <w:tab w:val="clear" w:pos="4536"/>
          <w:tab w:val="clear" w:pos="9072"/>
        </w:tabs>
        <w:rPr>
          <w:rFonts w:ascii="Arial" w:hAnsi="Arial" w:cs="Arial"/>
          <w:b/>
          <w:sz w:val="24"/>
          <w:szCs w:val="24"/>
        </w:rPr>
      </w:pPr>
      <w:r w:rsidRPr="008706ED">
        <w:rPr>
          <w:rFonts w:ascii="Arial" w:hAnsi="Arial" w:cs="Arial"/>
          <w:b/>
          <w:sz w:val="24"/>
          <w:szCs w:val="24"/>
        </w:rPr>
        <w:t>Hovedarbeidsområder</w:t>
      </w:r>
    </w:p>
    <w:p w:rsidRPr="008706ED" w:rsidR="00826D1C" w:rsidP="00826D1C" w:rsidRDefault="00826D1C" w14:paraId="11F3DB4C" w14:textId="77777777">
      <w:pPr>
        <w:pStyle w:val="Topptekst"/>
        <w:numPr>
          <w:ilvl w:val="0"/>
          <w:numId w:val="1"/>
        </w:numPr>
        <w:tabs>
          <w:tab w:val="clear" w:pos="4536"/>
          <w:tab w:val="clear" w:pos="9072"/>
        </w:tabs>
        <w:rPr>
          <w:rFonts w:ascii="Arial" w:hAnsi="Arial" w:cs="Arial"/>
          <w:sz w:val="24"/>
          <w:szCs w:val="24"/>
        </w:rPr>
      </w:pPr>
      <w:r w:rsidRPr="008706ED">
        <w:rPr>
          <w:rFonts w:ascii="Arial" w:hAnsi="Arial" w:cs="Arial"/>
          <w:sz w:val="24"/>
          <w:szCs w:val="24"/>
        </w:rPr>
        <w:t>Tjenester knyttet til gudstjenester, kirkelige handlinger, konserter og andre arrangementer i Lødingen sokn.</w:t>
      </w:r>
    </w:p>
    <w:p w:rsidRPr="008706ED" w:rsidR="00826D1C" w:rsidP="00826D1C" w:rsidRDefault="00826D1C" w14:paraId="0F0C8CE3" w14:textId="77777777">
      <w:pPr>
        <w:pStyle w:val="Topptekst"/>
        <w:numPr>
          <w:ilvl w:val="0"/>
          <w:numId w:val="1"/>
        </w:numPr>
        <w:tabs>
          <w:tab w:val="clear" w:pos="4536"/>
          <w:tab w:val="clear" w:pos="9072"/>
        </w:tabs>
        <w:rPr>
          <w:rFonts w:ascii="Arial" w:hAnsi="Arial" w:cs="Arial"/>
          <w:sz w:val="24"/>
          <w:szCs w:val="24"/>
        </w:rPr>
      </w:pPr>
      <w:r w:rsidRPr="008706ED">
        <w:rPr>
          <w:rFonts w:ascii="Arial" w:hAnsi="Arial" w:cs="Arial"/>
          <w:sz w:val="24"/>
          <w:szCs w:val="24"/>
        </w:rPr>
        <w:t>Renhold, vaktmesterfunksjoner og tilsyn med kirkebygninger, utstyr og lydanlegg</w:t>
      </w:r>
    </w:p>
    <w:p w:rsidRPr="008706ED" w:rsidR="00826D1C" w:rsidP="00826D1C" w:rsidRDefault="00826D1C" w14:paraId="6F85A41F" w14:textId="77777777">
      <w:pPr>
        <w:pStyle w:val="Topptekst"/>
        <w:numPr>
          <w:ilvl w:val="0"/>
          <w:numId w:val="1"/>
        </w:numPr>
        <w:tabs>
          <w:tab w:val="clear" w:pos="4536"/>
          <w:tab w:val="clear" w:pos="9072"/>
        </w:tabs>
        <w:rPr>
          <w:rFonts w:ascii="Arial" w:hAnsi="Arial" w:cs="Arial"/>
          <w:sz w:val="24"/>
          <w:szCs w:val="24"/>
        </w:rPr>
      </w:pPr>
      <w:r w:rsidRPr="008706ED">
        <w:rPr>
          <w:rFonts w:ascii="Arial" w:hAnsi="Arial" w:cs="Arial"/>
          <w:sz w:val="24"/>
          <w:szCs w:val="24"/>
        </w:rPr>
        <w:t>Tjeneste for øvrige etter stillingsbeskrivelse</w:t>
      </w:r>
    </w:p>
    <w:p w:rsidRPr="008706ED" w:rsidR="00826D1C" w:rsidP="00826D1C" w:rsidRDefault="00826D1C" w14:paraId="74F63A49" w14:textId="77777777">
      <w:pPr>
        <w:pStyle w:val="Topptekst"/>
        <w:tabs>
          <w:tab w:val="clear" w:pos="4536"/>
          <w:tab w:val="clear" w:pos="9072"/>
        </w:tabs>
        <w:rPr>
          <w:rFonts w:ascii="Arial" w:hAnsi="Arial" w:cs="Arial"/>
          <w:sz w:val="24"/>
          <w:szCs w:val="24"/>
        </w:rPr>
      </w:pPr>
    </w:p>
    <w:p w:rsidRPr="008706ED" w:rsidR="00826D1C" w:rsidP="00826D1C" w:rsidRDefault="00826D1C" w14:paraId="2526FAA2" w14:textId="77777777">
      <w:pPr>
        <w:pStyle w:val="Topptekst"/>
        <w:tabs>
          <w:tab w:val="clear" w:pos="4536"/>
          <w:tab w:val="clear" w:pos="9072"/>
        </w:tabs>
        <w:rPr>
          <w:rFonts w:ascii="Arial" w:hAnsi="Arial" w:cs="Arial"/>
          <w:b/>
          <w:color w:val="FF0000"/>
          <w:sz w:val="24"/>
          <w:szCs w:val="24"/>
        </w:rPr>
      </w:pPr>
      <w:r w:rsidRPr="008706ED">
        <w:rPr>
          <w:rFonts w:ascii="Arial" w:hAnsi="Arial" w:cs="Arial"/>
          <w:b/>
          <w:sz w:val="24"/>
          <w:szCs w:val="24"/>
        </w:rPr>
        <w:t xml:space="preserve">Følgende kvalifikasjoner søkes </w:t>
      </w:r>
    </w:p>
    <w:p w:rsidRPr="008706ED" w:rsidR="00826D1C" w:rsidP="00826D1C" w:rsidRDefault="00826D1C" w14:paraId="6369D2EB" w14:textId="77777777">
      <w:pPr>
        <w:pStyle w:val="Topptekst"/>
        <w:numPr>
          <w:ilvl w:val="0"/>
          <w:numId w:val="2"/>
        </w:numPr>
        <w:tabs>
          <w:tab w:val="clear" w:pos="4536"/>
          <w:tab w:val="clear" w:pos="9072"/>
        </w:tabs>
        <w:rPr>
          <w:rFonts w:ascii="Arial" w:hAnsi="Arial" w:cs="Arial"/>
          <w:sz w:val="24"/>
          <w:szCs w:val="24"/>
        </w:rPr>
      </w:pPr>
      <w:r w:rsidRPr="008706ED">
        <w:rPr>
          <w:rFonts w:ascii="Arial" w:hAnsi="Arial" w:cs="Arial"/>
          <w:color w:val="000000"/>
          <w:sz w:val="24"/>
          <w:szCs w:val="24"/>
        </w:rPr>
        <w:t>Selvstendig og praktisk person.</w:t>
      </w:r>
    </w:p>
    <w:p w:rsidRPr="008706ED" w:rsidR="00826D1C" w:rsidP="00826D1C" w:rsidRDefault="00826D1C" w14:paraId="6DCD78CE" w14:textId="77777777">
      <w:pPr>
        <w:pStyle w:val="Topptekst"/>
        <w:numPr>
          <w:ilvl w:val="0"/>
          <w:numId w:val="2"/>
        </w:numPr>
        <w:tabs>
          <w:tab w:val="clear" w:pos="4536"/>
          <w:tab w:val="clear" w:pos="9072"/>
        </w:tabs>
        <w:rPr>
          <w:rFonts w:ascii="Arial" w:hAnsi="Arial" w:cs="Arial"/>
          <w:sz w:val="24"/>
          <w:szCs w:val="24"/>
        </w:rPr>
      </w:pPr>
      <w:r w:rsidRPr="008706ED">
        <w:rPr>
          <w:rFonts w:ascii="Arial" w:hAnsi="Arial" w:cs="Arial"/>
          <w:color w:val="000000"/>
          <w:sz w:val="24"/>
          <w:szCs w:val="24"/>
        </w:rPr>
        <w:t xml:space="preserve">Gjerne med god kjennskap til kirkas liv og aktiviteter. </w:t>
      </w:r>
    </w:p>
    <w:p w:rsidRPr="008706ED" w:rsidR="00826D1C" w:rsidP="00826D1C" w:rsidRDefault="00826D1C" w14:paraId="7EA06534" w14:textId="77777777">
      <w:pPr>
        <w:pStyle w:val="Topptekst"/>
        <w:numPr>
          <w:ilvl w:val="0"/>
          <w:numId w:val="2"/>
        </w:numPr>
        <w:tabs>
          <w:tab w:val="clear" w:pos="4536"/>
          <w:tab w:val="clear" w:pos="9072"/>
        </w:tabs>
        <w:rPr>
          <w:rFonts w:ascii="Arial" w:hAnsi="Arial" w:cs="Arial"/>
          <w:sz w:val="24"/>
          <w:szCs w:val="24"/>
        </w:rPr>
      </w:pPr>
      <w:r w:rsidRPr="008706ED">
        <w:rPr>
          <w:rFonts w:ascii="Arial" w:hAnsi="Arial" w:cs="Arial"/>
          <w:color w:val="000000"/>
          <w:sz w:val="24"/>
          <w:szCs w:val="24"/>
        </w:rPr>
        <w:t>Må kunne utføre enklere vedlikeholdsoppgaver på kirkebyggene.</w:t>
      </w:r>
    </w:p>
    <w:p w:rsidRPr="008706ED" w:rsidR="00826D1C" w:rsidP="00826D1C" w:rsidRDefault="00826D1C" w14:paraId="6A576B28" w14:textId="77777777">
      <w:pPr>
        <w:pStyle w:val="Topptekst"/>
        <w:numPr>
          <w:ilvl w:val="0"/>
          <w:numId w:val="2"/>
        </w:numPr>
        <w:tabs>
          <w:tab w:val="clear" w:pos="4536"/>
          <w:tab w:val="clear" w:pos="9072"/>
        </w:tabs>
        <w:rPr>
          <w:rFonts w:ascii="Arial" w:hAnsi="Arial" w:cs="Arial"/>
          <w:sz w:val="24"/>
          <w:szCs w:val="24"/>
        </w:rPr>
      </w:pPr>
      <w:r w:rsidRPr="008706ED">
        <w:rPr>
          <w:rFonts w:ascii="Arial" w:hAnsi="Arial" w:cs="Arial"/>
          <w:sz w:val="24"/>
          <w:szCs w:val="24"/>
        </w:rPr>
        <w:t>Gode samarbeidsevner - personlig egnethet for stillingen vektlegges</w:t>
      </w:r>
    </w:p>
    <w:p w:rsidRPr="008706ED" w:rsidR="00826D1C" w:rsidP="008E34C2" w:rsidRDefault="00826D1C" w14:paraId="36B6D3B2" w14:textId="77777777">
      <w:pPr>
        <w:pStyle w:val="Topptekst"/>
        <w:numPr>
          <w:ilvl w:val="0"/>
          <w:numId w:val="2"/>
        </w:numPr>
        <w:rPr>
          <w:rFonts w:ascii="Arial" w:hAnsi="Arial" w:cs="Arial"/>
          <w:sz w:val="24"/>
          <w:szCs w:val="24"/>
        </w:rPr>
      </w:pPr>
      <w:r w:rsidRPr="008706ED">
        <w:rPr>
          <w:rFonts w:ascii="Arial" w:hAnsi="Arial" w:cs="Arial"/>
          <w:sz w:val="24"/>
          <w:szCs w:val="24"/>
        </w:rPr>
        <w:t>Du bør kunne disponere egen bil (kilometergodtgjørelse etter statens satser)</w:t>
      </w:r>
    </w:p>
    <w:p w:rsidRPr="008706ED" w:rsidR="00826D1C" w:rsidP="00826D1C" w:rsidRDefault="00826D1C" w14:paraId="1EE4184D" w14:textId="77777777">
      <w:pPr>
        <w:pStyle w:val="Topptekst"/>
        <w:numPr>
          <w:ilvl w:val="0"/>
          <w:numId w:val="2"/>
        </w:numPr>
        <w:rPr>
          <w:rFonts w:ascii="Arial" w:hAnsi="Arial" w:cs="Arial"/>
          <w:sz w:val="24"/>
          <w:szCs w:val="24"/>
        </w:rPr>
      </w:pPr>
      <w:r w:rsidRPr="008706ED">
        <w:rPr>
          <w:rFonts w:ascii="Arial" w:hAnsi="Arial" w:cs="Arial"/>
          <w:sz w:val="24"/>
          <w:szCs w:val="24"/>
        </w:rPr>
        <w:t>Den som tilsettes må framlegge tilfredsstillende politiattest (barneomsorgsattest).</w:t>
      </w:r>
    </w:p>
    <w:p w:rsidRPr="008706ED" w:rsidR="00826D1C" w:rsidP="00826D1C" w:rsidRDefault="00826D1C" w14:paraId="2F850423" w14:textId="77777777">
      <w:pPr>
        <w:pStyle w:val="Topptekst"/>
        <w:tabs>
          <w:tab w:val="clear" w:pos="4536"/>
          <w:tab w:val="clear" w:pos="9072"/>
        </w:tabs>
        <w:rPr>
          <w:rFonts w:ascii="Arial" w:hAnsi="Arial" w:cs="Arial"/>
          <w:sz w:val="24"/>
          <w:szCs w:val="24"/>
        </w:rPr>
      </w:pPr>
    </w:p>
    <w:p w:rsidRPr="008706ED" w:rsidR="00826D1C" w:rsidP="00826D1C" w:rsidRDefault="00826D1C" w14:paraId="1CFC751B" w14:textId="77777777">
      <w:pPr>
        <w:pStyle w:val="Topptekst"/>
        <w:tabs>
          <w:tab w:val="left" w:pos="708"/>
        </w:tabs>
        <w:rPr>
          <w:rFonts w:ascii="Arial" w:hAnsi="Arial" w:cs="Arial"/>
          <w:b/>
          <w:sz w:val="24"/>
          <w:szCs w:val="24"/>
        </w:rPr>
      </w:pPr>
      <w:r w:rsidRPr="008706ED">
        <w:rPr>
          <w:rFonts w:ascii="Arial" w:hAnsi="Arial" w:cs="Arial"/>
          <w:b/>
          <w:sz w:val="24"/>
          <w:szCs w:val="24"/>
        </w:rPr>
        <w:t xml:space="preserve">Vi tilbyr  </w:t>
      </w:r>
    </w:p>
    <w:p w:rsidRPr="008706ED" w:rsidR="00826D1C" w:rsidP="00826D1C" w:rsidRDefault="00826D1C" w14:paraId="1C253DBD" w14:textId="77777777">
      <w:pPr>
        <w:pStyle w:val="Topptekst"/>
        <w:numPr>
          <w:ilvl w:val="0"/>
          <w:numId w:val="3"/>
        </w:numPr>
        <w:rPr>
          <w:rFonts w:ascii="Arial" w:hAnsi="Arial" w:cs="Arial"/>
          <w:sz w:val="24"/>
          <w:szCs w:val="24"/>
        </w:rPr>
      </w:pPr>
      <w:r w:rsidRPr="008706ED">
        <w:rPr>
          <w:rFonts w:ascii="Arial" w:hAnsi="Arial" w:cs="Arial"/>
          <w:sz w:val="24"/>
          <w:szCs w:val="24"/>
        </w:rPr>
        <w:t>Hyggelig og spennende arbeidsfellesskap med kirkens øvrige ansatte</w:t>
      </w:r>
    </w:p>
    <w:p w:rsidRPr="008706ED" w:rsidR="00826D1C" w:rsidP="00826D1C" w:rsidRDefault="00826D1C" w14:paraId="5BBE4696" w14:textId="77777777">
      <w:pPr>
        <w:pStyle w:val="Topptekst"/>
        <w:numPr>
          <w:ilvl w:val="0"/>
          <w:numId w:val="3"/>
        </w:numPr>
        <w:rPr>
          <w:rFonts w:ascii="Arial" w:hAnsi="Arial" w:cs="Arial"/>
          <w:sz w:val="24"/>
          <w:szCs w:val="24"/>
        </w:rPr>
      </w:pPr>
      <w:r w:rsidRPr="008706ED">
        <w:rPr>
          <w:rFonts w:ascii="Arial" w:hAnsi="Arial" w:cs="Arial"/>
          <w:sz w:val="24"/>
          <w:szCs w:val="24"/>
        </w:rPr>
        <w:t>Selvstendig stilling</w:t>
      </w:r>
    </w:p>
    <w:p w:rsidRPr="008706ED" w:rsidR="00826D1C" w:rsidP="00826D1C" w:rsidRDefault="00826D1C" w14:paraId="2DA6DAE9" w14:textId="77777777">
      <w:pPr>
        <w:pStyle w:val="Topptekst"/>
        <w:numPr>
          <w:ilvl w:val="0"/>
          <w:numId w:val="3"/>
        </w:numPr>
        <w:rPr>
          <w:rFonts w:ascii="Arial" w:hAnsi="Arial" w:cs="Arial"/>
          <w:sz w:val="24"/>
          <w:szCs w:val="24"/>
        </w:rPr>
      </w:pPr>
      <w:r w:rsidRPr="008706ED">
        <w:rPr>
          <w:rFonts w:ascii="Arial" w:hAnsi="Arial" w:cs="Arial"/>
          <w:sz w:val="24"/>
          <w:szCs w:val="24"/>
        </w:rPr>
        <w:t>Lønn og arbeidsvilkår etter gjeldende avtaleverk.</w:t>
      </w:r>
    </w:p>
    <w:p w:rsidRPr="008706ED" w:rsidR="00826D1C" w:rsidP="00826D1C" w:rsidRDefault="00826D1C" w14:paraId="7528DE21" w14:textId="77777777">
      <w:pPr>
        <w:pStyle w:val="Topptekst"/>
        <w:numPr>
          <w:ilvl w:val="0"/>
          <w:numId w:val="3"/>
        </w:numPr>
        <w:rPr>
          <w:rFonts w:ascii="Arial" w:hAnsi="Arial" w:cs="Arial"/>
          <w:sz w:val="24"/>
          <w:szCs w:val="24"/>
        </w:rPr>
      </w:pPr>
      <w:r w:rsidRPr="008706ED">
        <w:rPr>
          <w:rFonts w:ascii="Arial" w:hAnsi="Arial" w:cs="Arial"/>
          <w:sz w:val="24"/>
          <w:szCs w:val="24"/>
        </w:rPr>
        <w:t>Tjenestepensjon (for tiden KLP)</w:t>
      </w:r>
    </w:p>
    <w:p w:rsidRPr="008706ED" w:rsidR="00826D1C" w:rsidP="00826D1C" w:rsidRDefault="00826D1C" w14:paraId="3BDE8EC0" w14:textId="220F9898">
      <w:pPr>
        <w:pStyle w:val="Topptekst"/>
        <w:numPr>
          <w:ilvl w:val="0"/>
          <w:numId w:val="3"/>
        </w:numPr>
        <w:rPr>
          <w:rFonts w:ascii="Arial" w:hAnsi="Arial" w:cs="Arial"/>
          <w:sz w:val="24"/>
          <w:szCs w:val="24"/>
        </w:rPr>
      </w:pPr>
      <w:r w:rsidRPr="008706ED">
        <w:rPr>
          <w:rFonts w:ascii="Arial" w:hAnsi="Arial" w:cs="Arial"/>
          <w:sz w:val="24"/>
          <w:szCs w:val="24"/>
        </w:rPr>
        <w:t>Tiltredelse etter nærmere avtale</w:t>
      </w:r>
    </w:p>
    <w:p w:rsidRPr="008706ED" w:rsidR="00826D1C" w:rsidP="00826D1C" w:rsidRDefault="00826D1C" w14:paraId="641731D7" w14:textId="77777777">
      <w:pPr>
        <w:pStyle w:val="Topptekst"/>
        <w:tabs>
          <w:tab w:val="clear" w:pos="4536"/>
          <w:tab w:val="clear" w:pos="9072"/>
        </w:tabs>
        <w:rPr>
          <w:rFonts w:ascii="Arial" w:hAnsi="Arial" w:cs="Arial"/>
          <w:sz w:val="24"/>
          <w:szCs w:val="24"/>
        </w:rPr>
      </w:pPr>
    </w:p>
    <w:p w:rsidRPr="008706ED" w:rsidR="00826D1C" w:rsidP="00826D1C" w:rsidRDefault="00826D1C" w14:paraId="68DFF9FE" w14:textId="77777777">
      <w:pPr>
        <w:pStyle w:val="Topptekst"/>
        <w:tabs>
          <w:tab w:val="clear" w:pos="4536"/>
          <w:tab w:val="clear" w:pos="9072"/>
        </w:tabs>
        <w:rPr>
          <w:rFonts w:ascii="Arial" w:hAnsi="Arial" w:cs="Arial"/>
          <w:sz w:val="24"/>
          <w:szCs w:val="24"/>
        </w:rPr>
      </w:pPr>
      <w:r w:rsidRPr="008706ED">
        <w:rPr>
          <w:rFonts w:ascii="Arial" w:hAnsi="Arial" w:cs="Arial"/>
          <w:sz w:val="24"/>
          <w:szCs w:val="24"/>
        </w:rPr>
        <w:t>Nærmere opplysninger om stillingen fås ved henvendelse til kirkeverge Herbjørg Bjørstad,</w:t>
      </w:r>
    </w:p>
    <w:p w:rsidRPr="008706ED" w:rsidR="00826D1C" w:rsidP="00826D1C" w:rsidRDefault="00826D1C" w14:paraId="73866CE5" w14:textId="77777777">
      <w:pPr>
        <w:pStyle w:val="Topptekst"/>
        <w:tabs>
          <w:tab w:val="clear" w:pos="4536"/>
          <w:tab w:val="clear" w:pos="9072"/>
        </w:tabs>
        <w:rPr>
          <w:rFonts w:ascii="Arial" w:hAnsi="Arial" w:cs="Arial"/>
          <w:sz w:val="24"/>
          <w:szCs w:val="24"/>
        </w:rPr>
      </w:pPr>
      <w:r w:rsidRPr="008706ED">
        <w:rPr>
          <w:rFonts w:ascii="Arial" w:hAnsi="Arial" w:cs="Arial"/>
          <w:sz w:val="24"/>
          <w:szCs w:val="24"/>
        </w:rPr>
        <w:t xml:space="preserve">tlf.76986629 / 91560244. </w:t>
      </w:r>
    </w:p>
    <w:p w:rsidRPr="008706ED" w:rsidR="00826D1C" w:rsidP="00826D1C" w:rsidRDefault="00826D1C" w14:paraId="070C956A" w14:textId="77777777">
      <w:pPr>
        <w:pStyle w:val="Topptekst"/>
        <w:tabs>
          <w:tab w:val="clear" w:pos="4536"/>
          <w:tab w:val="clear" w:pos="9072"/>
        </w:tabs>
        <w:rPr>
          <w:rFonts w:ascii="Arial" w:hAnsi="Arial" w:cs="Arial"/>
          <w:sz w:val="24"/>
          <w:szCs w:val="24"/>
        </w:rPr>
      </w:pPr>
    </w:p>
    <w:p w:rsidRPr="008706ED" w:rsidR="00826D1C" w:rsidP="00826D1C" w:rsidRDefault="00826D1C" w14:paraId="08CCBFAE" w14:textId="7525FD3B">
      <w:pPr>
        <w:pStyle w:val="Topptekst"/>
        <w:tabs>
          <w:tab w:val="clear" w:pos="4536"/>
          <w:tab w:val="clear" w:pos="9072"/>
        </w:tabs>
        <w:rPr>
          <w:rFonts w:ascii="Arial" w:hAnsi="Arial" w:cs="Arial"/>
          <w:sz w:val="24"/>
          <w:szCs w:val="24"/>
        </w:rPr>
      </w:pPr>
      <w:r w:rsidRPr="008706ED">
        <w:rPr>
          <w:rFonts w:ascii="Arial" w:hAnsi="Arial" w:cs="Arial"/>
          <w:sz w:val="24"/>
          <w:szCs w:val="24"/>
        </w:rPr>
        <w:t xml:space="preserve">Søknadsfrist: </w:t>
      </w:r>
      <w:r w:rsidR="00B51AB8">
        <w:rPr>
          <w:rFonts w:ascii="Arial" w:hAnsi="Arial" w:cs="Arial"/>
          <w:sz w:val="24"/>
          <w:szCs w:val="24"/>
        </w:rPr>
        <w:t>08</w:t>
      </w:r>
      <w:r w:rsidR="008706ED">
        <w:rPr>
          <w:rFonts w:ascii="Arial" w:hAnsi="Arial" w:cs="Arial"/>
          <w:sz w:val="24"/>
          <w:szCs w:val="24"/>
        </w:rPr>
        <w:t>.10.2024</w:t>
      </w:r>
      <w:r w:rsidRPr="008706ED">
        <w:rPr>
          <w:rFonts w:ascii="Arial" w:hAnsi="Arial" w:cs="Arial"/>
          <w:sz w:val="24"/>
          <w:szCs w:val="24"/>
        </w:rPr>
        <w:t xml:space="preserve"> </w:t>
      </w:r>
    </w:p>
    <w:p w:rsidRPr="008706ED" w:rsidR="00826D1C" w:rsidP="00826D1C" w:rsidRDefault="00826D1C" w14:paraId="31E22438" w14:textId="77777777">
      <w:pPr>
        <w:pStyle w:val="Topptekst"/>
        <w:tabs>
          <w:tab w:val="clear" w:pos="4536"/>
          <w:tab w:val="clear" w:pos="9072"/>
        </w:tabs>
        <w:rPr>
          <w:rFonts w:ascii="Arial" w:hAnsi="Arial" w:cs="Arial"/>
          <w:sz w:val="24"/>
          <w:szCs w:val="24"/>
        </w:rPr>
      </w:pPr>
    </w:p>
    <w:p w:rsidRPr="008706ED" w:rsidR="00826D1C" w:rsidP="00826D1C" w:rsidRDefault="00826D1C" w14:paraId="4B94400D" w14:textId="77777777">
      <w:pPr>
        <w:pStyle w:val="Topptekst"/>
        <w:tabs>
          <w:tab w:val="clear" w:pos="4536"/>
          <w:tab w:val="clear" w:pos="9072"/>
        </w:tabs>
        <w:rPr>
          <w:rFonts w:ascii="Arial" w:hAnsi="Arial" w:cs="Arial"/>
          <w:sz w:val="24"/>
          <w:szCs w:val="24"/>
        </w:rPr>
      </w:pPr>
      <w:r w:rsidRPr="008706ED">
        <w:rPr>
          <w:rFonts w:ascii="Arial" w:hAnsi="Arial" w:cs="Arial"/>
          <w:sz w:val="24"/>
          <w:szCs w:val="24"/>
        </w:rPr>
        <w:t>Søknad med CV, referanser og bekreftede kopier av attester og vitnemål sendes:</w:t>
      </w:r>
    </w:p>
    <w:p w:rsidRPr="008706ED" w:rsidR="00826D1C" w:rsidP="00826D1C" w:rsidRDefault="00826D1C" w14:paraId="116A060C" w14:textId="77777777">
      <w:pPr>
        <w:pStyle w:val="Topptekst"/>
        <w:tabs>
          <w:tab w:val="clear" w:pos="4536"/>
          <w:tab w:val="clear" w:pos="9072"/>
        </w:tabs>
        <w:rPr>
          <w:rFonts w:ascii="Arial" w:hAnsi="Arial" w:cs="Arial"/>
          <w:sz w:val="24"/>
          <w:szCs w:val="24"/>
        </w:rPr>
      </w:pPr>
    </w:p>
    <w:p w:rsidRPr="008706ED" w:rsidR="00826D1C" w:rsidP="00826D1C" w:rsidRDefault="00B51AB8" w14:paraId="2B76AD3D" w14:textId="77777777">
      <w:pPr>
        <w:pStyle w:val="Topptekst"/>
        <w:tabs>
          <w:tab w:val="clear" w:pos="4536"/>
          <w:tab w:val="clear" w:pos="9072"/>
        </w:tabs>
        <w:rPr>
          <w:rFonts w:ascii="Arial" w:hAnsi="Arial" w:cs="Arial"/>
          <w:sz w:val="24"/>
          <w:szCs w:val="24"/>
        </w:rPr>
      </w:pPr>
      <w:hyperlink w:history="1" r:id="rId8">
        <w:r w:rsidRPr="008706ED" w:rsidR="00826D1C">
          <w:rPr>
            <w:rStyle w:val="Hyperkobling"/>
            <w:rFonts w:ascii="Arial" w:hAnsi="Arial" w:cs="Arial"/>
            <w:sz w:val="24"/>
            <w:szCs w:val="24"/>
          </w:rPr>
          <w:t>kirkeverge@lodingen.kommune.no/</w:t>
        </w:r>
      </w:hyperlink>
      <w:r w:rsidRPr="008706ED" w:rsidR="00826D1C">
        <w:rPr>
          <w:rFonts w:ascii="Arial" w:hAnsi="Arial" w:cs="Arial"/>
          <w:sz w:val="24"/>
          <w:szCs w:val="24"/>
        </w:rPr>
        <w:t xml:space="preserve"> eller Lødingen kirkekontor, Postboks 83, 8411 Lødingen</w:t>
      </w:r>
    </w:p>
    <w:p w:rsidRPr="008706ED" w:rsidR="00826D1C" w:rsidRDefault="00826D1C" w14:paraId="02E0BD74" w14:textId="77777777">
      <w:pPr>
        <w:rPr>
          <w:rFonts w:ascii="Arial" w:hAnsi="Arial" w:cs="Arial"/>
          <w:sz w:val="24"/>
          <w:szCs w:val="24"/>
        </w:rPr>
      </w:pPr>
    </w:p>
    <w:sectPr w:rsidRPr="008706ED" w:rsidR="00826D1C">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6AC7" w:rsidP="00826D1C" w:rsidRDefault="000D6AC7" w14:paraId="4B07B19F" w14:textId="77777777">
      <w:r>
        <w:separator/>
      </w:r>
    </w:p>
  </w:endnote>
  <w:endnote w:type="continuationSeparator" w:id="0">
    <w:p w:rsidR="000D6AC7" w:rsidP="00826D1C" w:rsidRDefault="000D6AC7" w14:paraId="122311D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6AC7" w:rsidP="00826D1C" w:rsidRDefault="000D6AC7" w14:paraId="2ED83250" w14:textId="77777777">
      <w:r>
        <w:separator/>
      </w:r>
    </w:p>
  </w:footnote>
  <w:footnote w:type="continuationSeparator" w:id="0">
    <w:p w:rsidR="000D6AC7" w:rsidP="00826D1C" w:rsidRDefault="000D6AC7" w14:paraId="554673B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2396A"/>
    <w:multiLevelType w:val="hybridMultilevel"/>
    <w:tmpl w:val="56046D7C"/>
    <w:lvl w:ilvl="0" w:tplc="04140001">
      <w:start w:val="1"/>
      <w:numFmt w:val="bullet"/>
      <w:lvlText w:val=""/>
      <w:lvlJc w:val="left"/>
      <w:pPr>
        <w:tabs>
          <w:tab w:val="num" w:pos="360"/>
        </w:tabs>
        <w:ind w:left="360" w:hanging="360"/>
      </w:pPr>
      <w:rPr>
        <w:rFonts w:hint="default" w:ascii="Symbol" w:hAnsi="Symbol"/>
      </w:rPr>
    </w:lvl>
    <w:lvl w:ilvl="1" w:tplc="04140003" w:tentative="1">
      <w:start w:val="1"/>
      <w:numFmt w:val="bullet"/>
      <w:lvlText w:val="o"/>
      <w:lvlJc w:val="left"/>
      <w:pPr>
        <w:tabs>
          <w:tab w:val="num" w:pos="1080"/>
        </w:tabs>
        <w:ind w:left="1080" w:hanging="360"/>
      </w:pPr>
      <w:rPr>
        <w:rFonts w:hint="default" w:ascii="Courier New" w:hAnsi="Courier New" w:cs="Courier New"/>
      </w:rPr>
    </w:lvl>
    <w:lvl w:ilvl="2" w:tplc="04140005" w:tentative="1">
      <w:start w:val="1"/>
      <w:numFmt w:val="bullet"/>
      <w:lvlText w:val=""/>
      <w:lvlJc w:val="left"/>
      <w:pPr>
        <w:tabs>
          <w:tab w:val="num" w:pos="1800"/>
        </w:tabs>
        <w:ind w:left="1800" w:hanging="360"/>
      </w:pPr>
      <w:rPr>
        <w:rFonts w:hint="default" w:ascii="Wingdings" w:hAnsi="Wingdings"/>
      </w:rPr>
    </w:lvl>
    <w:lvl w:ilvl="3" w:tplc="04140001" w:tentative="1">
      <w:start w:val="1"/>
      <w:numFmt w:val="bullet"/>
      <w:lvlText w:val=""/>
      <w:lvlJc w:val="left"/>
      <w:pPr>
        <w:tabs>
          <w:tab w:val="num" w:pos="2520"/>
        </w:tabs>
        <w:ind w:left="2520" w:hanging="360"/>
      </w:pPr>
      <w:rPr>
        <w:rFonts w:hint="default" w:ascii="Symbol" w:hAnsi="Symbol"/>
      </w:rPr>
    </w:lvl>
    <w:lvl w:ilvl="4" w:tplc="04140003" w:tentative="1">
      <w:start w:val="1"/>
      <w:numFmt w:val="bullet"/>
      <w:lvlText w:val="o"/>
      <w:lvlJc w:val="left"/>
      <w:pPr>
        <w:tabs>
          <w:tab w:val="num" w:pos="3240"/>
        </w:tabs>
        <w:ind w:left="3240" w:hanging="360"/>
      </w:pPr>
      <w:rPr>
        <w:rFonts w:hint="default" w:ascii="Courier New" w:hAnsi="Courier New" w:cs="Courier New"/>
      </w:rPr>
    </w:lvl>
    <w:lvl w:ilvl="5" w:tplc="04140005" w:tentative="1">
      <w:start w:val="1"/>
      <w:numFmt w:val="bullet"/>
      <w:lvlText w:val=""/>
      <w:lvlJc w:val="left"/>
      <w:pPr>
        <w:tabs>
          <w:tab w:val="num" w:pos="3960"/>
        </w:tabs>
        <w:ind w:left="3960" w:hanging="360"/>
      </w:pPr>
      <w:rPr>
        <w:rFonts w:hint="default" w:ascii="Wingdings" w:hAnsi="Wingdings"/>
      </w:rPr>
    </w:lvl>
    <w:lvl w:ilvl="6" w:tplc="04140001" w:tentative="1">
      <w:start w:val="1"/>
      <w:numFmt w:val="bullet"/>
      <w:lvlText w:val=""/>
      <w:lvlJc w:val="left"/>
      <w:pPr>
        <w:tabs>
          <w:tab w:val="num" w:pos="4680"/>
        </w:tabs>
        <w:ind w:left="4680" w:hanging="360"/>
      </w:pPr>
      <w:rPr>
        <w:rFonts w:hint="default" w:ascii="Symbol" w:hAnsi="Symbol"/>
      </w:rPr>
    </w:lvl>
    <w:lvl w:ilvl="7" w:tplc="04140003" w:tentative="1">
      <w:start w:val="1"/>
      <w:numFmt w:val="bullet"/>
      <w:lvlText w:val="o"/>
      <w:lvlJc w:val="left"/>
      <w:pPr>
        <w:tabs>
          <w:tab w:val="num" w:pos="5400"/>
        </w:tabs>
        <w:ind w:left="5400" w:hanging="360"/>
      </w:pPr>
      <w:rPr>
        <w:rFonts w:hint="default" w:ascii="Courier New" w:hAnsi="Courier New" w:cs="Courier New"/>
      </w:rPr>
    </w:lvl>
    <w:lvl w:ilvl="8" w:tplc="0414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519B7CD8"/>
    <w:multiLevelType w:val="singleLevel"/>
    <w:tmpl w:val="0414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5D9262DF"/>
    <w:multiLevelType w:val="singleLevel"/>
    <w:tmpl w:val="04140001"/>
    <w:lvl w:ilvl="0">
      <w:start w:val="1"/>
      <w:numFmt w:val="bullet"/>
      <w:lvlText w:val=""/>
      <w:lvlJc w:val="left"/>
      <w:pPr>
        <w:tabs>
          <w:tab w:val="num" w:pos="360"/>
        </w:tabs>
        <w:ind w:left="360" w:hanging="360"/>
      </w:pPr>
      <w:rPr>
        <w:rFonts w:hint="default" w:ascii="Symbol" w:hAnsi="Symbol"/>
      </w:rPr>
    </w:lvl>
  </w:abstractNum>
  <w:num w:numId="1" w16cid:durableId="1648052315">
    <w:abstractNumId w:val="1"/>
  </w:num>
  <w:num w:numId="2" w16cid:durableId="188951041">
    <w:abstractNumId w:val="0"/>
  </w:num>
  <w:num w:numId="3" w16cid:durableId="942147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91"/>
    <w:rsid w:val="000D6AC7"/>
    <w:rsid w:val="00133AB1"/>
    <w:rsid w:val="0023146B"/>
    <w:rsid w:val="002A4037"/>
    <w:rsid w:val="00386308"/>
    <w:rsid w:val="004C36BC"/>
    <w:rsid w:val="00826D1C"/>
    <w:rsid w:val="008706ED"/>
    <w:rsid w:val="008E34C2"/>
    <w:rsid w:val="009C6881"/>
    <w:rsid w:val="00A34C45"/>
    <w:rsid w:val="00B51AB8"/>
    <w:rsid w:val="00B55791"/>
    <w:rsid w:val="00CC1B24"/>
    <w:rsid w:val="00CD6D2B"/>
    <w:rsid w:val="00D163A4"/>
    <w:rsid w:val="00F35C31"/>
    <w:rsid w:val="00F81EE7"/>
    <w:rsid w:val="011F83E7"/>
    <w:rsid w:val="032AE565"/>
    <w:rsid w:val="24F4EA42"/>
    <w:rsid w:val="7C237E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4C76"/>
  <w15:chartTrackingRefBased/>
  <w15:docId w15:val="{E0932CD4-B010-4E10-A28E-8789671B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b-NO" w:eastAsia="en-US" w:bidi="ar-SA"/>
      </w:rPr>
    </w:rPrDefault>
    <w:pPrDefault>
      <w:pPr>
        <w:ind w:left="70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5791"/>
    <w:pPr>
      <w:ind w:left="0"/>
    </w:pPr>
    <w:rPr>
      <w:rFonts w:ascii="Times New Roman" w:hAnsi="Times New Roman" w:eastAsia="Times New Roman" w:cs="Times New Roman"/>
      <w:sz w:val="20"/>
      <w:szCs w:val="20"/>
      <w:lang w:eastAsia="nb-NO"/>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rsid w:val="00B55791"/>
    <w:pPr>
      <w:tabs>
        <w:tab w:val="center" w:pos="4536"/>
        <w:tab w:val="right" w:pos="9072"/>
      </w:tabs>
    </w:pPr>
  </w:style>
  <w:style w:type="character" w:styleId="TopptekstTegn" w:customStyle="1">
    <w:name w:val="Topptekst Tegn"/>
    <w:basedOn w:val="Standardskriftforavsnitt"/>
    <w:link w:val="Topptekst"/>
    <w:rsid w:val="00B55791"/>
    <w:rPr>
      <w:rFonts w:ascii="Times New Roman" w:hAnsi="Times New Roman" w:eastAsia="Times New Roman" w:cs="Times New Roman"/>
      <w:sz w:val="20"/>
      <w:szCs w:val="20"/>
      <w:lang w:eastAsia="nb-NO"/>
    </w:rPr>
  </w:style>
  <w:style w:type="character" w:styleId="Hyperkobling">
    <w:name w:val="Hyperlink"/>
    <w:basedOn w:val="Standardskriftforavsnitt"/>
    <w:uiPriority w:val="99"/>
    <w:unhideWhenUsed/>
    <w:rsid w:val="00B55791"/>
    <w:rPr>
      <w:color w:val="0563C1" w:themeColor="hyperlink"/>
      <w:u w:val="single"/>
    </w:rPr>
  </w:style>
  <w:style w:type="paragraph" w:styleId="Bunntekst">
    <w:name w:val="footer"/>
    <w:basedOn w:val="Normal"/>
    <w:link w:val="BunntekstTegn"/>
    <w:uiPriority w:val="99"/>
    <w:unhideWhenUsed/>
    <w:rsid w:val="00826D1C"/>
    <w:pPr>
      <w:tabs>
        <w:tab w:val="center" w:pos="4536"/>
        <w:tab w:val="right" w:pos="9072"/>
      </w:tabs>
    </w:pPr>
  </w:style>
  <w:style w:type="character" w:styleId="BunntekstTegn" w:customStyle="1">
    <w:name w:val="Bunntekst Tegn"/>
    <w:basedOn w:val="Standardskriftforavsnitt"/>
    <w:link w:val="Bunntekst"/>
    <w:uiPriority w:val="99"/>
    <w:rsid w:val="00826D1C"/>
    <w:rPr>
      <w:rFonts w:ascii="Times New Roman" w:hAnsi="Times New Roman" w:eastAsia="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kirkeverge@lodingen.kommune.no/" TargetMode="Externa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2.jpg" Id="R7f4b5a3f5b1e4dd6"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Lødingen Kommune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Herbjørg Bjørstad</dc:creator>
  <keywords/>
  <dc:description/>
  <lastModifiedBy>Trond Wiggo R Blengsli</lastModifiedBy>
  <revision>4</revision>
  <dcterms:created xsi:type="dcterms:W3CDTF">2024-09-12T10:02:00.0000000Z</dcterms:created>
  <dcterms:modified xsi:type="dcterms:W3CDTF">2024-09-12T10:18:08.7311776Z</dcterms:modified>
</coreProperties>
</file>