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51" w:rsidRPr="002228FC" w:rsidRDefault="002228FC">
      <w:pPr>
        <w:rPr>
          <w:lang w:val="nn-NO"/>
        </w:rPr>
      </w:pPr>
      <w:r w:rsidRPr="002228FC">
        <w:rPr>
          <w:lang w:val="nn-NO"/>
        </w:rPr>
        <w:t>2. s. i påsketida; 08.04.2018. Nv. Avslutningsgudsteneste i Meland.</w:t>
      </w:r>
      <w:r>
        <w:rPr>
          <w:lang w:val="nn-NO"/>
        </w:rPr>
        <w:t>Joh 21,15-19.</w:t>
      </w:r>
    </w:p>
    <w:p w:rsidR="002228FC" w:rsidRPr="00C04C47" w:rsidRDefault="002228FC" w:rsidP="002228FC">
      <w:pPr>
        <w:rPr>
          <w:rStyle w:val="verse"/>
          <w:lang w:val="nn-NO"/>
        </w:rPr>
      </w:pPr>
    </w:p>
    <w:p w:rsidR="002228FC" w:rsidRPr="00C04C47" w:rsidRDefault="002228FC" w:rsidP="002228FC">
      <w:pPr>
        <w:rPr>
          <w:rStyle w:val="verse"/>
          <w:lang w:val="nn-NO"/>
        </w:rPr>
      </w:pPr>
    </w:p>
    <w:p w:rsidR="002228FC" w:rsidRDefault="006C50D1" w:rsidP="002228FC">
      <w:pPr>
        <w:rPr>
          <w:rStyle w:val="verse"/>
        </w:rPr>
      </w:pPr>
      <w:r>
        <w:rPr>
          <w:rStyle w:val="verse"/>
        </w:rPr>
        <w:t>«Exordium».</w:t>
      </w:r>
    </w:p>
    <w:p w:rsidR="006C50D1" w:rsidRDefault="002228FC" w:rsidP="002228FC">
      <w:pPr>
        <w:rPr>
          <w:rStyle w:val="verse"/>
          <w:rFonts w:asciiTheme="minorHAnsi" w:hAnsiTheme="minorHAnsi" w:cstheme="minorHAnsi"/>
          <w:sz w:val="36"/>
          <w:szCs w:val="36"/>
        </w:rPr>
      </w:pPr>
      <w:r>
        <w:rPr>
          <w:rStyle w:val="verse"/>
          <w:rFonts w:asciiTheme="minorHAnsi" w:hAnsiTheme="minorHAnsi" w:cstheme="minorHAnsi"/>
          <w:sz w:val="36"/>
          <w:szCs w:val="36"/>
        </w:rPr>
        <w:t xml:space="preserve">En ung katolsk prest ble spurt om hvordan han så på </w:t>
      </w:r>
      <w:r w:rsidR="00B62B13">
        <w:rPr>
          <w:rStyle w:val="verse"/>
          <w:rFonts w:asciiTheme="minorHAnsi" w:hAnsiTheme="minorHAnsi" w:cstheme="minorHAnsi"/>
          <w:sz w:val="36"/>
          <w:szCs w:val="36"/>
        </w:rPr>
        <w:t xml:space="preserve">apostelen </w:t>
      </w:r>
      <w:r>
        <w:rPr>
          <w:rStyle w:val="verse"/>
          <w:rFonts w:asciiTheme="minorHAnsi" w:hAnsiTheme="minorHAnsi" w:cstheme="minorHAnsi"/>
          <w:sz w:val="36"/>
          <w:szCs w:val="36"/>
        </w:rPr>
        <w:t xml:space="preserve">Peter som forbilde.  Han trengte ikke </w:t>
      </w:r>
      <w:r w:rsidR="00632EF5">
        <w:rPr>
          <w:rStyle w:val="verse"/>
          <w:rFonts w:asciiTheme="minorHAnsi" w:hAnsiTheme="minorHAnsi" w:cstheme="minorHAnsi"/>
          <w:sz w:val="36"/>
          <w:szCs w:val="36"/>
        </w:rPr>
        <w:t xml:space="preserve">tenke </w:t>
      </w:r>
      <w:r>
        <w:rPr>
          <w:rStyle w:val="verse"/>
          <w:rFonts w:asciiTheme="minorHAnsi" w:hAnsiTheme="minorHAnsi" w:cstheme="minorHAnsi"/>
          <w:sz w:val="36"/>
          <w:szCs w:val="36"/>
        </w:rPr>
        <w:t>lenge. Mange av de andre helgnene virket liksom så.... så perfekte.</w:t>
      </w:r>
      <w:r w:rsidR="006C50D1">
        <w:rPr>
          <w:rStyle w:val="verse"/>
          <w:rFonts w:asciiTheme="minorHAnsi" w:hAnsiTheme="minorHAnsi" w:cstheme="minorHAnsi"/>
          <w:sz w:val="36"/>
          <w:szCs w:val="36"/>
        </w:rPr>
        <w:t xml:space="preserve"> Men Peter, han var så menneskelig. Som deg og meg. Frimodig og ivrig i det ene øyeblikket, og helt på bærtur i det neste. Modig som en hane</w:t>
      </w:r>
      <w:r w:rsidR="00B62B13">
        <w:rPr>
          <w:rStyle w:val="verse"/>
          <w:rFonts w:asciiTheme="minorHAnsi" w:hAnsiTheme="minorHAnsi" w:cstheme="minorHAnsi"/>
          <w:sz w:val="36"/>
          <w:szCs w:val="36"/>
        </w:rPr>
        <w:t>,</w:t>
      </w:r>
      <w:r w:rsidR="006C50D1">
        <w:rPr>
          <w:rStyle w:val="verse"/>
          <w:rFonts w:asciiTheme="minorHAnsi" w:hAnsiTheme="minorHAnsi" w:cstheme="minorHAnsi"/>
          <w:sz w:val="36"/>
          <w:szCs w:val="36"/>
        </w:rPr>
        <w:t xml:space="preserve"> med løfter om å følge sin mester gjennom ild og vann, - til  han ble en ynkelig reddhare som bante på at han ikke kjente sin mester og venn. Dette skrøpelige, og høyst menneskelige forbildet er det altså vi får høre om i dagens prekentekst. </w:t>
      </w:r>
    </w:p>
    <w:p w:rsidR="00632EF5" w:rsidRDefault="006C50D1" w:rsidP="00632EF5">
      <w:pPr>
        <w:ind w:firstLine="708"/>
        <w:rPr>
          <w:rStyle w:val="verse"/>
          <w:rFonts w:asciiTheme="minorHAnsi" w:hAnsiTheme="minorHAnsi" w:cstheme="minorHAnsi"/>
          <w:sz w:val="36"/>
          <w:szCs w:val="36"/>
        </w:rPr>
      </w:pPr>
      <w:r>
        <w:rPr>
          <w:rStyle w:val="verse"/>
          <w:rFonts w:asciiTheme="minorHAnsi" w:hAnsiTheme="minorHAnsi" w:cstheme="minorHAnsi"/>
          <w:sz w:val="36"/>
          <w:szCs w:val="36"/>
        </w:rPr>
        <w:t>Jesus har tidligere vist seg 2 ganger for disiplene i Jerusalem. Nå har de fulgt oppfordringen, og dratt til Gallilea. Hjem</w:t>
      </w:r>
      <w:r w:rsidR="00632EF5">
        <w:rPr>
          <w:rStyle w:val="verse"/>
          <w:rFonts w:asciiTheme="minorHAnsi" w:hAnsiTheme="minorHAnsi" w:cstheme="minorHAnsi"/>
          <w:sz w:val="36"/>
          <w:szCs w:val="36"/>
        </w:rPr>
        <w:t xml:space="preserve"> dit det hele begynte</w:t>
      </w:r>
      <w:r>
        <w:rPr>
          <w:rStyle w:val="verse"/>
          <w:rFonts w:asciiTheme="minorHAnsi" w:hAnsiTheme="minorHAnsi" w:cstheme="minorHAnsi"/>
          <w:sz w:val="36"/>
          <w:szCs w:val="36"/>
        </w:rPr>
        <w:t>. De ble leie av å vente, og tok en fisketur. Nok en bomtur. Helt til en mann på stranden ber de om å kaste garnet på andre</w:t>
      </w:r>
      <w:r w:rsidR="00B62B13">
        <w:rPr>
          <w:rStyle w:val="verse"/>
          <w:rFonts w:asciiTheme="minorHAnsi" w:hAnsiTheme="minorHAnsi" w:cstheme="minorHAnsi"/>
          <w:sz w:val="36"/>
          <w:szCs w:val="36"/>
        </w:rPr>
        <w:t xml:space="preserve"> siden av båten. Garnene fylles, og</w:t>
      </w:r>
      <w:r>
        <w:rPr>
          <w:rStyle w:val="verse"/>
          <w:rFonts w:asciiTheme="minorHAnsi" w:hAnsiTheme="minorHAnsi" w:cstheme="minorHAnsi"/>
          <w:sz w:val="36"/>
          <w:szCs w:val="36"/>
        </w:rPr>
        <w:t xml:space="preserve"> Johannes forstår at </w:t>
      </w:r>
      <w:r>
        <w:rPr>
          <w:rStyle w:val="verse"/>
          <w:rFonts w:asciiTheme="minorHAnsi" w:hAnsiTheme="minorHAnsi" w:cstheme="minorHAnsi"/>
          <w:sz w:val="36"/>
          <w:szCs w:val="36"/>
        </w:rPr>
        <w:t>det er Jesus</w:t>
      </w:r>
      <w:r w:rsidR="00B62B13">
        <w:rPr>
          <w:rStyle w:val="verse"/>
          <w:rFonts w:asciiTheme="minorHAnsi" w:hAnsiTheme="minorHAnsi" w:cstheme="minorHAnsi"/>
          <w:sz w:val="36"/>
          <w:szCs w:val="36"/>
        </w:rPr>
        <w:t>.</w:t>
      </w:r>
      <w:r>
        <w:rPr>
          <w:rStyle w:val="verse"/>
          <w:rFonts w:asciiTheme="minorHAnsi" w:hAnsiTheme="minorHAnsi" w:cstheme="minorHAnsi"/>
          <w:sz w:val="36"/>
          <w:szCs w:val="36"/>
        </w:rPr>
        <w:t xml:space="preserve"> </w:t>
      </w:r>
      <w:r w:rsidR="00B62B13">
        <w:rPr>
          <w:rStyle w:val="verse"/>
          <w:rFonts w:asciiTheme="minorHAnsi" w:hAnsiTheme="minorHAnsi" w:cstheme="minorHAnsi"/>
          <w:sz w:val="36"/>
          <w:szCs w:val="36"/>
        </w:rPr>
        <w:t xml:space="preserve">Den ivrige </w:t>
      </w:r>
      <w:r>
        <w:rPr>
          <w:rStyle w:val="verse"/>
          <w:rFonts w:asciiTheme="minorHAnsi" w:hAnsiTheme="minorHAnsi" w:cstheme="minorHAnsi"/>
          <w:sz w:val="36"/>
          <w:szCs w:val="36"/>
        </w:rPr>
        <w:t xml:space="preserve">Peter svømmer i land. Det blir måltid og fellesskap. Fisk stekt på en kullild. </w:t>
      </w:r>
    </w:p>
    <w:p w:rsidR="002228FC" w:rsidRPr="002228FC" w:rsidRDefault="006C50D1" w:rsidP="00632EF5">
      <w:pPr>
        <w:ind w:firstLine="708"/>
        <w:rPr>
          <w:rStyle w:val="verse"/>
          <w:rFonts w:asciiTheme="minorHAnsi" w:hAnsiTheme="minorHAnsi" w:cstheme="minorHAnsi"/>
          <w:sz w:val="36"/>
          <w:szCs w:val="36"/>
        </w:rPr>
      </w:pPr>
      <w:r>
        <w:rPr>
          <w:rStyle w:val="verse"/>
          <w:rFonts w:asciiTheme="minorHAnsi" w:hAnsiTheme="minorHAnsi" w:cstheme="minorHAnsi"/>
          <w:sz w:val="36"/>
          <w:szCs w:val="36"/>
        </w:rPr>
        <w:t>Peter har det nok ikke godt der han si</w:t>
      </w:r>
      <w:r w:rsidR="00B62B13">
        <w:rPr>
          <w:rStyle w:val="verse"/>
          <w:rFonts w:asciiTheme="minorHAnsi" w:hAnsiTheme="minorHAnsi" w:cstheme="minorHAnsi"/>
          <w:sz w:val="36"/>
          <w:szCs w:val="36"/>
        </w:rPr>
        <w:t>tter</w:t>
      </w:r>
      <w:r>
        <w:rPr>
          <w:rStyle w:val="verse"/>
          <w:rFonts w:asciiTheme="minorHAnsi" w:hAnsiTheme="minorHAnsi" w:cstheme="minorHAnsi"/>
          <w:sz w:val="36"/>
          <w:szCs w:val="36"/>
        </w:rPr>
        <w:t xml:space="preserve">. </w:t>
      </w:r>
      <w:r w:rsidR="00C04C47">
        <w:rPr>
          <w:rStyle w:val="verse"/>
          <w:rFonts w:asciiTheme="minorHAnsi" w:hAnsiTheme="minorHAnsi" w:cstheme="minorHAnsi"/>
          <w:sz w:val="36"/>
          <w:szCs w:val="36"/>
        </w:rPr>
        <w:t>Og Jesus merker det</w:t>
      </w:r>
      <w:r w:rsidR="00BE4A18">
        <w:rPr>
          <w:rStyle w:val="verse"/>
          <w:rFonts w:asciiTheme="minorHAnsi" w:hAnsiTheme="minorHAnsi" w:cstheme="minorHAnsi"/>
          <w:sz w:val="36"/>
          <w:szCs w:val="36"/>
        </w:rPr>
        <w:t>.</w:t>
      </w:r>
      <w:r>
        <w:rPr>
          <w:rStyle w:val="verse"/>
          <w:rFonts w:asciiTheme="minorHAnsi" w:hAnsiTheme="minorHAnsi" w:cstheme="minorHAnsi"/>
          <w:sz w:val="36"/>
          <w:szCs w:val="36"/>
        </w:rPr>
        <w:t xml:space="preserve"> Forrige gang </w:t>
      </w:r>
      <w:r w:rsidR="00BE4A18">
        <w:rPr>
          <w:rStyle w:val="verse"/>
          <w:rFonts w:asciiTheme="minorHAnsi" w:hAnsiTheme="minorHAnsi" w:cstheme="minorHAnsi"/>
          <w:sz w:val="36"/>
          <w:szCs w:val="36"/>
        </w:rPr>
        <w:t>Peter</w:t>
      </w:r>
      <w:r>
        <w:rPr>
          <w:rStyle w:val="verse"/>
          <w:rFonts w:asciiTheme="minorHAnsi" w:hAnsiTheme="minorHAnsi" w:cstheme="minorHAnsi"/>
          <w:sz w:val="36"/>
          <w:szCs w:val="36"/>
        </w:rPr>
        <w:t xml:space="preserve"> satt ved en kullild, var det tre </w:t>
      </w:r>
      <w:r w:rsidR="00C04C47">
        <w:rPr>
          <w:rStyle w:val="verse"/>
          <w:rFonts w:asciiTheme="minorHAnsi" w:hAnsiTheme="minorHAnsi" w:cstheme="minorHAnsi"/>
          <w:sz w:val="36"/>
          <w:szCs w:val="36"/>
        </w:rPr>
        <w:t xml:space="preserve">stykker </w:t>
      </w:r>
      <w:r>
        <w:rPr>
          <w:rStyle w:val="verse"/>
          <w:rFonts w:asciiTheme="minorHAnsi" w:hAnsiTheme="minorHAnsi" w:cstheme="minorHAnsi"/>
          <w:sz w:val="36"/>
          <w:szCs w:val="36"/>
        </w:rPr>
        <w:t xml:space="preserve">som spurte han </w:t>
      </w:r>
      <w:r w:rsidR="00B62B13">
        <w:rPr>
          <w:rStyle w:val="verse"/>
          <w:rFonts w:asciiTheme="minorHAnsi" w:hAnsiTheme="minorHAnsi" w:cstheme="minorHAnsi"/>
          <w:sz w:val="36"/>
          <w:szCs w:val="36"/>
        </w:rPr>
        <w:t>om ikke han også var en av Jesu</w:t>
      </w:r>
      <w:r>
        <w:rPr>
          <w:rStyle w:val="verse"/>
          <w:rFonts w:asciiTheme="minorHAnsi" w:hAnsiTheme="minorHAnsi" w:cstheme="minorHAnsi"/>
          <w:sz w:val="36"/>
          <w:szCs w:val="36"/>
        </w:rPr>
        <w:t xml:space="preserve"> disipler. </w:t>
      </w:r>
      <w:r w:rsidR="00B62B13">
        <w:rPr>
          <w:rStyle w:val="verse"/>
          <w:rFonts w:asciiTheme="minorHAnsi" w:hAnsiTheme="minorHAnsi" w:cstheme="minorHAnsi"/>
          <w:sz w:val="36"/>
          <w:szCs w:val="36"/>
        </w:rPr>
        <w:t>3 ganger nektet han, o</w:t>
      </w:r>
      <w:r w:rsidR="00852701">
        <w:rPr>
          <w:rStyle w:val="verse"/>
          <w:rFonts w:asciiTheme="minorHAnsi" w:hAnsiTheme="minorHAnsi" w:cstheme="minorHAnsi"/>
          <w:sz w:val="36"/>
          <w:szCs w:val="36"/>
        </w:rPr>
        <w:t xml:space="preserve">g han gikk ut og gråt bittert. Det er </w:t>
      </w:r>
      <w:r w:rsidR="00B62B13">
        <w:rPr>
          <w:rStyle w:val="verse"/>
          <w:rFonts w:asciiTheme="minorHAnsi" w:hAnsiTheme="minorHAnsi" w:cstheme="minorHAnsi"/>
          <w:sz w:val="36"/>
          <w:szCs w:val="36"/>
        </w:rPr>
        <w:t>nå</w:t>
      </w:r>
      <w:r w:rsidR="00852701">
        <w:rPr>
          <w:rStyle w:val="verse"/>
          <w:rFonts w:asciiTheme="minorHAnsi" w:hAnsiTheme="minorHAnsi" w:cstheme="minorHAnsi"/>
          <w:sz w:val="36"/>
          <w:szCs w:val="36"/>
        </w:rPr>
        <w:t xml:space="preserve"> Jesus utøver tøff sjelesorg. Vi reise</w:t>
      </w:r>
      <w:r w:rsidR="00B62B13">
        <w:rPr>
          <w:rStyle w:val="verse"/>
          <w:rFonts w:asciiTheme="minorHAnsi" w:hAnsiTheme="minorHAnsi" w:cstheme="minorHAnsi"/>
          <w:sz w:val="36"/>
          <w:szCs w:val="36"/>
        </w:rPr>
        <w:t>r oss og synger hallelujaverset</w:t>
      </w:r>
      <w:r w:rsidR="00852701">
        <w:rPr>
          <w:rStyle w:val="verse"/>
          <w:rFonts w:asciiTheme="minorHAnsi" w:hAnsiTheme="minorHAnsi" w:cstheme="minorHAnsi"/>
          <w:sz w:val="36"/>
          <w:szCs w:val="36"/>
        </w:rPr>
        <w:t>:</w:t>
      </w:r>
    </w:p>
    <w:p w:rsidR="002228FC" w:rsidRDefault="002228FC"/>
    <w:p w:rsidR="00852701" w:rsidRPr="00852701" w:rsidRDefault="00852701" w:rsidP="006C50D1">
      <w:pPr>
        <w:rPr>
          <w:rStyle w:val="verse"/>
          <w:b/>
          <w:sz w:val="28"/>
          <w:szCs w:val="28"/>
        </w:rPr>
      </w:pPr>
      <w:r w:rsidRPr="00852701">
        <w:rPr>
          <w:rStyle w:val="verse"/>
          <w:b/>
          <w:sz w:val="28"/>
          <w:szCs w:val="28"/>
        </w:rPr>
        <w:t>Det står skrevet i evangeliet etter Johannes, i det 21 kapitlet:</w:t>
      </w:r>
    </w:p>
    <w:p w:rsidR="006C50D1" w:rsidRPr="002228FC" w:rsidRDefault="006C50D1" w:rsidP="006C50D1">
      <w:pPr>
        <w:rPr>
          <w:rStyle w:val="verse"/>
          <w:sz w:val="36"/>
          <w:szCs w:val="36"/>
        </w:rPr>
      </w:pPr>
      <w:r w:rsidRPr="002228FC">
        <w:rPr>
          <w:rStyle w:val="verse"/>
          <w:sz w:val="36"/>
          <w:szCs w:val="36"/>
        </w:rPr>
        <w:t>Da de var ferdige med måltidet, sier Jesus til Simon Peter: «Simon, sønn av Johannes, elsker du meg mer enn disse?» Han svarte: «Ja, Herre, du vet at jeg har deg kjær.» Jesus sier til ham: «</w:t>
      </w:r>
      <w:r w:rsidRPr="00C04C47">
        <w:rPr>
          <w:rStyle w:val="verse"/>
          <w:b/>
          <w:sz w:val="36"/>
          <w:szCs w:val="36"/>
        </w:rPr>
        <w:t>Fø lammene mine!</w:t>
      </w:r>
      <w:r w:rsidRPr="002228FC">
        <w:rPr>
          <w:rStyle w:val="verse"/>
          <w:sz w:val="36"/>
          <w:szCs w:val="36"/>
        </w:rPr>
        <w:t>»</w:t>
      </w:r>
      <w:r w:rsidRPr="002228FC">
        <w:rPr>
          <w:sz w:val="36"/>
          <w:szCs w:val="36"/>
        </w:rPr>
        <w:t xml:space="preserve"> </w:t>
      </w:r>
      <w:r w:rsidRPr="002228FC">
        <w:rPr>
          <w:rStyle w:val="verse"/>
          <w:sz w:val="36"/>
          <w:szCs w:val="36"/>
        </w:rPr>
        <w:t>16 Igjen, for annen gang, sier han: «Simon, sønn av Johannes, elsker du meg?» «Ja, Herre, du vet at jeg har deg kjær», svarte Peter. Jesus sier: «</w:t>
      </w:r>
      <w:r w:rsidRPr="00C04C47">
        <w:rPr>
          <w:rStyle w:val="verse"/>
          <w:b/>
          <w:sz w:val="36"/>
          <w:szCs w:val="36"/>
        </w:rPr>
        <w:t>Vær gjeter for sauene mine!</w:t>
      </w:r>
      <w:r w:rsidRPr="002228FC">
        <w:rPr>
          <w:rStyle w:val="verse"/>
          <w:sz w:val="36"/>
          <w:szCs w:val="36"/>
        </w:rPr>
        <w:t>»</w:t>
      </w:r>
      <w:r w:rsidRPr="002228FC">
        <w:rPr>
          <w:sz w:val="36"/>
          <w:szCs w:val="36"/>
        </w:rPr>
        <w:t xml:space="preserve"> </w:t>
      </w:r>
      <w:r w:rsidRPr="002228FC">
        <w:rPr>
          <w:rStyle w:val="verse"/>
          <w:sz w:val="36"/>
          <w:szCs w:val="36"/>
        </w:rPr>
        <w:t xml:space="preserve">17 Så sier han for tredje gang: «Simon, sønn av Johannes, har du meg kjær?» Peter ble bedrøvet over at Jesus for tredje gang spurte om han hadde ham kjær, og han sa: «Herre, du vet alt. Du vet at </w:t>
      </w:r>
      <w:r w:rsidRPr="002228FC">
        <w:rPr>
          <w:rStyle w:val="verse"/>
          <w:sz w:val="36"/>
          <w:szCs w:val="36"/>
        </w:rPr>
        <w:lastRenderedPageBreak/>
        <w:t>jeg har deg kjær.» Jesus sier til ham: «</w:t>
      </w:r>
      <w:r w:rsidRPr="00C04C47">
        <w:rPr>
          <w:rStyle w:val="verse"/>
          <w:b/>
          <w:sz w:val="36"/>
          <w:szCs w:val="36"/>
        </w:rPr>
        <w:t>Fø sauene mine</w:t>
      </w:r>
      <w:r w:rsidRPr="002228FC">
        <w:rPr>
          <w:rStyle w:val="verse"/>
          <w:sz w:val="36"/>
          <w:szCs w:val="36"/>
        </w:rPr>
        <w:t>!</w:t>
      </w:r>
      <w:r w:rsidRPr="002228FC">
        <w:rPr>
          <w:sz w:val="36"/>
          <w:szCs w:val="36"/>
        </w:rPr>
        <w:t xml:space="preserve"> </w:t>
      </w:r>
      <w:r w:rsidRPr="002228FC">
        <w:rPr>
          <w:rStyle w:val="verse"/>
          <w:sz w:val="36"/>
          <w:szCs w:val="36"/>
        </w:rPr>
        <w:t>18 Sannelig, sannelig, jeg sier deg: Da du var ung, bandt du beltet om deg og gikk dit du selv ville. Men når du blir gammel, skal du strekke ut hendene dine, og en annen skal binde beltet om deg og føre deg dit du ikke vil.»</w:t>
      </w:r>
      <w:r w:rsidRPr="002228FC">
        <w:rPr>
          <w:sz w:val="36"/>
          <w:szCs w:val="36"/>
        </w:rPr>
        <w:t xml:space="preserve"> </w:t>
      </w:r>
      <w:r w:rsidRPr="002228FC">
        <w:rPr>
          <w:rStyle w:val="verse"/>
          <w:sz w:val="36"/>
          <w:szCs w:val="36"/>
        </w:rPr>
        <w:t>19 Dette sa han for å gi til kjenne hva slags død han skulle ære Gud med. Da han hadde sagt dette, sa han til Peter: «Følg meg!»</w:t>
      </w:r>
    </w:p>
    <w:p w:rsidR="006C50D1" w:rsidRDefault="006C50D1"/>
    <w:p w:rsidR="00852701" w:rsidRDefault="00852701">
      <w:r>
        <w:t>Slik lyder det hellige evangeliet.</w:t>
      </w:r>
    </w:p>
    <w:p w:rsidR="00BE4A18" w:rsidRDefault="00BE4A18"/>
    <w:p w:rsidR="00BE4A18" w:rsidRDefault="00BE4A18">
      <w:pPr>
        <w:rPr>
          <w:rStyle w:val="verse"/>
          <w:rFonts w:asciiTheme="minorHAnsi" w:hAnsiTheme="minorHAnsi" w:cstheme="minorHAnsi"/>
          <w:sz w:val="36"/>
          <w:szCs w:val="36"/>
        </w:rPr>
      </w:pPr>
      <w:r>
        <w:rPr>
          <w:rStyle w:val="verse"/>
          <w:rFonts w:asciiTheme="minorHAnsi" w:hAnsiTheme="minorHAnsi" w:cstheme="minorHAnsi"/>
          <w:sz w:val="36"/>
          <w:szCs w:val="36"/>
        </w:rPr>
        <w:t xml:space="preserve">Jeg vil trekke fram </w:t>
      </w:r>
      <w:r w:rsidR="00B776CC">
        <w:rPr>
          <w:rStyle w:val="verse"/>
          <w:rFonts w:asciiTheme="minorHAnsi" w:hAnsiTheme="minorHAnsi" w:cstheme="minorHAnsi"/>
          <w:sz w:val="36"/>
          <w:szCs w:val="36"/>
        </w:rPr>
        <w:t>fire</w:t>
      </w:r>
      <w:r>
        <w:rPr>
          <w:rStyle w:val="verse"/>
          <w:rFonts w:asciiTheme="minorHAnsi" w:hAnsiTheme="minorHAnsi" w:cstheme="minorHAnsi"/>
          <w:sz w:val="36"/>
          <w:szCs w:val="36"/>
        </w:rPr>
        <w:t xml:space="preserve"> p</w:t>
      </w:r>
      <w:r w:rsidR="00B62B13">
        <w:rPr>
          <w:rStyle w:val="verse"/>
          <w:rFonts w:asciiTheme="minorHAnsi" w:hAnsiTheme="minorHAnsi" w:cstheme="minorHAnsi"/>
          <w:sz w:val="36"/>
          <w:szCs w:val="36"/>
        </w:rPr>
        <w:t>oenger:</w:t>
      </w:r>
    </w:p>
    <w:p w:rsidR="00BE4A18" w:rsidRPr="00B776CC" w:rsidRDefault="00BE4A18" w:rsidP="00B776CC">
      <w:pPr>
        <w:pStyle w:val="Listeavsnitt"/>
        <w:numPr>
          <w:ilvl w:val="0"/>
          <w:numId w:val="1"/>
        </w:numPr>
        <w:rPr>
          <w:rStyle w:val="verse"/>
          <w:rFonts w:asciiTheme="minorHAnsi" w:hAnsiTheme="minorHAnsi" w:cstheme="minorHAnsi"/>
          <w:sz w:val="36"/>
          <w:szCs w:val="36"/>
        </w:rPr>
      </w:pPr>
      <w:r w:rsidRPr="00B776CC">
        <w:rPr>
          <w:rStyle w:val="verse"/>
          <w:rFonts w:asciiTheme="minorHAnsi" w:hAnsiTheme="minorHAnsi" w:cstheme="minorHAnsi"/>
          <w:sz w:val="36"/>
          <w:szCs w:val="36"/>
        </w:rPr>
        <w:t>Jesus kaller «vanlige» mennesker</w:t>
      </w:r>
    </w:p>
    <w:p w:rsidR="00B776CC" w:rsidRPr="00B776CC" w:rsidRDefault="00B776CC" w:rsidP="00B776CC">
      <w:pPr>
        <w:pStyle w:val="Listeavsnitt"/>
        <w:numPr>
          <w:ilvl w:val="0"/>
          <w:numId w:val="1"/>
        </w:numPr>
        <w:rPr>
          <w:rStyle w:val="verse"/>
          <w:rFonts w:asciiTheme="minorHAnsi" w:hAnsiTheme="minorHAnsi" w:cstheme="minorHAnsi"/>
          <w:sz w:val="36"/>
          <w:szCs w:val="36"/>
        </w:rPr>
      </w:pPr>
      <w:r>
        <w:rPr>
          <w:rStyle w:val="verse"/>
          <w:rFonts w:asciiTheme="minorHAnsi" w:hAnsiTheme="minorHAnsi" w:cstheme="minorHAnsi"/>
          <w:sz w:val="36"/>
          <w:szCs w:val="36"/>
        </w:rPr>
        <w:t>Når vanlige mennesker får opplæring og inspirasjon, kan de utrette det utrolige.</w:t>
      </w:r>
    </w:p>
    <w:p w:rsidR="00BE4A18" w:rsidRDefault="00B776CC">
      <w:pPr>
        <w:rPr>
          <w:rStyle w:val="verse"/>
          <w:rFonts w:asciiTheme="minorHAnsi" w:hAnsiTheme="minorHAnsi" w:cstheme="minorHAnsi"/>
          <w:sz w:val="36"/>
          <w:szCs w:val="36"/>
        </w:rPr>
      </w:pPr>
      <w:r>
        <w:rPr>
          <w:rStyle w:val="verse"/>
          <w:rFonts w:asciiTheme="minorHAnsi" w:hAnsiTheme="minorHAnsi" w:cstheme="minorHAnsi"/>
          <w:sz w:val="36"/>
          <w:szCs w:val="36"/>
        </w:rPr>
        <w:t>3</w:t>
      </w:r>
      <w:r w:rsidR="00BE4A18">
        <w:rPr>
          <w:rStyle w:val="verse"/>
          <w:rFonts w:asciiTheme="minorHAnsi" w:hAnsiTheme="minorHAnsi" w:cstheme="minorHAnsi"/>
          <w:sz w:val="36"/>
          <w:szCs w:val="36"/>
        </w:rPr>
        <w:t>. Peter gjorde en</w:t>
      </w:r>
      <w:r w:rsidR="00B62B13">
        <w:rPr>
          <w:rStyle w:val="verse"/>
          <w:rFonts w:asciiTheme="minorHAnsi" w:hAnsiTheme="minorHAnsi" w:cstheme="minorHAnsi"/>
          <w:sz w:val="36"/>
          <w:szCs w:val="36"/>
        </w:rPr>
        <w:t xml:space="preserve"> viktig</w:t>
      </w:r>
      <w:r w:rsidR="00BE4A18">
        <w:rPr>
          <w:rStyle w:val="verse"/>
          <w:rFonts w:asciiTheme="minorHAnsi" w:hAnsiTheme="minorHAnsi" w:cstheme="minorHAnsi"/>
          <w:sz w:val="36"/>
          <w:szCs w:val="36"/>
        </w:rPr>
        <w:t xml:space="preserve"> ting rett</w:t>
      </w:r>
    </w:p>
    <w:p w:rsidR="00BE4A18" w:rsidRDefault="00B776CC">
      <w:pPr>
        <w:rPr>
          <w:rStyle w:val="verse"/>
          <w:rFonts w:asciiTheme="minorHAnsi" w:hAnsiTheme="minorHAnsi" w:cstheme="minorHAnsi"/>
          <w:sz w:val="36"/>
          <w:szCs w:val="36"/>
        </w:rPr>
      </w:pPr>
      <w:r>
        <w:rPr>
          <w:rStyle w:val="verse"/>
          <w:rFonts w:asciiTheme="minorHAnsi" w:hAnsiTheme="minorHAnsi" w:cstheme="minorHAnsi"/>
          <w:sz w:val="36"/>
          <w:szCs w:val="36"/>
        </w:rPr>
        <w:t>4</w:t>
      </w:r>
      <w:r w:rsidR="00BE4A18">
        <w:rPr>
          <w:rStyle w:val="verse"/>
          <w:rFonts w:asciiTheme="minorHAnsi" w:hAnsiTheme="minorHAnsi" w:cstheme="minorHAnsi"/>
          <w:sz w:val="36"/>
          <w:szCs w:val="36"/>
        </w:rPr>
        <w:t>. Vil du og følge i Peters fotspor?</w:t>
      </w:r>
    </w:p>
    <w:p w:rsidR="00B776CC" w:rsidRDefault="00B776CC" w:rsidP="004F70AD">
      <w:pPr>
        <w:rPr>
          <w:rStyle w:val="verse"/>
          <w:rFonts w:asciiTheme="minorHAnsi" w:hAnsiTheme="minorHAnsi" w:cstheme="minorHAnsi"/>
          <w:sz w:val="36"/>
          <w:szCs w:val="36"/>
        </w:rPr>
      </w:pPr>
    </w:p>
    <w:p w:rsidR="004F70AD" w:rsidRPr="00B776CC" w:rsidRDefault="004F70AD" w:rsidP="004F70AD">
      <w:pPr>
        <w:rPr>
          <w:rStyle w:val="verse"/>
          <w:rFonts w:asciiTheme="minorHAnsi" w:hAnsiTheme="minorHAnsi" w:cstheme="minorHAnsi"/>
          <w:b/>
          <w:sz w:val="36"/>
          <w:szCs w:val="36"/>
        </w:rPr>
      </w:pPr>
      <w:r w:rsidRPr="00B776CC">
        <w:rPr>
          <w:rStyle w:val="verse"/>
          <w:rFonts w:asciiTheme="minorHAnsi" w:hAnsiTheme="minorHAnsi" w:cstheme="minorHAnsi"/>
          <w:b/>
          <w:sz w:val="36"/>
          <w:szCs w:val="36"/>
        </w:rPr>
        <w:t>1. Jesus kaller «vanlige» mennesker</w:t>
      </w:r>
    </w:p>
    <w:p w:rsidR="004F70AD" w:rsidRDefault="004F70AD" w:rsidP="004F70AD">
      <w:pPr>
        <w:rPr>
          <w:rStyle w:val="verse"/>
          <w:rFonts w:asciiTheme="minorHAnsi" w:hAnsiTheme="minorHAnsi" w:cstheme="minorHAnsi"/>
          <w:sz w:val="36"/>
          <w:szCs w:val="36"/>
        </w:rPr>
      </w:pPr>
      <w:r>
        <w:rPr>
          <w:rStyle w:val="verse"/>
          <w:rFonts w:asciiTheme="minorHAnsi" w:hAnsiTheme="minorHAnsi" w:cstheme="minorHAnsi"/>
          <w:sz w:val="36"/>
          <w:szCs w:val="36"/>
        </w:rPr>
        <w:t xml:space="preserve">Hvis du skulle «redde verden», hvilket medarbeiderteam ville du satt sammen? Hvilken utdannelse skulle de hatt?  Hvis vi skal våge oss på litt spekulativ gjetning, hvor mange i Jesu </w:t>
      </w:r>
      <w:r>
        <w:rPr>
          <w:rStyle w:val="verse"/>
          <w:rFonts w:asciiTheme="minorHAnsi" w:hAnsiTheme="minorHAnsi" w:cstheme="minorHAnsi"/>
          <w:sz w:val="36"/>
          <w:szCs w:val="36"/>
        </w:rPr>
        <w:t>disippelflokk ku</w:t>
      </w:r>
      <w:r w:rsidR="00C04C47">
        <w:rPr>
          <w:rStyle w:val="verse"/>
          <w:rFonts w:asciiTheme="minorHAnsi" w:hAnsiTheme="minorHAnsi" w:cstheme="minorHAnsi"/>
          <w:sz w:val="36"/>
          <w:szCs w:val="36"/>
        </w:rPr>
        <w:t>nne lese og skrive? 3-4 stykker</w:t>
      </w:r>
      <w:r>
        <w:rPr>
          <w:rStyle w:val="verse"/>
          <w:rFonts w:asciiTheme="minorHAnsi" w:hAnsiTheme="minorHAnsi" w:cstheme="minorHAnsi"/>
          <w:sz w:val="36"/>
          <w:szCs w:val="36"/>
        </w:rPr>
        <w:t xml:space="preserve"> kanskje? Familien til Jakob og Johannes var i slekt med Jesus, og det var prester i familien. Det var nok litt leseopplæring knytta til synnagogene, så disse peker seg ut</w:t>
      </w:r>
      <w:r w:rsidR="00C04C47">
        <w:rPr>
          <w:rStyle w:val="verse"/>
          <w:rFonts w:asciiTheme="minorHAnsi" w:hAnsiTheme="minorHAnsi" w:cstheme="minorHAnsi"/>
          <w:sz w:val="36"/>
          <w:szCs w:val="36"/>
        </w:rPr>
        <w:t xml:space="preserve"> som mulig skrivekyndige</w:t>
      </w:r>
      <w:r>
        <w:rPr>
          <w:rStyle w:val="verse"/>
          <w:rFonts w:asciiTheme="minorHAnsi" w:hAnsiTheme="minorHAnsi" w:cstheme="minorHAnsi"/>
          <w:sz w:val="36"/>
          <w:szCs w:val="36"/>
        </w:rPr>
        <w:t>. Matteus som toller kunne vel skrive i en protokoll. Ingen vet om Peter kunne lese. Paulus sine ord til Korintermen</w:t>
      </w:r>
      <w:r w:rsidR="00B776CC">
        <w:rPr>
          <w:rStyle w:val="verse"/>
          <w:rFonts w:asciiTheme="minorHAnsi" w:hAnsiTheme="minorHAnsi" w:cstheme="minorHAnsi"/>
          <w:sz w:val="36"/>
          <w:szCs w:val="36"/>
        </w:rPr>
        <w:t xml:space="preserve">igheten kunne sikkert passe: </w:t>
      </w:r>
      <w:r w:rsidR="00B776CC" w:rsidRPr="00B776CC">
        <w:rPr>
          <w:rStyle w:val="verse"/>
          <w:rFonts w:asciiTheme="minorHAnsi" w:hAnsiTheme="minorHAnsi" w:cstheme="minorHAnsi"/>
          <w:b/>
          <w:i/>
          <w:sz w:val="36"/>
          <w:szCs w:val="36"/>
        </w:rPr>
        <w:t>«Se</w:t>
      </w:r>
      <w:r w:rsidRPr="00B776CC">
        <w:rPr>
          <w:rStyle w:val="verse"/>
          <w:rFonts w:asciiTheme="minorHAnsi" w:hAnsiTheme="minorHAnsi" w:cstheme="minorHAnsi"/>
          <w:b/>
          <w:i/>
          <w:sz w:val="36"/>
          <w:szCs w:val="36"/>
        </w:rPr>
        <w:t xml:space="preserve"> på dere selv, søsken, dere som ble kalt: ikke mange vise etter menneskelige mål og ikke mange med makt eller av fornem slekt. Men det som i verdens øyne er dårskap, det utvalgte Gud for å gjøre de vise til skamme, og det som i verdens øyne er svakt, det utvalgte Gud for å gjøre det sterke til skamme. Ja, det som i verdens øyne står lavt, det som blir foraktet, det som ikke er noe, det utvalgte Gud for å gjøre til intet det som er noe, for at ingen mennesker skal ha noe å være stolt av overfor Gud. </w:t>
      </w:r>
      <w:r w:rsidR="00B776CC" w:rsidRPr="00B776CC">
        <w:rPr>
          <w:rStyle w:val="verse"/>
          <w:rFonts w:asciiTheme="minorHAnsi" w:hAnsiTheme="minorHAnsi" w:cstheme="minorHAnsi"/>
          <w:b/>
          <w:i/>
          <w:sz w:val="36"/>
          <w:szCs w:val="36"/>
        </w:rPr>
        <w:t xml:space="preserve">Dere er hans verk i Kristus Jesus, han som er blitt vår visdom fra Gud, vår rettferdighet, helliggjørelse og forløsning, for at den som er stolt, skal være stolt </w:t>
      </w:r>
      <w:r w:rsidR="00B776CC" w:rsidRPr="00B776CC">
        <w:rPr>
          <w:rStyle w:val="verse"/>
          <w:rFonts w:asciiTheme="minorHAnsi" w:hAnsiTheme="minorHAnsi" w:cstheme="minorHAnsi"/>
          <w:b/>
          <w:i/>
          <w:sz w:val="36"/>
          <w:szCs w:val="36"/>
        </w:rPr>
        <w:lastRenderedPageBreak/>
        <w:t>av Herren.»</w:t>
      </w:r>
      <w:r w:rsidR="00B776CC">
        <w:rPr>
          <w:rStyle w:val="verse"/>
          <w:rFonts w:asciiTheme="minorHAnsi" w:hAnsiTheme="minorHAnsi" w:cstheme="minorHAnsi"/>
          <w:sz w:val="36"/>
          <w:szCs w:val="36"/>
        </w:rPr>
        <w:t xml:space="preserve"> (1. Kor 1,26ff). Jovisst var det også noen få som var</w:t>
      </w:r>
      <w:r w:rsidR="00C04C47">
        <w:rPr>
          <w:rStyle w:val="verse"/>
          <w:rFonts w:asciiTheme="minorHAnsi" w:hAnsiTheme="minorHAnsi" w:cstheme="minorHAnsi"/>
          <w:sz w:val="36"/>
          <w:szCs w:val="36"/>
        </w:rPr>
        <w:t xml:space="preserve"> vise og utdannet. Paulus</w:t>
      </w:r>
      <w:r w:rsidR="00B776CC">
        <w:rPr>
          <w:rStyle w:val="verse"/>
          <w:rFonts w:asciiTheme="minorHAnsi" w:hAnsiTheme="minorHAnsi" w:cstheme="minorHAnsi"/>
          <w:sz w:val="36"/>
          <w:szCs w:val="36"/>
        </w:rPr>
        <w:t xml:space="preserve"> er jo eksempel på det. Jesus kaller dem også. Men de og trenger å gå i Jesus «skole», og søke hans visdom.</w:t>
      </w:r>
    </w:p>
    <w:p w:rsidR="00B776CC" w:rsidRDefault="00B776CC" w:rsidP="004F70AD">
      <w:pPr>
        <w:rPr>
          <w:rStyle w:val="verse"/>
          <w:rFonts w:asciiTheme="minorHAnsi" w:hAnsiTheme="minorHAnsi" w:cstheme="minorHAnsi"/>
          <w:sz w:val="36"/>
          <w:szCs w:val="36"/>
        </w:rPr>
      </w:pPr>
    </w:p>
    <w:p w:rsidR="00B776CC" w:rsidRDefault="00B776CC" w:rsidP="004F70AD">
      <w:pPr>
        <w:rPr>
          <w:rStyle w:val="verse"/>
          <w:rFonts w:asciiTheme="minorHAnsi" w:hAnsiTheme="minorHAnsi" w:cstheme="minorHAnsi"/>
          <w:sz w:val="36"/>
          <w:szCs w:val="36"/>
        </w:rPr>
      </w:pPr>
    </w:p>
    <w:p w:rsidR="00B776CC" w:rsidRPr="004D5111" w:rsidRDefault="00B776CC" w:rsidP="00B776CC">
      <w:pPr>
        <w:rPr>
          <w:rStyle w:val="verse"/>
          <w:rFonts w:asciiTheme="minorHAnsi" w:hAnsiTheme="minorHAnsi" w:cstheme="minorHAnsi"/>
          <w:b/>
          <w:sz w:val="36"/>
          <w:szCs w:val="36"/>
        </w:rPr>
      </w:pPr>
      <w:r>
        <w:rPr>
          <w:rStyle w:val="verse"/>
          <w:rFonts w:asciiTheme="minorHAnsi" w:hAnsiTheme="minorHAnsi" w:cstheme="minorHAnsi"/>
          <w:sz w:val="36"/>
          <w:szCs w:val="36"/>
        </w:rPr>
        <w:t>2.</w:t>
      </w:r>
      <w:r w:rsidRPr="004D5111">
        <w:rPr>
          <w:rStyle w:val="verse"/>
          <w:rFonts w:asciiTheme="minorHAnsi" w:hAnsiTheme="minorHAnsi" w:cstheme="minorHAnsi"/>
          <w:b/>
          <w:sz w:val="36"/>
          <w:szCs w:val="36"/>
        </w:rPr>
        <w:t>Når vanlige mennesker får opplæring og inspirasjon, kan de utrette det utrolige.</w:t>
      </w:r>
    </w:p>
    <w:p w:rsidR="00421D89" w:rsidRDefault="00C04C47" w:rsidP="00B776CC">
      <w:pPr>
        <w:rPr>
          <w:rStyle w:val="verse"/>
          <w:rFonts w:asciiTheme="minorHAnsi" w:hAnsiTheme="minorHAnsi" w:cstheme="minorHAnsi"/>
          <w:sz w:val="36"/>
          <w:szCs w:val="36"/>
        </w:rPr>
      </w:pPr>
      <w:r>
        <w:rPr>
          <w:rStyle w:val="verse"/>
          <w:rFonts w:asciiTheme="minorHAnsi" w:hAnsiTheme="minorHAnsi" w:cstheme="minorHAnsi"/>
          <w:sz w:val="36"/>
          <w:szCs w:val="36"/>
        </w:rPr>
        <w:t>Jeg kunne lagd</w:t>
      </w:r>
      <w:r w:rsidR="00B776CC">
        <w:rPr>
          <w:rStyle w:val="verse"/>
          <w:rFonts w:asciiTheme="minorHAnsi" w:hAnsiTheme="minorHAnsi" w:cstheme="minorHAnsi"/>
          <w:sz w:val="36"/>
          <w:szCs w:val="36"/>
        </w:rPr>
        <w:t xml:space="preserve"> en overskrift med mer «snert»: «</w:t>
      </w:r>
      <w:r w:rsidR="00421D89" w:rsidRPr="00C04C47">
        <w:rPr>
          <w:rStyle w:val="verse"/>
          <w:rFonts w:asciiTheme="minorHAnsi" w:hAnsiTheme="minorHAnsi" w:cstheme="minorHAnsi"/>
          <w:b/>
          <w:i/>
          <w:sz w:val="36"/>
          <w:szCs w:val="36"/>
        </w:rPr>
        <w:t>Ordinære mennesker med ekstraordinære midler, kan</w:t>
      </w:r>
      <w:r w:rsidR="00B776CC" w:rsidRPr="00C04C47">
        <w:rPr>
          <w:rStyle w:val="verse"/>
          <w:rFonts w:asciiTheme="minorHAnsi" w:hAnsiTheme="minorHAnsi" w:cstheme="minorHAnsi"/>
          <w:b/>
          <w:i/>
          <w:sz w:val="36"/>
          <w:szCs w:val="36"/>
        </w:rPr>
        <w:t xml:space="preserve"> utrette det utrolige.</w:t>
      </w:r>
      <w:r w:rsidR="00B776CC">
        <w:rPr>
          <w:rStyle w:val="verse"/>
          <w:rFonts w:asciiTheme="minorHAnsi" w:hAnsiTheme="minorHAnsi" w:cstheme="minorHAnsi"/>
          <w:sz w:val="36"/>
          <w:szCs w:val="36"/>
        </w:rPr>
        <w:t xml:space="preserve">» Jeg hørte en liten fortelling en gang fra landet der </w:t>
      </w:r>
      <w:r w:rsidR="00421D89">
        <w:rPr>
          <w:rStyle w:val="verse"/>
          <w:rFonts w:asciiTheme="minorHAnsi" w:hAnsiTheme="minorHAnsi" w:cstheme="minorHAnsi"/>
          <w:sz w:val="36"/>
          <w:szCs w:val="36"/>
        </w:rPr>
        <w:t xml:space="preserve">nesten </w:t>
      </w:r>
      <w:r w:rsidR="00B776CC">
        <w:rPr>
          <w:rStyle w:val="verse"/>
          <w:rFonts w:asciiTheme="minorHAnsi" w:hAnsiTheme="minorHAnsi" w:cstheme="minorHAnsi"/>
          <w:sz w:val="36"/>
          <w:szCs w:val="36"/>
        </w:rPr>
        <w:t>alle går med våpen. En godt voksen liten dame et sted i USA g</w:t>
      </w:r>
      <w:r w:rsidR="00421D89">
        <w:rPr>
          <w:rStyle w:val="verse"/>
          <w:rFonts w:asciiTheme="minorHAnsi" w:hAnsiTheme="minorHAnsi" w:cstheme="minorHAnsi"/>
          <w:sz w:val="36"/>
          <w:szCs w:val="36"/>
        </w:rPr>
        <w:t>ikk</w:t>
      </w:r>
      <w:r w:rsidR="00B776CC">
        <w:rPr>
          <w:rStyle w:val="verse"/>
          <w:rFonts w:asciiTheme="minorHAnsi" w:hAnsiTheme="minorHAnsi" w:cstheme="minorHAnsi"/>
          <w:sz w:val="36"/>
          <w:szCs w:val="36"/>
        </w:rPr>
        <w:t xml:space="preserve"> alltid med en liten pistol i håndvesken. For sikkerhets skyld. </w:t>
      </w:r>
      <w:r w:rsidR="00421D89">
        <w:rPr>
          <w:rStyle w:val="verse"/>
          <w:rFonts w:asciiTheme="minorHAnsi" w:hAnsiTheme="minorHAnsi" w:cstheme="minorHAnsi"/>
          <w:sz w:val="36"/>
          <w:szCs w:val="36"/>
        </w:rPr>
        <w:t xml:space="preserve">Hun hadde en liten grå bil hun var veldig gla i. Men en gang hun hadde vært i en butikk og handlet, oppdaget hun til sin forskrekkelse at bilen hennes kom kjørende på parkeringsplassen i hennes retning, med to unge menn i forsetene.  Hun stiller seg midt i veien, tar fram pistolen, og brøler: Jeg har en pistol, og jeg </w:t>
      </w:r>
      <w:r w:rsidR="00421D89">
        <w:rPr>
          <w:rStyle w:val="verse"/>
          <w:rFonts w:asciiTheme="minorHAnsi" w:hAnsiTheme="minorHAnsi" w:cstheme="minorHAnsi"/>
          <w:sz w:val="36"/>
          <w:szCs w:val="36"/>
        </w:rPr>
        <w:t>vet hvordan jeg skal bruke den. Pell dere ut av bilen!</w:t>
      </w:r>
    </w:p>
    <w:p w:rsidR="00B776CC" w:rsidRDefault="00421D89" w:rsidP="00B776CC">
      <w:pPr>
        <w:rPr>
          <w:rStyle w:val="verse"/>
          <w:rFonts w:asciiTheme="minorHAnsi" w:hAnsiTheme="minorHAnsi" w:cstheme="minorHAnsi"/>
          <w:sz w:val="36"/>
          <w:szCs w:val="36"/>
        </w:rPr>
      </w:pPr>
      <w:r>
        <w:rPr>
          <w:rStyle w:val="verse"/>
          <w:rFonts w:asciiTheme="minorHAnsi" w:hAnsiTheme="minorHAnsi" w:cstheme="minorHAnsi"/>
          <w:sz w:val="36"/>
          <w:szCs w:val="36"/>
        </w:rPr>
        <w:tab/>
        <w:t>De to mennene blir livredde og løper avgårde.  Når kvinnen så skal sette seg til rattet, er hun helt oppskaket. Hun skjelver slik på hånda at hun ikke får nøkkelen inn i tenningen. Hun prøver på nytt og på nytt. Inntill en skremmende tanke kommer sigende. Det er ikke hennes bil.</w:t>
      </w:r>
    </w:p>
    <w:p w:rsidR="00421D89" w:rsidRPr="006479A1" w:rsidRDefault="00421D89" w:rsidP="00B776CC">
      <w:pPr>
        <w:rPr>
          <w:rStyle w:val="verse"/>
          <w:rFonts w:asciiTheme="minorHAnsi" w:hAnsiTheme="minorHAnsi" w:cstheme="minorHAnsi"/>
          <w:b/>
          <w:i/>
          <w:sz w:val="36"/>
          <w:szCs w:val="36"/>
        </w:rPr>
      </w:pPr>
      <w:r>
        <w:rPr>
          <w:rStyle w:val="verse"/>
          <w:rFonts w:asciiTheme="minorHAnsi" w:hAnsiTheme="minorHAnsi" w:cstheme="minorHAnsi"/>
          <w:sz w:val="36"/>
          <w:szCs w:val="36"/>
        </w:rPr>
        <w:t>Hun møter opp på det lokale politikammeret, og meget flau forteller hun politimannen i respsjonen om fadesen.  Politimannen holder på å knekke sammen av latter, og får stotret fram: «Og her inne sitter to forskremte menn som akkurat har fortalt at de ble ranet av en gal dame med pistol!»  Og moralen?  «</w:t>
      </w:r>
      <w:r w:rsidRPr="00421D89">
        <w:rPr>
          <w:rStyle w:val="verse"/>
          <w:rFonts w:asciiTheme="minorHAnsi" w:hAnsiTheme="minorHAnsi" w:cstheme="minorHAnsi"/>
          <w:b/>
          <w:sz w:val="36"/>
          <w:szCs w:val="36"/>
        </w:rPr>
        <w:t>Ordinære mennesker med ekstraordinære midler, kan utrette det utrolige!</w:t>
      </w:r>
      <w:r>
        <w:rPr>
          <w:rStyle w:val="verse"/>
          <w:rFonts w:asciiTheme="minorHAnsi" w:hAnsiTheme="minorHAnsi" w:cstheme="minorHAnsi"/>
          <w:sz w:val="36"/>
          <w:szCs w:val="36"/>
        </w:rPr>
        <w:t xml:space="preserve">»  Som den første leseteksten minnet om: </w:t>
      </w:r>
      <w:r w:rsidR="006479A1" w:rsidRPr="004D5111">
        <w:rPr>
          <w:rStyle w:val="verse"/>
          <w:rFonts w:asciiTheme="minorHAnsi" w:hAnsiTheme="minorHAnsi" w:cstheme="minorHAnsi"/>
          <w:b/>
          <w:i/>
          <w:sz w:val="36"/>
          <w:szCs w:val="36"/>
        </w:rPr>
        <w:t>«Dere skal ikke forlate Jerusalem, men vente på det som</w:t>
      </w:r>
      <w:r w:rsidR="006479A1" w:rsidRPr="002228FC">
        <w:t xml:space="preserve"> </w:t>
      </w:r>
      <w:r w:rsidR="006479A1" w:rsidRPr="006479A1">
        <w:rPr>
          <w:rStyle w:val="verse"/>
          <w:rFonts w:asciiTheme="minorHAnsi" w:hAnsiTheme="minorHAnsi" w:cstheme="minorHAnsi"/>
          <w:b/>
          <w:i/>
          <w:sz w:val="36"/>
          <w:szCs w:val="36"/>
        </w:rPr>
        <w:t xml:space="preserve">Far har lovet, </w:t>
      </w:r>
      <w:r w:rsidR="00C04C47">
        <w:rPr>
          <w:rStyle w:val="verse"/>
          <w:rFonts w:asciiTheme="minorHAnsi" w:hAnsiTheme="minorHAnsi" w:cstheme="minorHAnsi"/>
          <w:b/>
          <w:i/>
          <w:sz w:val="36"/>
          <w:szCs w:val="36"/>
        </w:rPr>
        <w:t xml:space="preserve">det som dere har hørt av meg. </w:t>
      </w:r>
      <w:r w:rsidR="006479A1" w:rsidRPr="006479A1">
        <w:rPr>
          <w:rStyle w:val="verse"/>
          <w:rFonts w:asciiTheme="minorHAnsi" w:hAnsiTheme="minorHAnsi" w:cstheme="minorHAnsi"/>
          <w:b/>
          <w:i/>
          <w:sz w:val="36"/>
          <w:szCs w:val="36"/>
        </w:rPr>
        <w:t>For Johannes døpte med vann, men dere skal om noen få dager bli døpt med Den hellige ånd.</w:t>
      </w:r>
    </w:p>
    <w:p w:rsidR="006479A1" w:rsidRPr="006479A1" w:rsidRDefault="006479A1" w:rsidP="00B776CC">
      <w:pPr>
        <w:rPr>
          <w:rStyle w:val="verse"/>
          <w:rFonts w:asciiTheme="minorHAnsi" w:hAnsiTheme="minorHAnsi" w:cstheme="minorHAnsi"/>
          <w:b/>
          <w:i/>
          <w:sz w:val="36"/>
          <w:szCs w:val="36"/>
        </w:rPr>
      </w:pPr>
      <w:r w:rsidRPr="006479A1">
        <w:rPr>
          <w:rStyle w:val="verse"/>
          <w:rFonts w:asciiTheme="minorHAnsi" w:hAnsiTheme="minorHAnsi" w:cstheme="minorHAnsi"/>
          <w:sz w:val="36"/>
          <w:szCs w:val="36"/>
        </w:rPr>
        <w:lastRenderedPageBreak/>
        <w:t>Og noen vers lenger fram</w:t>
      </w:r>
      <w:r w:rsidRPr="006479A1">
        <w:rPr>
          <w:rStyle w:val="verse"/>
          <w:rFonts w:asciiTheme="minorHAnsi" w:hAnsiTheme="minorHAnsi" w:cstheme="minorHAnsi"/>
          <w:b/>
          <w:i/>
          <w:sz w:val="36"/>
          <w:szCs w:val="36"/>
        </w:rPr>
        <w:t>: «Dere skal få kraft når Den Hellige ånd kommer over dere, og dere skal være mine vitner</w:t>
      </w:r>
      <w:r w:rsidR="00C04C47">
        <w:rPr>
          <w:rStyle w:val="verse"/>
          <w:rFonts w:asciiTheme="minorHAnsi" w:hAnsiTheme="minorHAnsi" w:cstheme="minorHAnsi"/>
          <w:b/>
          <w:i/>
          <w:sz w:val="36"/>
          <w:szCs w:val="36"/>
        </w:rPr>
        <w:t>, på Rossland, Vestbygd, Austbygda, Frekhaug – og like til jordens ender – fritt oversatt.</w:t>
      </w:r>
      <w:r w:rsidRPr="006479A1">
        <w:rPr>
          <w:rStyle w:val="verse"/>
          <w:rFonts w:asciiTheme="minorHAnsi" w:hAnsiTheme="minorHAnsi" w:cstheme="minorHAnsi"/>
          <w:b/>
          <w:i/>
          <w:sz w:val="36"/>
          <w:szCs w:val="36"/>
        </w:rPr>
        <w:t>....»</w:t>
      </w:r>
      <w:r>
        <w:rPr>
          <w:rStyle w:val="verse"/>
          <w:rFonts w:asciiTheme="minorHAnsi" w:hAnsiTheme="minorHAnsi" w:cstheme="minorHAnsi"/>
          <w:b/>
          <w:i/>
          <w:sz w:val="36"/>
          <w:szCs w:val="36"/>
        </w:rPr>
        <w:t xml:space="preserve"> (Apg 1)</w:t>
      </w:r>
    </w:p>
    <w:p w:rsidR="006479A1" w:rsidRDefault="006479A1" w:rsidP="004F70AD">
      <w:pPr>
        <w:rPr>
          <w:rStyle w:val="verse"/>
          <w:rFonts w:asciiTheme="minorHAnsi" w:hAnsiTheme="minorHAnsi" w:cstheme="minorHAnsi"/>
          <w:sz w:val="36"/>
          <w:szCs w:val="36"/>
        </w:rPr>
      </w:pPr>
      <w:r>
        <w:rPr>
          <w:rStyle w:val="verse"/>
          <w:rFonts w:asciiTheme="minorHAnsi" w:hAnsiTheme="minorHAnsi" w:cstheme="minorHAnsi"/>
          <w:sz w:val="36"/>
          <w:szCs w:val="36"/>
        </w:rPr>
        <w:t>Dette er noe å jobbe videre med. I husgrupper og i andre sammenhenger. Den redde Peter ble i alle fall så forandret, fikk kraft og frimodighet. Og det trenger vi alle.</w:t>
      </w:r>
    </w:p>
    <w:p w:rsidR="006479A1" w:rsidRDefault="006479A1" w:rsidP="004F70AD">
      <w:pPr>
        <w:rPr>
          <w:rStyle w:val="verse"/>
          <w:rFonts w:asciiTheme="minorHAnsi" w:hAnsiTheme="minorHAnsi" w:cstheme="minorHAnsi"/>
          <w:sz w:val="36"/>
          <w:szCs w:val="36"/>
        </w:rPr>
      </w:pPr>
    </w:p>
    <w:p w:rsidR="004F70AD" w:rsidRPr="004D5111" w:rsidRDefault="004F70AD" w:rsidP="006479A1">
      <w:pPr>
        <w:pStyle w:val="Listeavsnitt"/>
        <w:numPr>
          <w:ilvl w:val="0"/>
          <w:numId w:val="1"/>
        </w:numPr>
        <w:rPr>
          <w:rStyle w:val="verse"/>
          <w:rFonts w:asciiTheme="minorHAnsi" w:hAnsiTheme="minorHAnsi" w:cstheme="minorHAnsi"/>
          <w:b/>
          <w:sz w:val="36"/>
          <w:szCs w:val="36"/>
        </w:rPr>
      </w:pPr>
      <w:r w:rsidRPr="004D5111">
        <w:rPr>
          <w:rStyle w:val="verse"/>
          <w:rFonts w:asciiTheme="minorHAnsi" w:hAnsiTheme="minorHAnsi" w:cstheme="minorHAnsi"/>
          <w:b/>
          <w:sz w:val="36"/>
          <w:szCs w:val="36"/>
        </w:rPr>
        <w:t>Peter gjorde en</w:t>
      </w:r>
      <w:r w:rsidR="004D5111" w:rsidRPr="004D5111">
        <w:rPr>
          <w:rStyle w:val="verse"/>
          <w:rFonts w:asciiTheme="minorHAnsi" w:hAnsiTheme="minorHAnsi" w:cstheme="minorHAnsi"/>
          <w:b/>
          <w:sz w:val="36"/>
          <w:szCs w:val="36"/>
        </w:rPr>
        <w:t xml:space="preserve"> viktig</w:t>
      </w:r>
      <w:r w:rsidRPr="004D5111">
        <w:rPr>
          <w:rStyle w:val="verse"/>
          <w:rFonts w:asciiTheme="minorHAnsi" w:hAnsiTheme="minorHAnsi" w:cstheme="minorHAnsi"/>
          <w:b/>
          <w:sz w:val="36"/>
          <w:szCs w:val="36"/>
        </w:rPr>
        <w:t xml:space="preserve"> ting rett</w:t>
      </w:r>
    </w:p>
    <w:p w:rsidR="00F26E8F" w:rsidRDefault="006479A1" w:rsidP="00F26E8F">
      <w:pPr>
        <w:rPr>
          <w:rStyle w:val="verse"/>
          <w:rFonts w:asciiTheme="minorHAnsi" w:hAnsiTheme="minorHAnsi" w:cstheme="minorHAnsi"/>
          <w:sz w:val="36"/>
          <w:szCs w:val="36"/>
        </w:rPr>
      </w:pPr>
      <w:r>
        <w:rPr>
          <w:rStyle w:val="verse"/>
          <w:rFonts w:asciiTheme="minorHAnsi" w:hAnsiTheme="minorHAnsi" w:cstheme="minorHAnsi"/>
          <w:sz w:val="36"/>
          <w:szCs w:val="36"/>
        </w:rPr>
        <w:t>Men så et skritt tilbake. Tilbake til Peter før pinsedag. Og da er vi i prekenteksten. Det er noe befriende med Jesus sin pedagogikk. En gang for hver gang Peter fornektet han, får han spørsmål om han er glad i Jesus.</w:t>
      </w:r>
      <w:r w:rsidR="00F26E8F">
        <w:rPr>
          <w:rStyle w:val="verse"/>
          <w:rFonts w:asciiTheme="minorHAnsi" w:hAnsiTheme="minorHAnsi" w:cstheme="minorHAnsi"/>
          <w:sz w:val="36"/>
          <w:szCs w:val="36"/>
        </w:rPr>
        <w:t xml:space="preserve"> Ja, om han har en sterkere kjærlighet og loyalitet enn de andre. Tre ganger svarer Peter bekreftende. Visst er det pinlig. Smertefullt. Men det bidro til å rette opp. Begynne på nytt.  Hva Peter gjorde rett?  Han kom tilbake til Jesus. Ble værende i smerten. Der fikk han bekreftet kallet sitt:</w:t>
      </w:r>
      <w:r>
        <w:rPr>
          <w:rStyle w:val="verse"/>
          <w:rFonts w:asciiTheme="minorHAnsi" w:hAnsiTheme="minorHAnsi" w:cstheme="minorHAnsi"/>
          <w:sz w:val="36"/>
          <w:szCs w:val="36"/>
        </w:rPr>
        <w:t xml:space="preserve"> </w:t>
      </w:r>
    </w:p>
    <w:p w:rsidR="00F26E8F" w:rsidRPr="002228FC" w:rsidRDefault="00F26E8F" w:rsidP="00F26E8F">
      <w:pPr>
        <w:rPr>
          <w:rStyle w:val="verse"/>
          <w:sz w:val="36"/>
          <w:szCs w:val="36"/>
        </w:rPr>
      </w:pPr>
      <w:r w:rsidRPr="002228FC">
        <w:rPr>
          <w:rStyle w:val="verse"/>
          <w:sz w:val="36"/>
          <w:szCs w:val="36"/>
        </w:rPr>
        <w:t>Da han hadde sagt dette, sa han til Peter: «Følg meg!»</w:t>
      </w:r>
    </w:p>
    <w:p w:rsidR="0034712B" w:rsidRDefault="0034712B" w:rsidP="004F70AD">
      <w:pPr>
        <w:rPr>
          <w:rStyle w:val="verse"/>
          <w:rFonts w:asciiTheme="minorHAnsi" w:hAnsiTheme="minorHAnsi" w:cstheme="minorHAnsi"/>
          <w:sz w:val="36"/>
          <w:szCs w:val="36"/>
        </w:rPr>
      </w:pPr>
    </w:p>
    <w:p w:rsidR="004F70AD" w:rsidRPr="002228FC" w:rsidRDefault="00B776CC" w:rsidP="004F70AD">
      <w:r>
        <w:rPr>
          <w:rStyle w:val="verse"/>
          <w:rFonts w:asciiTheme="minorHAnsi" w:hAnsiTheme="minorHAnsi" w:cstheme="minorHAnsi"/>
          <w:sz w:val="36"/>
          <w:szCs w:val="36"/>
        </w:rPr>
        <w:t>4</w:t>
      </w:r>
      <w:r w:rsidR="004F70AD">
        <w:rPr>
          <w:rStyle w:val="verse"/>
          <w:rFonts w:asciiTheme="minorHAnsi" w:hAnsiTheme="minorHAnsi" w:cstheme="minorHAnsi"/>
          <w:sz w:val="36"/>
          <w:szCs w:val="36"/>
        </w:rPr>
        <w:t>. Vil du og følge i Peters fotspor?</w:t>
      </w:r>
    </w:p>
    <w:p w:rsidR="004F70AD" w:rsidRDefault="00F26E8F">
      <w:pPr>
        <w:rPr>
          <w:rStyle w:val="verse"/>
          <w:rFonts w:asciiTheme="minorHAnsi" w:hAnsiTheme="minorHAnsi" w:cstheme="minorHAnsi"/>
          <w:sz w:val="36"/>
          <w:szCs w:val="36"/>
        </w:rPr>
      </w:pPr>
      <w:r w:rsidRPr="00F26E8F">
        <w:rPr>
          <w:rStyle w:val="verse"/>
          <w:rFonts w:asciiTheme="minorHAnsi" w:hAnsiTheme="minorHAnsi" w:cstheme="minorHAnsi"/>
          <w:sz w:val="36"/>
          <w:szCs w:val="36"/>
        </w:rPr>
        <w:t>Så</w:t>
      </w:r>
      <w:r>
        <w:rPr>
          <w:rStyle w:val="verse"/>
          <w:rFonts w:asciiTheme="minorHAnsi" w:hAnsiTheme="minorHAnsi" w:cstheme="minorHAnsi"/>
          <w:sz w:val="36"/>
          <w:szCs w:val="36"/>
        </w:rPr>
        <w:t xml:space="preserve"> spør mesteren deg og meg også: Har du meg kjær? Er du glad i meg?</w:t>
      </w:r>
      <w:r w:rsidR="0034712B">
        <w:rPr>
          <w:rStyle w:val="verse"/>
          <w:rFonts w:asciiTheme="minorHAnsi" w:hAnsiTheme="minorHAnsi" w:cstheme="minorHAnsi"/>
          <w:sz w:val="36"/>
          <w:szCs w:val="36"/>
        </w:rPr>
        <w:t xml:space="preserve"> For det er nemlig forutsetningen hvis vi skal gjøre det Jesus ber om: Å «lammene» hans åndelig mat, og å føre dem på gode stier til friskt vann, og gode beitemarker.</w:t>
      </w:r>
    </w:p>
    <w:p w:rsidR="00F26E8F" w:rsidRDefault="00F26E8F">
      <w:pPr>
        <w:rPr>
          <w:rStyle w:val="verse"/>
          <w:rFonts w:asciiTheme="minorHAnsi" w:hAnsiTheme="minorHAnsi" w:cstheme="minorHAnsi"/>
          <w:sz w:val="36"/>
          <w:szCs w:val="36"/>
        </w:rPr>
      </w:pPr>
    </w:p>
    <w:p w:rsidR="00F26E8F" w:rsidRDefault="0034712B">
      <w:pPr>
        <w:rPr>
          <w:rStyle w:val="verse"/>
          <w:rFonts w:asciiTheme="minorHAnsi" w:hAnsiTheme="minorHAnsi" w:cstheme="minorHAnsi"/>
          <w:sz w:val="36"/>
          <w:szCs w:val="36"/>
        </w:rPr>
      </w:pPr>
      <w:r>
        <w:rPr>
          <w:rStyle w:val="verse"/>
          <w:rFonts w:asciiTheme="minorHAnsi" w:hAnsiTheme="minorHAnsi" w:cstheme="minorHAnsi"/>
          <w:sz w:val="36"/>
          <w:szCs w:val="36"/>
        </w:rPr>
        <w:t xml:space="preserve">Men hva betyr </w:t>
      </w:r>
      <w:r w:rsidR="00F26E8F">
        <w:rPr>
          <w:rStyle w:val="verse"/>
          <w:rFonts w:asciiTheme="minorHAnsi" w:hAnsiTheme="minorHAnsi" w:cstheme="minorHAnsi"/>
          <w:sz w:val="36"/>
          <w:szCs w:val="36"/>
        </w:rPr>
        <w:t>det</w:t>
      </w:r>
      <w:r>
        <w:rPr>
          <w:rStyle w:val="verse"/>
          <w:rFonts w:asciiTheme="minorHAnsi" w:hAnsiTheme="minorHAnsi" w:cstheme="minorHAnsi"/>
          <w:sz w:val="36"/>
          <w:szCs w:val="36"/>
        </w:rPr>
        <w:t xml:space="preserve"> å «elske Jesus», å «ha han kjær»</w:t>
      </w:r>
      <w:r w:rsidR="00F26E8F">
        <w:rPr>
          <w:rStyle w:val="verse"/>
          <w:rFonts w:asciiTheme="minorHAnsi" w:hAnsiTheme="minorHAnsi" w:cstheme="minorHAnsi"/>
          <w:sz w:val="36"/>
          <w:szCs w:val="36"/>
        </w:rPr>
        <w:t>?  Vi mennesker er så ulike. Noen føler mye, andre mindre. Noen har en innlevelse og kjenner på sterke følelser overfor Jesus. Noen hengir seg i lovsang, eller i stille Kristusmeditasjon.  Men kjærlighet er mer en sterke følelser. Kjærlighet er også handling. Noen viser kjærlighet til Jesus ved å gjøre godt mot andre. Moder Theresa, som fikk fredsprisen i 1979 for sitt arbeid blant fattige i India, understreket dette Jesus sier i Matteus 25, at «</w:t>
      </w:r>
      <w:r w:rsidR="00F26E8F" w:rsidRPr="0034712B">
        <w:rPr>
          <w:rStyle w:val="verse"/>
          <w:rFonts w:asciiTheme="minorHAnsi" w:hAnsiTheme="minorHAnsi" w:cstheme="minorHAnsi"/>
          <w:b/>
          <w:sz w:val="36"/>
          <w:szCs w:val="36"/>
        </w:rPr>
        <w:t xml:space="preserve">Det dere gjorde mot en av disse mine minste </w:t>
      </w:r>
      <w:r w:rsidR="00F26E8F" w:rsidRPr="0034712B">
        <w:rPr>
          <w:rStyle w:val="verse"/>
          <w:rFonts w:asciiTheme="minorHAnsi" w:hAnsiTheme="minorHAnsi" w:cstheme="minorHAnsi"/>
          <w:b/>
          <w:sz w:val="36"/>
          <w:szCs w:val="36"/>
        </w:rPr>
        <w:lastRenderedPageBreak/>
        <w:t>søsken, har dere gjort mot meg</w:t>
      </w:r>
      <w:r w:rsidR="00F26E8F">
        <w:rPr>
          <w:rStyle w:val="verse"/>
          <w:rFonts w:asciiTheme="minorHAnsi" w:hAnsiTheme="minorHAnsi" w:cstheme="minorHAnsi"/>
          <w:sz w:val="36"/>
          <w:szCs w:val="36"/>
        </w:rPr>
        <w:t>!»  Hun så Krisus i sin neste.</w:t>
      </w:r>
    </w:p>
    <w:p w:rsidR="00F26E8F" w:rsidRDefault="00F26E8F">
      <w:pPr>
        <w:rPr>
          <w:rStyle w:val="verse"/>
          <w:rFonts w:asciiTheme="minorHAnsi" w:hAnsiTheme="minorHAnsi" w:cstheme="minorHAnsi"/>
          <w:sz w:val="36"/>
          <w:szCs w:val="36"/>
        </w:rPr>
      </w:pPr>
    </w:p>
    <w:p w:rsidR="0058532B" w:rsidRDefault="00F26E8F">
      <w:pPr>
        <w:rPr>
          <w:rStyle w:val="verse"/>
          <w:rFonts w:asciiTheme="minorHAnsi" w:hAnsiTheme="minorHAnsi" w:cstheme="minorHAnsi"/>
          <w:sz w:val="36"/>
          <w:szCs w:val="36"/>
        </w:rPr>
      </w:pPr>
      <w:r>
        <w:rPr>
          <w:rStyle w:val="verse"/>
          <w:rFonts w:asciiTheme="minorHAnsi" w:hAnsiTheme="minorHAnsi" w:cstheme="minorHAnsi"/>
          <w:sz w:val="36"/>
          <w:szCs w:val="36"/>
        </w:rPr>
        <w:t>Enten vi har det på den ene eller andre måten, så kaller Jesus oss. «</w:t>
      </w:r>
      <w:r w:rsidRPr="0034712B">
        <w:rPr>
          <w:rStyle w:val="verse"/>
          <w:rFonts w:asciiTheme="minorHAnsi" w:hAnsiTheme="minorHAnsi" w:cstheme="minorHAnsi"/>
          <w:b/>
          <w:sz w:val="36"/>
          <w:szCs w:val="36"/>
        </w:rPr>
        <w:t>Som far har sendt meg, sender jeg dere!»,</w:t>
      </w:r>
      <w:r>
        <w:rPr>
          <w:rStyle w:val="verse"/>
          <w:rFonts w:asciiTheme="minorHAnsi" w:hAnsiTheme="minorHAnsi" w:cstheme="minorHAnsi"/>
          <w:sz w:val="36"/>
          <w:szCs w:val="36"/>
        </w:rPr>
        <w:t xml:space="preserve"> sier han. Og da handler det om å se livet i lys av </w:t>
      </w:r>
      <w:r w:rsidR="0058532B">
        <w:rPr>
          <w:rStyle w:val="verse"/>
          <w:rFonts w:asciiTheme="minorHAnsi" w:hAnsiTheme="minorHAnsi" w:cstheme="minorHAnsi"/>
          <w:sz w:val="36"/>
          <w:szCs w:val="36"/>
        </w:rPr>
        <w:t xml:space="preserve">at vi er Jesus sine læresveiner. Under opplæring.  Og tjenesten kan være så forskjelig, liksom gavene og utrustningen vår er forskjellig. </w:t>
      </w:r>
    </w:p>
    <w:p w:rsidR="0058532B" w:rsidRDefault="0058532B">
      <w:pPr>
        <w:rPr>
          <w:rStyle w:val="verse"/>
          <w:rFonts w:asciiTheme="minorHAnsi" w:hAnsiTheme="minorHAnsi" w:cstheme="minorHAnsi"/>
          <w:sz w:val="36"/>
          <w:szCs w:val="36"/>
        </w:rPr>
      </w:pPr>
      <w:r>
        <w:rPr>
          <w:rStyle w:val="verse"/>
          <w:rFonts w:asciiTheme="minorHAnsi" w:hAnsiTheme="minorHAnsi" w:cstheme="minorHAnsi"/>
          <w:sz w:val="36"/>
          <w:szCs w:val="36"/>
        </w:rPr>
        <w:t>Vi kan tjene Gud i alle de ulike sammenhengene vi står i:</w:t>
      </w:r>
    </w:p>
    <w:p w:rsidR="0058532B" w:rsidRDefault="0058532B" w:rsidP="0058532B">
      <w:pPr>
        <w:pStyle w:val="Listeavsnitt"/>
        <w:numPr>
          <w:ilvl w:val="0"/>
          <w:numId w:val="4"/>
        </w:numPr>
        <w:rPr>
          <w:rStyle w:val="verse"/>
          <w:rFonts w:asciiTheme="minorHAnsi" w:hAnsiTheme="minorHAnsi" w:cstheme="minorHAnsi"/>
          <w:sz w:val="36"/>
          <w:szCs w:val="36"/>
        </w:rPr>
      </w:pPr>
      <w:r>
        <w:rPr>
          <w:rStyle w:val="verse"/>
          <w:rFonts w:asciiTheme="minorHAnsi" w:hAnsiTheme="minorHAnsi" w:cstheme="minorHAnsi"/>
          <w:sz w:val="36"/>
          <w:szCs w:val="36"/>
        </w:rPr>
        <w:t>I hjem og familie,</w:t>
      </w:r>
      <w:r w:rsidR="00DB2E2D">
        <w:rPr>
          <w:rStyle w:val="verse"/>
          <w:rFonts w:asciiTheme="minorHAnsi" w:hAnsiTheme="minorHAnsi" w:cstheme="minorHAnsi"/>
          <w:sz w:val="36"/>
          <w:szCs w:val="36"/>
        </w:rPr>
        <w:t xml:space="preserve"> og andre relasjoner.</w:t>
      </w:r>
    </w:p>
    <w:p w:rsidR="0058532B" w:rsidRDefault="0058532B" w:rsidP="0058532B">
      <w:pPr>
        <w:pStyle w:val="Listeavsnitt"/>
        <w:numPr>
          <w:ilvl w:val="0"/>
          <w:numId w:val="4"/>
        </w:numPr>
        <w:rPr>
          <w:rStyle w:val="verse"/>
          <w:rFonts w:asciiTheme="minorHAnsi" w:hAnsiTheme="minorHAnsi" w:cstheme="minorHAnsi"/>
          <w:sz w:val="36"/>
          <w:szCs w:val="36"/>
        </w:rPr>
      </w:pPr>
      <w:r>
        <w:rPr>
          <w:rStyle w:val="verse"/>
          <w:rFonts w:asciiTheme="minorHAnsi" w:hAnsiTheme="minorHAnsi" w:cstheme="minorHAnsi"/>
          <w:sz w:val="36"/>
          <w:szCs w:val="36"/>
        </w:rPr>
        <w:t>På skole og i arbeid</w:t>
      </w:r>
    </w:p>
    <w:p w:rsidR="0058532B" w:rsidRDefault="0058532B" w:rsidP="0058532B">
      <w:pPr>
        <w:pStyle w:val="Listeavsnitt"/>
        <w:numPr>
          <w:ilvl w:val="0"/>
          <w:numId w:val="4"/>
        </w:numPr>
        <w:rPr>
          <w:rStyle w:val="verse"/>
          <w:rFonts w:asciiTheme="minorHAnsi" w:hAnsiTheme="minorHAnsi" w:cstheme="minorHAnsi"/>
          <w:sz w:val="36"/>
          <w:szCs w:val="36"/>
        </w:rPr>
      </w:pPr>
      <w:r>
        <w:rPr>
          <w:rStyle w:val="verse"/>
          <w:rFonts w:asciiTheme="minorHAnsi" w:hAnsiTheme="minorHAnsi" w:cstheme="minorHAnsi"/>
          <w:sz w:val="36"/>
          <w:szCs w:val="36"/>
        </w:rPr>
        <w:t>Med deltakelse på mange plan i samfunnet,</w:t>
      </w:r>
    </w:p>
    <w:p w:rsidR="0058532B" w:rsidRPr="0058532B" w:rsidRDefault="0058532B" w:rsidP="0058532B">
      <w:pPr>
        <w:pStyle w:val="Listeavsnitt"/>
        <w:numPr>
          <w:ilvl w:val="0"/>
          <w:numId w:val="4"/>
        </w:numPr>
        <w:rPr>
          <w:rStyle w:val="verse"/>
          <w:rFonts w:asciiTheme="minorHAnsi" w:hAnsiTheme="minorHAnsi" w:cstheme="minorHAnsi"/>
          <w:sz w:val="36"/>
          <w:szCs w:val="36"/>
        </w:rPr>
      </w:pPr>
      <w:r>
        <w:rPr>
          <w:rStyle w:val="verse"/>
          <w:rFonts w:asciiTheme="minorHAnsi" w:hAnsiTheme="minorHAnsi" w:cstheme="minorHAnsi"/>
          <w:sz w:val="36"/>
          <w:szCs w:val="36"/>
        </w:rPr>
        <w:t>Og I menighetens ulike virkegreiner.</w:t>
      </w:r>
    </w:p>
    <w:p w:rsidR="0034712B" w:rsidRDefault="004D5111">
      <w:pPr>
        <w:rPr>
          <w:rStyle w:val="verse"/>
          <w:rFonts w:asciiTheme="minorHAnsi" w:hAnsiTheme="minorHAnsi" w:cstheme="minorHAnsi"/>
          <w:sz w:val="36"/>
          <w:szCs w:val="36"/>
        </w:rPr>
      </w:pPr>
      <w:r>
        <w:rPr>
          <w:rStyle w:val="verse"/>
          <w:rFonts w:asciiTheme="minorHAnsi" w:hAnsiTheme="minorHAnsi" w:cstheme="minorHAnsi"/>
          <w:sz w:val="36"/>
          <w:szCs w:val="36"/>
        </w:rPr>
        <w:t>Det er lett å tenke at Gud ikke kan bruke sånne som meg. Om vi ikke har fornekta han direkte, har vi kanskje glemt han. Kanskje har vi brutt med noen av standardene hans. Budene. Husk på Peter. Kom tilbake. Bli værende i smerten</w:t>
      </w:r>
      <w:r w:rsidR="0034712B">
        <w:rPr>
          <w:rStyle w:val="verse"/>
          <w:rFonts w:asciiTheme="minorHAnsi" w:hAnsiTheme="minorHAnsi" w:cstheme="minorHAnsi"/>
          <w:sz w:val="36"/>
          <w:szCs w:val="36"/>
        </w:rPr>
        <w:t xml:space="preserve"> en stund</w:t>
      </w:r>
      <w:r>
        <w:rPr>
          <w:rStyle w:val="verse"/>
          <w:rFonts w:asciiTheme="minorHAnsi" w:hAnsiTheme="minorHAnsi" w:cstheme="minorHAnsi"/>
          <w:sz w:val="36"/>
          <w:szCs w:val="36"/>
        </w:rPr>
        <w:t>, og husk at Jesus har en plass for alle</w:t>
      </w:r>
      <w:r w:rsidR="0034712B">
        <w:rPr>
          <w:rStyle w:val="verse"/>
          <w:rFonts w:asciiTheme="minorHAnsi" w:hAnsiTheme="minorHAnsi" w:cstheme="minorHAnsi"/>
          <w:sz w:val="36"/>
          <w:szCs w:val="36"/>
        </w:rPr>
        <w:t xml:space="preserve"> og er den som kan ta smerten bort</w:t>
      </w:r>
      <w:r>
        <w:rPr>
          <w:rStyle w:val="verse"/>
          <w:rFonts w:asciiTheme="minorHAnsi" w:hAnsiTheme="minorHAnsi" w:cstheme="minorHAnsi"/>
          <w:sz w:val="36"/>
          <w:szCs w:val="36"/>
        </w:rPr>
        <w:t xml:space="preserve">. </w:t>
      </w:r>
      <w:r w:rsidR="0034712B">
        <w:rPr>
          <w:rStyle w:val="verse"/>
          <w:rFonts w:asciiTheme="minorHAnsi" w:hAnsiTheme="minorHAnsi" w:cstheme="minorHAnsi"/>
          <w:sz w:val="36"/>
          <w:szCs w:val="36"/>
        </w:rPr>
        <w:t xml:space="preserve"> Det er gjennom å </w:t>
      </w:r>
      <w:r w:rsidR="0034712B">
        <w:rPr>
          <w:rStyle w:val="verse"/>
          <w:rFonts w:asciiTheme="minorHAnsi" w:hAnsiTheme="minorHAnsi" w:cstheme="minorHAnsi"/>
          <w:sz w:val="36"/>
          <w:szCs w:val="36"/>
        </w:rPr>
        <w:t>bli i smerten over at vi kommer til kort, Jesus kan få oss til å ta blikket bort fra oss selv og vår egen navle. Så kan vi rette blikket på han, og det han har gjort for oss. Og det speilet han rekker fram for oss, der vi ser at vi er skapt i hans bilde, og på grunn av hans nåde er vi «rene og rettferdige».</w:t>
      </w:r>
    </w:p>
    <w:p w:rsidR="004F70AD" w:rsidRDefault="004D5111" w:rsidP="00F143F5">
      <w:pPr>
        <w:ind w:firstLine="708"/>
      </w:pPr>
      <w:r>
        <w:rPr>
          <w:rStyle w:val="verse"/>
          <w:rFonts w:asciiTheme="minorHAnsi" w:hAnsiTheme="minorHAnsi" w:cstheme="minorHAnsi"/>
          <w:sz w:val="36"/>
          <w:szCs w:val="36"/>
        </w:rPr>
        <w:t>«Gjør det lille du kan der som Gud har deg satt», heter det</w:t>
      </w:r>
      <w:r w:rsidR="00F143F5">
        <w:rPr>
          <w:rStyle w:val="verse"/>
          <w:rFonts w:asciiTheme="minorHAnsi" w:hAnsiTheme="minorHAnsi" w:cstheme="minorHAnsi"/>
          <w:sz w:val="36"/>
          <w:szCs w:val="36"/>
        </w:rPr>
        <w:t xml:space="preserve"> i sangen</w:t>
      </w:r>
      <w:r>
        <w:rPr>
          <w:rStyle w:val="verse"/>
          <w:rFonts w:asciiTheme="minorHAnsi" w:hAnsiTheme="minorHAnsi" w:cstheme="minorHAnsi"/>
          <w:sz w:val="36"/>
          <w:szCs w:val="36"/>
        </w:rPr>
        <w:t>. Og Guds plan for oss begynner alltid der vi er akkurat nå, - ikke der vi eller andre tenker vi burde være.</w:t>
      </w:r>
    </w:p>
    <w:p w:rsidR="004D5111" w:rsidRDefault="004D5111"/>
    <w:p w:rsidR="00DB2E2D" w:rsidRDefault="00DB2E2D">
      <w:pPr>
        <w:rPr>
          <w:rStyle w:val="verse"/>
          <w:rFonts w:asciiTheme="minorHAnsi" w:hAnsiTheme="minorHAnsi" w:cstheme="minorHAnsi"/>
          <w:b/>
          <w:i/>
          <w:sz w:val="36"/>
          <w:szCs w:val="36"/>
        </w:rPr>
      </w:pPr>
      <w:r w:rsidRPr="00B62B13">
        <w:rPr>
          <w:rStyle w:val="verse"/>
          <w:rFonts w:asciiTheme="minorHAnsi" w:hAnsiTheme="minorHAnsi" w:cstheme="minorHAnsi"/>
          <w:sz w:val="36"/>
          <w:szCs w:val="36"/>
        </w:rPr>
        <w:t>Og så kan jeg til slutt</w:t>
      </w:r>
      <w:r w:rsidR="00B62B13" w:rsidRPr="00B62B13">
        <w:rPr>
          <w:rStyle w:val="verse"/>
          <w:rFonts w:asciiTheme="minorHAnsi" w:hAnsiTheme="minorHAnsi" w:cstheme="minorHAnsi"/>
          <w:sz w:val="36"/>
          <w:szCs w:val="36"/>
        </w:rPr>
        <w:t xml:space="preserve"> sitere ett av yndlingsversene mine, som konfirmantpresten skrev inn i testamentet mitt: Efeserne 2,8-10:</w:t>
      </w:r>
      <w:r w:rsidR="00B62B13">
        <w:t xml:space="preserve"> </w:t>
      </w:r>
      <w:r w:rsidR="00B62B13" w:rsidRPr="00B62B13">
        <w:rPr>
          <w:rStyle w:val="verse"/>
          <w:rFonts w:asciiTheme="minorHAnsi" w:hAnsiTheme="minorHAnsi" w:cstheme="minorHAnsi"/>
          <w:b/>
          <w:i/>
          <w:sz w:val="36"/>
          <w:szCs w:val="36"/>
        </w:rPr>
        <w:t>For av nåde er der</w:t>
      </w:r>
      <w:r w:rsidR="00F143F5">
        <w:rPr>
          <w:rStyle w:val="verse"/>
          <w:rFonts w:asciiTheme="minorHAnsi" w:hAnsiTheme="minorHAnsi" w:cstheme="minorHAnsi"/>
          <w:b/>
          <w:i/>
          <w:sz w:val="36"/>
          <w:szCs w:val="36"/>
        </w:rPr>
        <w:t xml:space="preserve">e frelst, ved tro. Det er ikke </w:t>
      </w:r>
      <w:r w:rsidR="00B62B13" w:rsidRPr="00B62B13">
        <w:rPr>
          <w:rStyle w:val="verse"/>
          <w:rFonts w:asciiTheme="minorHAnsi" w:hAnsiTheme="minorHAnsi" w:cstheme="minorHAnsi"/>
          <w:b/>
          <w:i/>
          <w:sz w:val="36"/>
          <w:szCs w:val="36"/>
        </w:rPr>
        <w:t>deres eget verk, men Guds gave. Det hviler ikke på gjerninger, for at ingen skal skryte av seg selv. For vi er hans verk, skapt i Kristus Jesus til gode gjerninger, som Gud på forhånd har lagt ferdige for at vi skulle vandre i dem.</w:t>
      </w:r>
    </w:p>
    <w:p w:rsidR="00B62B13" w:rsidRDefault="00B62B13">
      <w:pPr>
        <w:rPr>
          <w:rStyle w:val="verse"/>
          <w:rFonts w:asciiTheme="minorHAnsi" w:hAnsiTheme="minorHAnsi" w:cstheme="minorHAnsi"/>
          <w:b/>
          <w:i/>
          <w:sz w:val="36"/>
          <w:szCs w:val="36"/>
        </w:rPr>
      </w:pPr>
    </w:p>
    <w:p w:rsidR="00B62B13" w:rsidRDefault="00B62B13">
      <w:pPr>
        <w:rPr>
          <w:rStyle w:val="verse"/>
          <w:rFonts w:asciiTheme="minorHAnsi" w:hAnsiTheme="minorHAnsi" w:cstheme="minorHAnsi"/>
          <w:sz w:val="36"/>
          <w:szCs w:val="36"/>
        </w:rPr>
      </w:pPr>
      <w:r>
        <w:rPr>
          <w:rStyle w:val="verse"/>
          <w:rFonts w:asciiTheme="minorHAnsi" w:hAnsiTheme="minorHAnsi" w:cstheme="minorHAnsi"/>
          <w:sz w:val="36"/>
          <w:szCs w:val="36"/>
        </w:rPr>
        <w:t>Ære vere.......</w:t>
      </w:r>
      <w:r w:rsidR="00F143F5">
        <w:rPr>
          <w:rStyle w:val="verse"/>
          <w:rFonts w:asciiTheme="minorHAnsi" w:hAnsiTheme="minorHAnsi" w:cstheme="minorHAnsi"/>
          <w:sz w:val="36"/>
          <w:szCs w:val="36"/>
        </w:rPr>
        <w:t xml:space="preserve">  +</w:t>
      </w:r>
      <w:bookmarkStart w:id="0" w:name="_GoBack"/>
      <w:bookmarkEnd w:id="0"/>
      <w:r w:rsidR="00F143F5">
        <w:rPr>
          <w:rStyle w:val="verse"/>
          <w:rFonts w:asciiTheme="minorHAnsi" w:hAnsiTheme="minorHAnsi" w:cstheme="minorHAnsi"/>
          <w:sz w:val="36"/>
          <w:szCs w:val="36"/>
        </w:rPr>
        <w:t xml:space="preserve"> CREDO</w:t>
      </w:r>
    </w:p>
    <w:p w:rsidR="00B62B13" w:rsidRDefault="00B62B13">
      <w:pPr>
        <w:rPr>
          <w:rStyle w:val="verse"/>
          <w:rFonts w:asciiTheme="minorHAnsi" w:hAnsiTheme="minorHAnsi" w:cstheme="minorHAnsi"/>
          <w:b/>
          <w:i/>
          <w:sz w:val="36"/>
          <w:szCs w:val="36"/>
        </w:rPr>
      </w:pPr>
    </w:p>
    <w:p w:rsidR="00B62B13" w:rsidRPr="002228FC" w:rsidRDefault="00C04C47" w:rsidP="00B62B13">
      <w:pPr>
        <w:rPr>
          <w:rStyle w:val="verse"/>
        </w:rPr>
      </w:pPr>
      <w:hyperlink r:id="rId7" w:history="1">
        <w:r w:rsidR="00B62B13" w:rsidRPr="002228FC">
          <w:rPr>
            <w:rStyle w:val="verse"/>
          </w:rPr>
          <w:t>Apg 1,1-5</w:t>
        </w:r>
      </w:hyperlink>
      <w:r w:rsidR="00B62B13">
        <w:rPr>
          <w:rStyle w:val="verse"/>
        </w:rPr>
        <w:t>:</w:t>
      </w:r>
    </w:p>
    <w:p w:rsidR="00B62B13" w:rsidRPr="002228FC" w:rsidRDefault="00B62B13" w:rsidP="00B62B13">
      <w:pPr>
        <w:rPr>
          <w:rStyle w:val="verse"/>
        </w:rPr>
      </w:pPr>
      <w:r w:rsidRPr="002228FC">
        <w:t xml:space="preserve">1 I min første bok, gode Teofilos, skrev jeg om alt det Jesus gjorde og lærte, fra han begynte </w:t>
      </w:r>
      <w:bookmarkStart w:id="1" w:name="2"/>
      <w:r w:rsidRPr="002228FC">
        <w:t>2</w:t>
      </w:r>
      <w:bookmarkEnd w:id="1"/>
      <w:r w:rsidRPr="002228FC">
        <w:t xml:space="preserve"> og helt til den dagen han ble tatt opp til himmelen. Da hadde han ved Den hellige ånd gitt sine befalinger til de apostler han hadde utvalgt. </w:t>
      </w:r>
      <w:bookmarkStart w:id="2" w:name="3"/>
      <w:r w:rsidRPr="002228FC">
        <w:t>3</w:t>
      </w:r>
      <w:bookmarkEnd w:id="2"/>
      <w:r w:rsidRPr="002228FC">
        <w:t xml:space="preserve"> Etter å ha lidd døden sto han levende fram for dem med mange klare bevis på at han levde: I førti dager viste han seg for dem og talte om det som hører Guds rike til. </w:t>
      </w:r>
      <w:bookmarkStart w:id="3" w:name="4"/>
      <w:r w:rsidRPr="002228FC">
        <w:t>4</w:t>
      </w:r>
      <w:bookmarkEnd w:id="3"/>
      <w:r w:rsidRPr="002228FC">
        <w:t xml:space="preserve"> En gang han spiste sammen med dem, påla han dem dette: «Dere skal ikke forlate Jerusalem, men vente på det som Far har lovet, det som dere har hørt av meg. </w:t>
      </w:r>
      <w:bookmarkStart w:id="4" w:name="5"/>
      <w:r w:rsidRPr="002228FC">
        <w:t>5</w:t>
      </w:r>
      <w:bookmarkEnd w:id="4"/>
      <w:r w:rsidRPr="002228FC">
        <w:t xml:space="preserve"> For Johannes døpte med vann, </w:t>
      </w:r>
      <w:r w:rsidRPr="002228FC">
        <w:rPr>
          <w:rStyle w:val="verse"/>
        </w:rPr>
        <w:t xml:space="preserve">men dere skal om noen få dager bli døpt med Den hellige ånd.» </w:t>
      </w:r>
    </w:p>
    <w:p w:rsidR="00B62B13" w:rsidRDefault="00B62B13" w:rsidP="00B62B13">
      <w:pPr>
        <w:rPr>
          <w:rStyle w:val="verse"/>
        </w:rPr>
      </w:pPr>
    </w:p>
    <w:p w:rsidR="00B62B13" w:rsidRPr="002228FC" w:rsidRDefault="00C04C47" w:rsidP="00B62B13">
      <w:pPr>
        <w:rPr>
          <w:rStyle w:val="verse"/>
        </w:rPr>
      </w:pPr>
      <w:hyperlink r:id="rId8" w:history="1">
        <w:r w:rsidR="00B62B13" w:rsidRPr="002228FC">
          <w:rPr>
            <w:rStyle w:val="verse"/>
          </w:rPr>
          <w:t>1 Joh 5,1-5</w:t>
        </w:r>
      </w:hyperlink>
      <w:r w:rsidR="00B62B13">
        <w:rPr>
          <w:rStyle w:val="verse"/>
        </w:rPr>
        <w:t>:</w:t>
      </w:r>
    </w:p>
    <w:p w:rsidR="00B62B13" w:rsidRDefault="00B62B13" w:rsidP="00B62B13">
      <w:pPr>
        <w:rPr>
          <w:rStyle w:val="verse"/>
        </w:rPr>
      </w:pPr>
      <w:r>
        <w:rPr>
          <w:rStyle w:val="verse"/>
        </w:rPr>
        <w:t>Enhver som tror at Jesus er Kristus, er født av Gud. Og den som elsker Gud, som har født oss, elsker også den som er født av ham.</w:t>
      </w:r>
      <w:r w:rsidRPr="002228FC">
        <w:rPr>
          <w:rStyle w:val="verse"/>
        </w:rPr>
        <w:t xml:space="preserve"> </w:t>
      </w:r>
      <w:r>
        <w:rPr>
          <w:rStyle w:val="verse"/>
        </w:rPr>
        <w:t>2 Kjennetegnet på at vi elsker Guds barn, er at vi elsker Gud og holder hans bud.</w:t>
      </w:r>
      <w:r w:rsidRPr="002228FC">
        <w:rPr>
          <w:rStyle w:val="verse"/>
        </w:rPr>
        <w:t xml:space="preserve"> </w:t>
      </w:r>
      <w:r>
        <w:rPr>
          <w:rStyle w:val="verse"/>
        </w:rPr>
        <w:t>3 Å elske Gud er å holde hans bud. Og hans bud er ikke tunge.</w:t>
      </w:r>
      <w:r w:rsidRPr="002228FC">
        <w:rPr>
          <w:rStyle w:val="verse"/>
        </w:rPr>
        <w:t xml:space="preserve"> </w:t>
      </w:r>
      <w:r>
        <w:rPr>
          <w:rStyle w:val="verse"/>
        </w:rPr>
        <w:t>4 For alt som er født av Gud, seirer over verden. Og det som har seiret over verden, er vår tro.</w:t>
      </w:r>
      <w:r w:rsidRPr="002228FC">
        <w:rPr>
          <w:rStyle w:val="verse"/>
        </w:rPr>
        <w:t xml:space="preserve"> </w:t>
      </w:r>
      <w:r>
        <w:rPr>
          <w:rStyle w:val="verse"/>
        </w:rPr>
        <w:t>5 Hvem andre seirer over verden enn den som tror at Jesus er Guds Sønn?</w:t>
      </w:r>
      <w:r w:rsidRPr="002228FC">
        <w:rPr>
          <w:rStyle w:val="verse"/>
        </w:rPr>
        <w:t xml:space="preserve"> </w:t>
      </w:r>
    </w:p>
    <w:p w:rsidR="00B62B13" w:rsidRPr="00B62B13" w:rsidRDefault="00B62B13" w:rsidP="00B62B13"/>
    <w:p w:rsidR="00B62B13" w:rsidRPr="00B62B13" w:rsidRDefault="00B62B13">
      <w:pPr>
        <w:rPr>
          <w:rStyle w:val="verse"/>
          <w:rFonts w:asciiTheme="minorHAnsi" w:hAnsiTheme="minorHAnsi" w:cstheme="minorHAnsi"/>
          <w:b/>
          <w:i/>
          <w:sz w:val="36"/>
          <w:szCs w:val="36"/>
        </w:rPr>
      </w:pPr>
    </w:p>
    <w:sectPr w:rsidR="00B62B13" w:rsidRPr="00B62B13" w:rsidSect="00124B96">
      <w:headerReference w:type="default" r:id="rId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47" w:rsidRDefault="00C04C47" w:rsidP="00B62B13">
      <w:r>
        <w:separator/>
      </w:r>
    </w:p>
  </w:endnote>
  <w:endnote w:type="continuationSeparator" w:id="0">
    <w:p w:rsidR="00C04C47" w:rsidRDefault="00C04C47" w:rsidP="00B6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47" w:rsidRDefault="00C04C47" w:rsidP="00B62B13">
      <w:r>
        <w:separator/>
      </w:r>
    </w:p>
  </w:footnote>
  <w:footnote w:type="continuationSeparator" w:id="0">
    <w:p w:rsidR="00C04C47" w:rsidRDefault="00C04C47" w:rsidP="00B6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92614"/>
      <w:docPartObj>
        <w:docPartGallery w:val="Page Numbers (Top of Page)"/>
        <w:docPartUnique/>
      </w:docPartObj>
    </w:sdtPr>
    <w:sdtContent>
      <w:p w:rsidR="00C04C47" w:rsidRDefault="00C04C47">
        <w:pPr>
          <w:pStyle w:val="Topptekst"/>
          <w:jc w:val="center"/>
        </w:pPr>
        <w:r>
          <w:fldChar w:fldCharType="begin"/>
        </w:r>
        <w:r>
          <w:instrText>PAGE   \* MERGEFORMAT</w:instrText>
        </w:r>
        <w:r>
          <w:fldChar w:fldCharType="separate"/>
        </w:r>
        <w:r w:rsidR="00F143F5">
          <w:rPr>
            <w:noProof/>
          </w:rPr>
          <w:t>6</w:t>
        </w:r>
        <w:r>
          <w:fldChar w:fldCharType="end"/>
        </w:r>
      </w:p>
    </w:sdtContent>
  </w:sdt>
  <w:p w:rsidR="00C04C47" w:rsidRDefault="00C04C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7412"/>
    <w:multiLevelType w:val="hybridMultilevel"/>
    <w:tmpl w:val="8D94EE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9967D11"/>
    <w:multiLevelType w:val="hybridMultilevel"/>
    <w:tmpl w:val="8D94EE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B716AA"/>
    <w:multiLevelType w:val="hybridMultilevel"/>
    <w:tmpl w:val="8D94EE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5095535"/>
    <w:multiLevelType w:val="hybridMultilevel"/>
    <w:tmpl w:val="782C8E3E"/>
    <w:lvl w:ilvl="0" w:tplc="BF26938A">
      <w:start w:val="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8A"/>
    <w:rsid w:val="00124B96"/>
    <w:rsid w:val="002228FC"/>
    <w:rsid w:val="00305F51"/>
    <w:rsid w:val="0034712B"/>
    <w:rsid w:val="00421D89"/>
    <w:rsid w:val="004D5111"/>
    <w:rsid w:val="004F70AD"/>
    <w:rsid w:val="0058532B"/>
    <w:rsid w:val="00632EF5"/>
    <w:rsid w:val="006479A1"/>
    <w:rsid w:val="006C50D1"/>
    <w:rsid w:val="00852701"/>
    <w:rsid w:val="008F158A"/>
    <w:rsid w:val="00B62B13"/>
    <w:rsid w:val="00B776CC"/>
    <w:rsid w:val="00BE4A18"/>
    <w:rsid w:val="00C04C47"/>
    <w:rsid w:val="00DB2E2D"/>
    <w:rsid w:val="00F143F5"/>
    <w:rsid w:val="00F26E8F"/>
    <w:rsid w:val="00F41D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8F612"/>
  <w15:chartTrackingRefBased/>
  <w15:docId w15:val="{2D612A7B-0A63-4335-B4AF-F22FE731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6">
    <w:name w:val="heading 6"/>
    <w:basedOn w:val="Normal"/>
    <w:link w:val="Overskrift6Tegn"/>
    <w:uiPriority w:val="9"/>
    <w:qFormat/>
    <w:rsid w:val="002228FC"/>
    <w:pPr>
      <w:spacing w:before="100" w:beforeAutospacing="1" w:after="100" w:afterAutospacing="1"/>
      <w:outlineLvl w:val="5"/>
    </w:pPr>
    <w:rPr>
      <w:b/>
      <w:bCs/>
      <w:sz w:val="15"/>
      <w:szCs w:val="1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2228FC"/>
  </w:style>
  <w:style w:type="character" w:customStyle="1" w:styleId="Overskrift6Tegn">
    <w:name w:val="Overskrift 6 Tegn"/>
    <w:basedOn w:val="Standardskriftforavsnitt"/>
    <w:link w:val="Overskrift6"/>
    <w:uiPriority w:val="9"/>
    <w:rsid w:val="002228FC"/>
    <w:rPr>
      <w:b/>
      <w:bCs/>
      <w:sz w:val="15"/>
      <w:szCs w:val="15"/>
    </w:rPr>
  </w:style>
  <w:style w:type="paragraph" w:styleId="NormalWeb">
    <w:name w:val="Normal (Web)"/>
    <w:basedOn w:val="Normal"/>
    <w:uiPriority w:val="99"/>
    <w:unhideWhenUsed/>
    <w:rsid w:val="002228FC"/>
    <w:pPr>
      <w:spacing w:before="100" w:beforeAutospacing="1" w:after="100" w:afterAutospacing="1"/>
    </w:pPr>
  </w:style>
  <w:style w:type="character" w:styleId="Hyperkobling">
    <w:name w:val="Hyperlink"/>
    <w:basedOn w:val="Standardskriftforavsnitt"/>
    <w:uiPriority w:val="99"/>
    <w:unhideWhenUsed/>
    <w:rsid w:val="002228FC"/>
    <w:rPr>
      <w:color w:val="0000FF"/>
      <w:u w:val="single"/>
    </w:rPr>
  </w:style>
  <w:style w:type="paragraph" w:styleId="Listeavsnitt">
    <w:name w:val="List Paragraph"/>
    <w:basedOn w:val="Normal"/>
    <w:uiPriority w:val="34"/>
    <w:qFormat/>
    <w:rsid w:val="00BE4A18"/>
    <w:pPr>
      <w:ind w:left="720"/>
      <w:contextualSpacing/>
    </w:pPr>
  </w:style>
  <w:style w:type="paragraph" w:styleId="Topptekst">
    <w:name w:val="header"/>
    <w:basedOn w:val="Normal"/>
    <w:link w:val="TopptekstTegn"/>
    <w:uiPriority w:val="99"/>
    <w:rsid w:val="00B62B13"/>
    <w:pPr>
      <w:tabs>
        <w:tab w:val="center" w:pos="4536"/>
        <w:tab w:val="right" w:pos="9072"/>
      </w:tabs>
    </w:pPr>
  </w:style>
  <w:style w:type="character" w:customStyle="1" w:styleId="TopptekstTegn">
    <w:name w:val="Topptekst Tegn"/>
    <w:basedOn w:val="Standardskriftforavsnitt"/>
    <w:link w:val="Topptekst"/>
    <w:uiPriority w:val="99"/>
    <w:rsid w:val="00B62B13"/>
    <w:rPr>
      <w:sz w:val="24"/>
      <w:szCs w:val="24"/>
    </w:rPr>
  </w:style>
  <w:style w:type="paragraph" w:styleId="Bunntekst">
    <w:name w:val="footer"/>
    <w:basedOn w:val="Normal"/>
    <w:link w:val="BunntekstTegn"/>
    <w:rsid w:val="00B62B13"/>
    <w:pPr>
      <w:tabs>
        <w:tab w:val="center" w:pos="4536"/>
        <w:tab w:val="right" w:pos="9072"/>
      </w:tabs>
    </w:pPr>
  </w:style>
  <w:style w:type="character" w:customStyle="1" w:styleId="BunntekstTegn">
    <w:name w:val="Bunntekst Tegn"/>
    <w:basedOn w:val="Standardskriftforavsnitt"/>
    <w:link w:val="Bunntekst"/>
    <w:rsid w:val="00B62B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26447">
      <w:bodyDiv w:val="1"/>
      <w:marLeft w:val="0"/>
      <w:marRight w:val="0"/>
      <w:marTop w:val="0"/>
      <w:marBottom w:val="0"/>
      <w:divBdr>
        <w:top w:val="none" w:sz="0" w:space="0" w:color="auto"/>
        <w:left w:val="none" w:sz="0" w:space="0" w:color="auto"/>
        <w:bottom w:val="none" w:sz="0" w:space="0" w:color="auto"/>
        <w:right w:val="none" w:sz="0" w:space="0" w:color="auto"/>
      </w:divBdr>
    </w:div>
    <w:div w:id="1581402523">
      <w:bodyDiv w:val="1"/>
      <w:marLeft w:val="0"/>
      <w:marRight w:val="0"/>
      <w:marTop w:val="0"/>
      <w:marBottom w:val="0"/>
      <w:divBdr>
        <w:top w:val="none" w:sz="0" w:space="0" w:color="auto"/>
        <w:left w:val="none" w:sz="0" w:space="0" w:color="auto"/>
        <w:bottom w:val="none" w:sz="0" w:space="0" w:color="auto"/>
        <w:right w:val="none" w:sz="0" w:space="0" w:color="auto"/>
      </w:divBdr>
      <w:divsChild>
        <w:div w:id="18568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query=m5f0GvwIpRVS8WaoWNINFZSv9+lyvQgqTLmQBYK6dpwrqVc4Dh2xzOup8qSIdMqeRnU0yneQEWsTVz/aT3JROg==" TargetMode="External"/><Relationship Id="rId3" Type="http://schemas.openxmlformats.org/officeDocument/2006/relationships/settings" Target="settings.xml"/><Relationship Id="rId7" Type="http://schemas.openxmlformats.org/officeDocument/2006/relationships/hyperlink" Target="http://www.bibel.no/Nettbibelen?query=u46EQKsNUcEOsJE+u2jH/lgBNTiIuWaIx6ZBQvrBm7+2wqyrdNi8vlgWT/1fjDP2XgXdj/+vxJl8hrVunwz3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B3B2CF84</Template>
  <TotalTime>19</TotalTime>
  <Pages>6</Pages>
  <Words>1726</Words>
  <Characters>9151</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2018-04-06T11:39:00Z</dcterms:created>
  <dcterms:modified xsi:type="dcterms:W3CDTF">2018-04-06T11:58:00Z</dcterms:modified>
</cp:coreProperties>
</file>