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C0B0" w14:textId="0093A55F" w:rsidR="00F73A15" w:rsidRPr="00F73A15" w:rsidRDefault="001F4286" w:rsidP="001F4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A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78B81F" wp14:editId="35B8F635">
            <wp:simplePos x="0" y="0"/>
            <wp:positionH relativeFrom="column">
              <wp:posOffset>3710305</wp:posOffset>
            </wp:positionH>
            <wp:positionV relativeFrom="page">
              <wp:posOffset>685800</wp:posOffset>
            </wp:positionV>
            <wp:extent cx="2110740" cy="1182370"/>
            <wp:effectExtent l="0" t="0" r="3810" b="0"/>
            <wp:wrapTight wrapText="bothSides">
              <wp:wrapPolygon edited="0">
                <wp:start x="0" y="0"/>
                <wp:lineTo x="0" y="21229"/>
                <wp:lineTo x="21444" y="21229"/>
                <wp:lineTo x="21444" y="0"/>
                <wp:lineTo x="0" y="0"/>
              </wp:wrapPolygon>
            </wp:wrapTight>
            <wp:docPr id="1" name="Bilde 1" descr="Et bilde som inneholder symbol, logo, sirkel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ymbol, logo, sirkel,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7F9">
        <w:rPr>
          <w:rFonts w:ascii="Times New Roman" w:hAnsi="Times New Roman" w:cs="Times New Roman"/>
          <w:b/>
          <w:bCs/>
          <w:sz w:val="28"/>
          <w:szCs w:val="28"/>
        </w:rPr>
        <w:t>Referat fra</w:t>
      </w:r>
      <w:r w:rsidR="00F73A15" w:rsidRPr="00F73A15">
        <w:rPr>
          <w:rFonts w:ascii="Times New Roman" w:hAnsi="Times New Roman" w:cs="Times New Roman"/>
          <w:b/>
          <w:bCs/>
          <w:sz w:val="28"/>
          <w:szCs w:val="28"/>
        </w:rPr>
        <w:t xml:space="preserve"> møte i Nesodden menighetsråd</w:t>
      </w:r>
    </w:p>
    <w:p w14:paraId="51B25E9C" w14:textId="2EF50306" w:rsid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Tid:</w:t>
      </w:r>
      <w:r w:rsidRPr="00F73A15">
        <w:rPr>
          <w:rFonts w:ascii="Times New Roman" w:hAnsi="Times New Roman" w:cs="Times New Roman"/>
          <w:sz w:val="24"/>
          <w:szCs w:val="24"/>
        </w:rPr>
        <w:tab/>
      </w:r>
      <w:r w:rsidR="00832A37">
        <w:rPr>
          <w:rFonts w:ascii="Times New Roman" w:hAnsi="Times New Roman" w:cs="Times New Roman"/>
          <w:sz w:val="24"/>
          <w:szCs w:val="24"/>
        </w:rPr>
        <w:t>Mandag</w:t>
      </w:r>
      <w:r w:rsidRPr="00F73A15">
        <w:rPr>
          <w:rFonts w:ascii="Times New Roman" w:hAnsi="Times New Roman" w:cs="Times New Roman"/>
          <w:sz w:val="24"/>
          <w:szCs w:val="24"/>
        </w:rPr>
        <w:t xml:space="preserve"> 1</w:t>
      </w:r>
      <w:r w:rsidR="00832A37">
        <w:rPr>
          <w:rFonts w:ascii="Times New Roman" w:hAnsi="Times New Roman" w:cs="Times New Roman"/>
          <w:sz w:val="24"/>
          <w:szCs w:val="24"/>
        </w:rPr>
        <w:t>5</w:t>
      </w:r>
      <w:r w:rsidRPr="00F73A15">
        <w:rPr>
          <w:rFonts w:ascii="Times New Roman" w:hAnsi="Times New Roman" w:cs="Times New Roman"/>
          <w:sz w:val="24"/>
          <w:szCs w:val="24"/>
        </w:rPr>
        <w:t>.0</w:t>
      </w:r>
      <w:r w:rsidR="00832A37">
        <w:rPr>
          <w:rFonts w:ascii="Times New Roman" w:hAnsi="Times New Roman" w:cs="Times New Roman"/>
          <w:sz w:val="24"/>
          <w:szCs w:val="24"/>
        </w:rPr>
        <w:t>4</w:t>
      </w:r>
      <w:r w:rsidRPr="00F73A15">
        <w:rPr>
          <w:rFonts w:ascii="Times New Roman" w:hAnsi="Times New Roman" w:cs="Times New Roman"/>
          <w:sz w:val="24"/>
          <w:szCs w:val="24"/>
        </w:rPr>
        <w:t xml:space="preserve">. kl. 1900 </w:t>
      </w:r>
    </w:p>
    <w:p w14:paraId="03F6FEB3" w14:textId="42E460F6" w:rsid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Sted:</w:t>
      </w:r>
      <w:r w:rsidRPr="00F73A15">
        <w:rPr>
          <w:rFonts w:ascii="Times New Roman" w:hAnsi="Times New Roman" w:cs="Times New Roman"/>
          <w:sz w:val="24"/>
          <w:szCs w:val="24"/>
        </w:rPr>
        <w:tab/>
        <w:t>Nesodden menighetshus</w:t>
      </w:r>
    </w:p>
    <w:p w14:paraId="2BA1AC5D" w14:textId="77777777" w:rsidR="001627F9" w:rsidRDefault="001627F9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051EA579" w14:textId="29E4FC87" w:rsidR="001627F9" w:rsidRDefault="001627F9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</w:t>
      </w:r>
      <w:r w:rsidR="00504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stede: Halvor, Gry, Bente, Bjarte, Hilde, Hans-Jürgen</w:t>
      </w:r>
      <w:r w:rsidR="00504AEE">
        <w:rPr>
          <w:rFonts w:ascii="Times New Roman" w:hAnsi="Times New Roman" w:cs="Times New Roman"/>
          <w:sz w:val="24"/>
          <w:szCs w:val="24"/>
        </w:rPr>
        <w:t>.</w:t>
      </w:r>
    </w:p>
    <w:p w14:paraId="1F2B565D" w14:textId="047F7CD7" w:rsidR="001627F9" w:rsidRPr="00F73A15" w:rsidRDefault="001627F9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Fraværende: Even, Inger Johanne</w:t>
      </w:r>
      <w:r w:rsidR="00504AEE">
        <w:rPr>
          <w:rFonts w:ascii="Times New Roman" w:hAnsi="Times New Roman" w:cs="Times New Roman"/>
          <w:sz w:val="24"/>
          <w:szCs w:val="24"/>
        </w:rPr>
        <w:t>.</w:t>
      </w:r>
    </w:p>
    <w:p w14:paraId="3595CA7B" w14:textId="56636712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6FB9223B" w14:textId="77777777" w:rsidR="00414742" w:rsidRDefault="00414742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7D1329A3" w14:textId="77777777" w:rsidR="00492CAA" w:rsidRPr="00F73A15" w:rsidRDefault="00492CAA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783F301C" w14:textId="25F1BDE7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 xml:space="preserve">Sak </w:t>
      </w:r>
      <w:r w:rsidR="00832A37">
        <w:rPr>
          <w:rFonts w:ascii="Times New Roman" w:hAnsi="Times New Roman" w:cs="Times New Roman"/>
          <w:sz w:val="24"/>
          <w:szCs w:val="24"/>
        </w:rPr>
        <w:t>27</w:t>
      </w:r>
      <w:r w:rsidRPr="00F73A15">
        <w:rPr>
          <w:rFonts w:ascii="Times New Roman" w:hAnsi="Times New Roman" w:cs="Times New Roman"/>
          <w:sz w:val="24"/>
          <w:szCs w:val="24"/>
        </w:rPr>
        <w:t>/ 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2271B4">
        <w:rPr>
          <w:rFonts w:ascii="Times New Roman" w:hAnsi="Times New Roman" w:cs="Times New Roman"/>
          <w:b/>
          <w:bCs/>
          <w:sz w:val="24"/>
          <w:szCs w:val="24"/>
        </w:rPr>
        <w:t>Godkjenning av innkalling</w:t>
      </w:r>
      <w:r w:rsidR="00B52A97">
        <w:rPr>
          <w:rFonts w:ascii="Times New Roman" w:hAnsi="Times New Roman" w:cs="Times New Roman"/>
          <w:sz w:val="24"/>
          <w:szCs w:val="24"/>
        </w:rPr>
        <w:t xml:space="preserve"> </w:t>
      </w:r>
      <w:r w:rsidR="001627F9">
        <w:rPr>
          <w:rFonts w:ascii="Times New Roman" w:hAnsi="Times New Roman" w:cs="Times New Roman"/>
          <w:sz w:val="24"/>
          <w:szCs w:val="24"/>
        </w:rPr>
        <w:t>- godkjent</w:t>
      </w:r>
    </w:p>
    <w:p w14:paraId="2B258CA6" w14:textId="62DCD6C7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5A917420" w14:textId="64BB2879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 xml:space="preserve">Sak </w:t>
      </w:r>
      <w:r w:rsidR="00832A37">
        <w:rPr>
          <w:rFonts w:ascii="Times New Roman" w:hAnsi="Times New Roman" w:cs="Times New Roman"/>
          <w:sz w:val="24"/>
          <w:szCs w:val="24"/>
        </w:rPr>
        <w:t>28</w:t>
      </w:r>
      <w:r w:rsidRPr="00F73A15">
        <w:rPr>
          <w:rFonts w:ascii="Times New Roman" w:hAnsi="Times New Roman" w:cs="Times New Roman"/>
          <w:sz w:val="24"/>
          <w:szCs w:val="24"/>
        </w:rPr>
        <w:t>/ 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2271B4">
        <w:rPr>
          <w:rFonts w:ascii="Times New Roman" w:hAnsi="Times New Roman" w:cs="Times New Roman"/>
          <w:b/>
          <w:bCs/>
          <w:sz w:val="24"/>
          <w:szCs w:val="24"/>
        </w:rPr>
        <w:t>Godkjenning av ref</w:t>
      </w:r>
      <w:r w:rsidR="00F23298" w:rsidRPr="002271B4">
        <w:rPr>
          <w:rFonts w:ascii="Times New Roman" w:hAnsi="Times New Roman" w:cs="Times New Roman"/>
          <w:b/>
          <w:bCs/>
          <w:sz w:val="24"/>
          <w:szCs w:val="24"/>
        </w:rPr>
        <w:t>erat</w:t>
      </w:r>
      <w:r w:rsidRPr="00F73A15">
        <w:rPr>
          <w:rFonts w:ascii="Times New Roman" w:hAnsi="Times New Roman" w:cs="Times New Roman"/>
          <w:sz w:val="24"/>
          <w:szCs w:val="24"/>
        </w:rPr>
        <w:t xml:space="preserve"> </w:t>
      </w:r>
      <w:r w:rsidRPr="0078177E">
        <w:rPr>
          <w:rFonts w:ascii="Times New Roman" w:hAnsi="Times New Roman" w:cs="Times New Roman"/>
          <w:b/>
          <w:bCs/>
          <w:sz w:val="24"/>
          <w:szCs w:val="24"/>
        </w:rPr>
        <w:t>fra møtet 1</w:t>
      </w:r>
      <w:r w:rsidR="00492CAA" w:rsidRPr="007817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177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24F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177E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B52A97">
        <w:rPr>
          <w:rFonts w:ascii="Times New Roman" w:hAnsi="Times New Roman" w:cs="Times New Roman"/>
          <w:sz w:val="24"/>
          <w:szCs w:val="24"/>
        </w:rPr>
        <w:t xml:space="preserve"> </w:t>
      </w:r>
      <w:r w:rsidR="001627F9">
        <w:rPr>
          <w:rFonts w:ascii="Times New Roman" w:hAnsi="Times New Roman" w:cs="Times New Roman"/>
          <w:sz w:val="24"/>
          <w:szCs w:val="24"/>
        </w:rPr>
        <w:t>- godkjent</w:t>
      </w:r>
    </w:p>
    <w:p w14:paraId="1920D5D4" w14:textId="77777777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7B7AD643" w14:textId="5A8C8E0E" w:rsidR="00F73A15" w:rsidRDefault="00F73A15" w:rsidP="00492CAA">
      <w:pPr>
        <w:pStyle w:val="Rentekst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 xml:space="preserve">Sak </w:t>
      </w:r>
      <w:r w:rsidR="00492CAA">
        <w:rPr>
          <w:rFonts w:ascii="Times New Roman" w:hAnsi="Times New Roman" w:cs="Times New Roman"/>
          <w:sz w:val="24"/>
          <w:szCs w:val="24"/>
        </w:rPr>
        <w:t>2</w:t>
      </w:r>
      <w:r w:rsidR="00832A37">
        <w:rPr>
          <w:rFonts w:ascii="Times New Roman" w:hAnsi="Times New Roman" w:cs="Times New Roman"/>
          <w:sz w:val="24"/>
          <w:szCs w:val="24"/>
        </w:rPr>
        <w:t>9</w:t>
      </w:r>
      <w:r w:rsidRPr="00F73A15">
        <w:rPr>
          <w:rFonts w:ascii="Times New Roman" w:hAnsi="Times New Roman" w:cs="Times New Roman"/>
          <w:sz w:val="24"/>
          <w:szCs w:val="24"/>
        </w:rPr>
        <w:t>/ 2024</w:t>
      </w:r>
      <w:r>
        <w:rPr>
          <w:rFonts w:ascii="Times New Roman" w:hAnsi="Times New Roman" w:cs="Times New Roman"/>
          <w:sz w:val="24"/>
          <w:szCs w:val="24"/>
        </w:rPr>
        <w:tab/>
      </w:r>
      <w:r w:rsidR="00A878E1" w:rsidRPr="002271B4">
        <w:rPr>
          <w:rFonts w:ascii="Times New Roman" w:hAnsi="Times New Roman" w:cs="Times New Roman"/>
          <w:b/>
          <w:bCs/>
          <w:sz w:val="24"/>
          <w:szCs w:val="24"/>
        </w:rPr>
        <w:t xml:space="preserve">Kirkejubileum Nesodden kirke 2025 – </w:t>
      </w:r>
      <w:r w:rsidR="00492CAA">
        <w:rPr>
          <w:rFonts w:ascii="Times New Roman" w:hAnsi="Times New Roman" w:cs="Times New Roman"/>
          <w:b/>
          <w:bCs/>
          <w:sz w:val="24"/>
          <w:szCs w:val="24"/>
        </w:rPr>
        <w:t>orientering fra arbeidsgruppe/ jubileumsgruppe</w:t>
      </w:r>
      <w:r w:rsidR="00A878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D25D5" w14:textId="7040B764" w:rsidR="009328E4" w:rsidRDefault="00492CAA" w:rsidP="001658C7">
      <w:pPr>
        <w:pStyle w:val="Rentekst"/>
        <w:ind w:left="1416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Hans-Jürgen </w:t>
      </w:r>
      <w:r w:rsidR="00F83430">
        <w:rPr>
          <w:rFonts w:ascii="Times New Roman" w:hAnsi="Times New Roman" w:cs="Times New Roman"/>
          <w:sz w:val="24"/>
          <w:szCs w:val="24"/>
        </w:rPr>
        <w:t>orienter</w:t>
      </w:r>
      <w:r w:rsidR="00504AEE">
        <w:rPr>
          <w:rFonts w:ascii="Times New Roman" w:hAnsi="Times New Roman" w:cs="Times New Roman"/>
          <w:sz w:val="24"/>
          <w:szCs w:val="24"/>
        </w:rPr>
        <w:t>t</w:t>
      </w:r>
      <w:r w:rsidR="00F83430">
        <w:rPr>
          <w:rFonts w:ascii="Times New Roman" w:hAnsi="Times New Roman" w:cs="Times New Roman"/>
          <w:sz w:val="24"/>
          <w:szCs w:val="24"/>
        </w:rPr>
        <w:t>e</w:t>
      </w:r>
      <w:r w:rsidR="00E70A28">
        <w:rPr>
          <w:rFonts w:ascii="Times New Roman" w:hAnsi="Times New Roman" w:cs="Times New Roman"/>
          <w:sz w:val="24"/>
          <w:szCs w:val="24"/>
        </w:rPr>
        <w:t xml:space="preserve"> om arbeidet </w:t>
      </w:r>
      <w:r w:rsidR="00504AEE">
        <w:rPr>
          <w:rFonts w:ascii="Times New Roman" w:hAnsi="Times New Roman" w:cs="Times New Roman"/>
          <w:sz w:val="24"/>
          <w:szCs w:val="24"/>
        </w:rPr>
        <w:t>på bakgrunn av</w:t>
      </w:r>
      <w:r w:rsidR="00E70A28">
        <w:rPr>
          <w:rFonts w:ascii="Times New Roman" w:hAnsi="Times New Roman" w:cs="Times New Roman"/>
          <w:sz w:val="24"/>
          <w:szCs w:val="24"/>
        </w:rPr>
        <w:t xml:space="preserve"> oversendt informasjon til ordfører </w:t>
      </w:r>
      <w:r w:rsidR="007C522D">
        <w:rPr>
          <w:rFonts w:ascii="Times New Roman" w:hAnsi="Times New Roman" w:cs="Times New Roman"/>
          <w:sz w:val="24"/>
          <w:szCs w:val="24"/>
        </w:rPr>
        <w:t xml:space="preserve">(epost </w:t>
      </w:r>
      <w:r w:rsidR="002E4853">
        <w:rPr>
          <w:rFonts w:ascii="Times New Roman" w:hAnsi="Times New Roman" w:cs="Times New Roman"/>
          <w:sz w:val="24"/>
          <w:szCs w:val="24"/>
        </w:rPr>
        <w:t>14. mars 2024</w:t>
      </w:r>
      <w:r w:rsidR="007C522D">
        <w:rPr>
          <w:rFonts w:ascii="Times New Roman" w:hAnsi="Times New Roman" w:cs="Times New Roman"/>
          <w:sz w:val="24"/>
          <w:szCs w:val="24"/>
        </w:rPr>
        <w:t xml:space="preserve">) </w:t>
      </w:r>
      <w:r w:rsidR="00E70A28">
        <w:rPr>
          <w:rFonts w:ascii="Times New Roman" w:hAnsi="Times New Roman" w:cs="Times New Roman"/>
          <w:sz w:val="24"/>
          <w:szCs w:val="24"/>
        </w:rPr>
        <w:t>og fellesråd</w:t>
      </w:r>
      <w:r w:rsidR="001658C7">
        <w:rPr>
          <w:rFonts w:ascii="Times New Roman" w:hAnsi="Times New Roman" w:cs="Times New Roman"/>
          <w:sz w:val="24"/>
          <w:szCs w:val="24"/>
        </w:rPr>
        <w:t>et</w:t>
      </w:r>
      <w:r w:rsidR="007C522D">
        <w:rPr>
          <w:rFonts w:ascii="Times New Roman" w:hAnsi="Times New Roman" w:cs="Times New Roman"/>
          <w:sz w:val="24"/>
          <w:szCs w:val="24"/>
        </w:rPr>
        <w:t xml:space="preserve"> (epost</w:t>
      </w:r>
      <w:r w:rsidR="00037073">
        <w:rPr>
          <w:rFonts w:ascii="Times New Roman" w:hAnsi="Times New Roman" w:cs="Times New Roman"/>
          <w:sz w:val="24"/>
          <w:szCs w:val="24"/>
        </w:rPr>
        <w:t xml:space="preserve"> </w:t>
      </w:r>
      <w:r w:rsidR="00504AEE">
        <w:rPr>
          <w:rFonts w:ascii="Times New Roman" w:hAnsi="Times New Roman" w:cs="Times New Roman"/>
          <w:sz w:val="24"/>
          <w:szCs w:val="24"/>
        </w:rPr>
        <w:t>4. april 2024</w:t>
      </w:r>
      <w:r w:rsidR="00037073">
        <w:rPr>
          <w:rFonts w:ascii="Times New Roman" w:hAnsi="Times New Roman" w:cs="Times New Roman"/>
          <w:sz w:val="24"/>
          <w:szCs w:val="24"/>
        </w:rPr>
        <w:t>)</w:t>
      </w:r>
      <w:r w:rsidR="001658C7">
        <w:rPr>
          <w:rFonts w:ascii="Times New Roman" w:hAnsi="Times New Roman" w:cs="Times New Roman"/>
          <w:sz w:val="24"/>
          <w:szCs w:val="24"/>
        </w:rPr>
        <w:t xml:space="preserve">. </w:t>
      </w:r>
      <w:r w:rsidR="00504AEE">
        <w:rPr>
          <w:rFonts w:ascii="Times New Roman" w:hAnsi="Times New Roman" w:cs="Times New Roman"/>
          <w:sz w:val="24"/>
          <w:szCs w:val="24"/>
        </w:rPr>
        <w:t>Innstilling fra kirkevergen til menighetsrådets leder og nestleder sendes som egen epost til orientering.</w:t>
      </w:r>
      <w:r w:rsidR="00B52A97">
        <w:rPr>
          <w:rFonts w:ascii="Times New Roman" w:hAnsi="Times New Roman" w:cs="Times New Roman"/>
          <w:sz w:val="24"/>
          <w:szCs w:val="24"/>
        </w:rPr>
        <w:tab/>
      </w:r>
    </w:p>
    <w:p w14:paraId="4A06FD52" w14:textId="77777777" w:rsidR="00F859CB" w:rsidRDefault="00F859CB" w:rsidP="001658C7">
      <w:pPr>
        <w:pStyle w:val="Rentekst"/>
        <w:ind w:left="1416" w:firstLine="4"/>
        <w:rPr>
          <w:rFonts w:ascii="Times New Roman" w:hAnsi="Times New Roman" w:cs="Times New Roman"/>
          <w:sz w:val="24"/>
          <w:szCs w:val="24"/>
        </w:rPr>
      </w:pPr>
    </w:p>
    <w:p w14:paraId="11CCB4EA" w14:textId="2166207D" w:rsidR="00832A37" w:rsidRPr="007F0F76" w:rsidRDefault="00832A37" w:rsidP="00492CAA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Sak 30/2024</w:t>
      </w:r>
      <w:r w:rsidRPr="007F0F76">
        <w:rPr>
          <w:rFonts w:ascii="Times New Roman" w:hAnsi="Times New Roman" w:cs="Times New Roman"/>
          <w:sz w:val="24"/>
          <w:szCs w:val="24"/>
        </w:rPr>
        <w:tab/>
      </w:r>
      <w:r w:rsidRPr="007F0F76">
        <w:rPr>
          <w:rFonts w:ascii="Times New Roman" w:hAnsi="Times New Roman" w:cs="Times New Roman"/>
          <w:b/>
          <w:bCs/>
          <w:sz w:val="24"/>
          <w:szCs w:val="24"/>
        </w:rPr>
        <w:t>Rutiner ved åpning av gudstjeneste i Nesodden kirke</w:t>
      </w:r>
    </w:p>
    <w:p w14:paraId="73EEF4FA" w14:textId="69725B2F" w:rsidR="00832A37" w:rsidRPr="007F0F76" w:rsidRDefault="00832A37" w:rsidP="00832A37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ab/>
      </w:r>
      <w:r w:rsidRPr="007F0F76">
        <w:rPr>
          <w:rFonts w:ascii="Times New Roman" w:hAnsi="Times New Roman" w:cs="Times New Roman"/>
          <w:sz w:val="24"/>
          <w:szCs w:val="24"/>
        </w:rPr>
        <w:tab/>
      </w:r>
    </w:p>
    <w:p w14:paraId="1418B89B" w14:textId="77777777" w:rsidR="00832A37" w:rsidRPr="007F0F76" w:rsidRDefault="00832A37" w:rsidP="007F0F76">
      <w:pPr>
        <w:pStyle w:val="Rentekst"/>
        <w:ind w:left="1416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 xml:space="preserve">Dette tema ble drøftet under sak 21/2024 i forrige møte, uten at det ble fattet et vedtak. Det gjelder om og hvilken informasjon som skal gis i forkant av messe/gudstjeneste. </w:t>
      </w:r>
    </w:p>
    <w:p w14:paraId="1A30D282" w14:textId="77777777" w:rsidR="00832A37" w:rsidRPr="007F0F76" w:rsidRDefault="00832A37" w:rsidP="00832A37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313915B5" w14:textId="6866802E" w:rsidR="00832A37" w:rsidRPr="007F0F76" w:rsidRDefault="00832A37" w:rsidP="007F0F76">
      <w:pPr>
        <w:pStyle w:val="Rentekst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F0F76">
        <w:rPr>
          <w:rFonts w:ascii="Times New Roman" w:hAnsi="Times New Roman" w:cs="Times New Roman"/>
          <w:b/>
          <w:bCs/>
          <w:sz w:val="24"/>
          <w:szCs w:val="24"/>
        </w:rPr>
        <w:t xml:space="preserve">Forslag til vedtak: </w:t>
      </w:r>
    </w:p>
    <w:p w14:paraId="584B806E" w14:textId="77777777" w:rsidR="00832A37" w:rsidRDefault="00832A37" w:rsidP="007F0F76">
      <w:pPr>
        <w:pStyle w:val="Rentekst"/>
        <w:ind w:left="1416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Nesodden menighetsråd ser gjerne at messen starter rett etter klokkeringing med preludium og første salme. At det ikke står orientering/samling i programmet - så får det være opp til hver enkelt prest om de ønsker å gi informasjon/ønske velkommen mellom klokkeringing og preludium.</w:t>
      </w:r>
    </w:p>
    <w:p w14:paraId="3B778918" w14:textId="77777777" w:rsidR="00F859CB" w:rsidRDefault="00F859CB" w:rsidP="007F0F76">
      <w:pPr>
        <w:pStyle w:val="Rentekst"/>
        <w:ind w:left="1416"/>
        <w:rPr>
          <w:rFonts w:ascii="Times New Roman" w:hAnsi="Times New Roman" w:cs="Times New Roman"/>
          <w:sz w:val="24"/>
          <w:szCs w:val="24"/>
        </w:rPr>
      </w:pPr>
    </w:p>
    <w:p w14:paraId="09DEDC64" w14:textId="0AA1FBFE" w:rsidR="00F859CB" w:rsidRPr="007F0F76" w:rsidRDefault="00F859CB" w:rsidP="007F0F76">
      <w:pPr>
        <w:pStyle w:val="Rentek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Enstemmig vedtatt</w:t>
      </w:r>
      <w:r w:rsidR="00504AEE">
        <w:rPr>
          <w:rFonts w:ascii="Times New Roman" w:hAnsi="Times New Roman" w:cs="Times New Roman"/>
          <w:sz w:val="24"/>
          <w:szCs w:val="24"/>
        </w:rPr>
        <w:t>.</w:t>
      </w:r>
    </w:p>
    <w:p w14:paraId="223DC3CA" w14:textId="638AE77B" w:rsidR="00832A37" w:rsidRPr="007F0F76" w:rsidRDefault="00832A37" w:rsidP="00492CAA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68004580" w14:textId="41A302AA" w:rsidR="007F0F76" w:rsidRPr="007F0F76" w:rsidRDefault="007F0F76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Sak 31/2024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7F0F76">
        <w:rPr>
          <w:rFonts w:ascii="Times New Roman" w:hAnsi="Times New Roman" w:cs="Times New Roman"/>
          <w:b/>
          <w:bCs/>
          <w:sz w:val="24"/>
          <w:szCs w:val="24"/>
        </w:rPr>
        <w:t>Orientering om kasserer-oppgaven</w:t>
      </w:r>
    </w:p>
    <w:p w14:paraId="6D773968" w14:textId="77777777" w:rsidR="007F0F76" w:rsidRPr="007F0F76" w:rsidRDefault="007F0F76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11E238EE" w14:textId="5925B089" w:rsidR="007F0F76" w:rsidRPr="007F0F76" w:rsidRDefault="007F0F76" w:rsidP="007F0F76">
      <w:pPr>
        <w:pStyle w:val="Rentek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 xml:space="preserve">Alt dette </w:t>
      </w:r>
      <w:r>
        <w:rPr>
          <w:rFonts w:ascii="Times New Roman" w:hAnsi="Times New Roman" w:cs="Times New Roman"/>
          <w:sz w:val="24"/>
          <w:szCs w:val="24"/>
        </w:rPr>
        <w:t xml:space="preserve">arbeidet </w:t>
      </w:r>
      <w:r w:rsidRPr="007F0F76">
        <w:rPr>
          <w:rFonts w:ascii="Times New Roman" w:hAnsi="Times New Roman" w:cs="Times New Roman"/>
          <w:sz w:val="24"/>
          <w:szCs w:val="24"/>
        </w:rPr>
        <w:t>er overtatt av Øyvind Tobiassen.</w:t>
      </w:r>
    </w:p>
    <w:p w14:paraId="4CBAAE59" w14:textId="77777777" w:rsidR="00504AEE" w:rsidRDefault="00504AEE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9D88D2" w14:textId="092788E0" w:rsidR="007F0F76" w:rsidRPr="007F0F76" w:rsidRDefault="00504AEE" w:rsidP="00504AEE">
      <w:pPr>
        <w:pStyle w:val="Rentek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Tatt til orientering.</w:t>
      </w:r>
    </w:p>
    <w:p w14:paraId="3C297BDA" w14:textId="77777777" w:rsidR="00504AEE" w:rsidRDefault="00504AEE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73340275" w14:textId="30BF7648" w:rsidR="007F0F76" w:rsidRPr="007F0F76" w:rsidRDefault="007F0F76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Sak 32/2024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7F0F76">
        <w:rPr>
          <w:rFonts w:ascii="Times New Roman" w:hAnsi="Times New Roman" w:cs="Times New Roman"/>
          <w:b/>
          <w:bCs/>
          <w:sz w:val="24"/>
          <w:szCs w:val="24"/>
        </w:rPr>
        <w:t>Forslag til budsjett for 2024</w:t>
      </w:r>
    </w:p>
    <w:p w14:paraId="2D4F2556" w14:textId="77777777" w:rsidR="007F0F76" w:rsidRDefault="007F0F76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5D17F60E" w14:textId="3B508396" w:rsidR="00504AEE" w:rsidRDefault="00504AEE" w:rsidP="00504AEE">
      <w:pPr>
        <w:pStyle w:val="Rentekst"/>
        <w:ind w:left="1416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Halvor hadde sendt ut et forslag til budsjett som han hadde utarbeidet sammen med Øyvind Strøm. Dette sendes som vedlegg til referatet. I møte ble det foreslått å føye til en post på kr 5000 som sokneprest kan disponere ved behov.</w:t>
      </w:r>
    </w:p>
    <w:p w14:paraId="69678467" w14:textId="77777777" w:rsidR="00504AEE" w:rsidRDefault="00504AEE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54B3DEB4" w14:textId="1AD4DEE5" w:rsidR="00504AEE" w:rsidRDefault="00504AEE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Budsjettforslaget ble vedtatt.</w:t>
      </w:r>
    </w:p>
    <w:p w14:paraId="28C5FD4C" w14:textId="77777777" w:rsidR="00504AEE" w:rsidRPr="007F0F76" w:rsidRDefault="00504AEE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5F8B48B7" w14:textId="1875E691" w:rsidR="007F0F76" w:rsidRPr="007F0F76" w:rsidRDefault="007F0F76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Sak 33/2024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7F0F76">
        <w:rPr>
          <w:rFonts w:ascii="Times New Roman" w:hAnsi="Times New Roman" w:cs="Times New Roman"/>
          <w:b/>
          <w:bCs/>
          <w:sz w:val="24"/>
          <w:szCs w:val="24"/>
        </w:rPr>
        <w:t>Orientering om felles møte i diakoniutvalget tirsdag 16. april</w:t>
      </w:r>
    </w:p>
    <w:p w14:paraId="7D718B8A" w14:textId="490AA1F3" w:rsidR="007F0F76" w:rsidRDefault="0082451F" w:rsidP="00504AEE">
      <w:pPr>
        <w:pStyle w:val="Rentekst"/>
        <w:ind w:left="1416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Halvor orienterte om møte i Skoklefa</w:t>
      </w:r>
      <w:r w:rsidR="00504AEE">
        <w:rPr>
          <w:rFonts w:ascii="Times New Roman" w:hAnsi="Times New Roman" w:cs="Times New Roman"/>
          <w:sz w:val="24"/>
          <w:szCs w:val="24"/>
        </w:rPr>
        <w:t>ll. De som deltar (Halvor, Hilde og Hans-Jürgen) skal i etterkant informere de andre om innholdet.</w:t>
      </w:r>
    </w:p>
    <w:p w14:paraId="1B47A477" w14:textId="77777777" w:rsidR="00504AEE" w:rsidRPr="007F0F76" w:rsidRDefault="00504AEE" w:rsidP="00504AEE">
      <w:pPr>
        <w:pStyle w:val="Rentekst"/>
        <w:ind w:left="1416" w:firstLine="4"/>
        <w:rPr>
          <w:rFonts w:ascii="Times New Roman" w:hAnsi="Times New Roman" w:cs="Times New Roman"/>
          <w:sz w:val="24"/>
          <w:szCs w:val="24"/>
        </w:rPr>
      </w:pPr>
    </w:p>
    <w:p w14:paraId="1C4CFE47" w14:textId="44335EE3" w:rsidR="007F0F76" w:rsidRDefault="007F0F76" w:rsidP="007F0F76">
      <w:pPr>
        <w:pStyle w:val="Rentekst"/>
        <w:rPr>
          <w:rFonts w:ascii="Times New Roman" w:hAnsi="Times New Roman" w:cs="Times New Roman"/>
          <w:b/>
          <w:bCs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Sak 34/2024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F0F76">
        <w:rPr>
          <w:rFonts w:ascii="Times New Roman" w:hAnsi="Times New Roman" w:cs="Times New Roman"/>
          <w:b/>
          <w:bCs/>
          <w:sz w:val="24"/>
          <w:szCs w:val="24"/>
        </w:rPr>
        <w:t>Orientering fra soknepresten</w:t>
      </w:r>
    </w:p>
    <w:p w14:paraId="7D878356" w14:textId="77777777" w:rsidR="00504AEE" w:rsidRDefault="00504AEE" w:rsidP="00727970">
      <w:pPr>
        <w:pStyle w:val="Rentekst"/>
        <w:ind w:left="1416" w:firstLine="4"/>
        <w:rPr>
          <w:rFonts w:ascii="Times New Roman" w:hAnsi="Times New Roman" w:cs="Times New Roman"/>
          <w:sz w:val="24"/>
          <w:szCs w:val="24"/>
        </w:rPr>
      </w:pPr>
    </w:p>
    <w:p w14:paraId="6D0234E2" w14:textId="77737E7C" w:rsidR="00727970" w:rsidRPr="007F0F76" w:rsidRDefault="00727970" w:rsidP="00727970">
      <w:pPr>
        <w:pStyle w:val="Rentekst"/>
        <w:ind w:left="1416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orienterte</w:t>
      </w:r>
      <w:r w:rsidR="00504AEE">
        <w:rPr>
          <w:rFonts w:ascii="Times New Roman" w:hAnsi="Times New Roman" w:cs="Times New Roman"/>
          <w:sz w:val="24"/>
          <w:szCs w:val="24"/>
        </w:rPr>
        <w:t xml:space="preserve"> om en vanskelig situasjon med m</w:t>
      </w:r>
      <w:r>
        <w:rPr>
          <w:rFonts w:ascii="Times New Roman" w:hAnsi="Times New Roman" w:cs="Times New Roman"/>
          <w:sz w:val="24"/>
          <w:szCs w:val="24"/>
        </w:rPr>
        <w:t>ange sykemeldinger</w:t>
      </w:r>
      <w:r w:rsidR="00504AEE">
        <w:rPr>
          <w:rFonts w:ascii="Times New Roman" w:hAnsi="Times New Roman" w:cs="Times New Roman"/>
          <w:sz w:val="24"/>
          <w:szCs w:val="24"/>
        </w:rPr>
        <w:t xml:space="preserve"> på kirkekontoret</w:t>
      </w:r>
      <w:r>
        <w:rPr>
          <w:rFonts w:ascii="Times New Roman" w:hAnsi="Times New Roman" w:cs="Times New Roman"/>
          <w:sz w:val="24"/>
          <w:szCs w:val="24"/>
        </w:rPr>
        <w:t xml:space="preserve">. Aslak </w:t>
      </w:r>
      <w:r w:rsidR="00E45186">
        <w:rPr>
          <w:rFonts w:ascii="Times New Roman" w:hAnsi="Times New Roman" w:cs="Times New Roman"/>
          <w:sz w:val="24"/>
          <w:szCs w:val="24"/>
        </w:rPr>
        <w:t xml:space="preserve">Elias Simonsen </w:t>
      </w:r>
      <w:r>
        <w:rPr>
          <w:rFonts w:ascii="Times New Roman" w:hAnsi="Times New Roman" w:cs="Times New Roman"/>
          <w:sz w:val="24"/>
          <w:szCs w:val="24"/>
        </w:rPr>
        <w:t xml:space="preserve">har begynt som ny prest. </w:t>
      </w:r>
      <w:r w:rsidR="00E45186">
        <w:rPr>
          <w:rFonts w:ascii="Times New Roman" w:hAnsi="Times New Roman" w:cs="Times New Roman"/>
          <w:sz w:val="24"/>
          <w:szCs w:val="24"/>
        </w:rPr>
        <w:t>I tillegg skal det lyses ut</w:t>
      </w:r>
      <w:r>
        <w:rPr>
          <w:rFonts w:ascii="Times New Roman" w:hAnsi="Times New Roman" w:cs="Times New Roman"/>
          <w:sz w:val="24"/>
          <w:szCs w:val="24"/>
        </w:rPr>
        <w:t xml:space="preserve"> en ny prestestilling i samarbeid med Sunnaas</w:t>
      </w:r>
      <w:r w:rsidR="00E45186">
        <w:rPr>
          <w:rFonts w:ascii="Times New Roman" w:hAnsi="Times New Roman" w:cs="Times New Roman"/>
          <w:sz w:val="24"/>
          <w:szCs w:val="24"/>
        </w:rPr>
        <w:t xml:space="preserve"> sykehus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7FC21D" w14:textId="77777777" w:rsidR="00832A37" w:rsidRDefault="00832A37" w:rsidP="00492CAA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1B3AB2AE" w14:textId="7D0F541B" w:rsid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1122CB">
        <w:rPr>
          <w:rFonts w:ascii="Times New Roman" w:hAnsi="Times New Roman" w:cs="Times New Roman"/>
          <w:sz w:val="24"/>
          <w:szCs w:val="24"/>
        </w:rPr>
        <w:t xml:space="preserve">Sak </w:t>
      </w:r>
      <w:r w:rsidR="007F0F76">
        <w:rPr>
          <w:rFonts w:ascii="Times New Roman" w:hAnsi="Times New Roman" w:cs="Times New Roman"/>
          <w:sz w:val="24"/>
          <w:szCs w:val="24"/>
        </w:rPr>
        <w:t>35</w:t>
      </w:r>
      <w:r w:rsidRPr="001122CB">
        <w:rPr>
          <w:rFonts w:ascii="Times New Roman" w:hAnsi="Times New Roman" w:cs="Times New Roman"/>
          <w:sz w:val="24"/>
          <w:szCs w:val="24"/>
        </w:rPr>
        <w:t>/2024</w:t>
      </w:r>
      <w:r w:rsidRPr="001122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7D26">
        <w:rPr>
          <w:rFonts w:ascii="Times New Roman" w:hAnsi="Times New Roman" w:cs="Times New Roman"/>
          <w:b/>
          <w:bCs/>
          <w:sz w:val="24"/>
          <w:szCs w:val="24"/>
        </w:rPr>
        <w:t xml:space="preserve">Orientering </w:t>
      </w:r>
      <w:r w:rsidR="001122CB">
        <w:rPr>
          <w:rFonts w:ascii="Times New Roman" w:hAnsi="Times New Roman" w:cs="Times New Roman"/>
          <w:b/>
          <w:bCs/>
          <w:sz w:val="24"/>
          <w:szCs w:val="24"/>
        </w:rPr>
        <w:t>fra</w:t>
      </w:r>
      <w:r w:rsidRPr="00847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ED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47D26">
        <w:rPr>
          <w:rFonts w:ascii="Times New Roman" w:hAnsi="Times New Roman" w:cs="Times New Roman"/>
          <w:b/>
          <w:bCs/>
          <w:sz w:val="24"/>
          <w:szCs w:val="24"/>
        </w:rPr>
        <w:t>ellesråd</w:t>
      </w:r>
      <w:r w:rsidRPr="00F73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C34A3" w14:textId="77777777" w:rsidR="00E45186" w:rsidRDefault="00727970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CA039A" w14:textId="3CC1913D" w:rsidR="00727970" w:rsidRDefault="00727970" w:rsidP="00E45186">
      <w:pPr>
        <w:pStyle w:val="Rentek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jobbes med </w:t>
      </w:r>
      <w:r w:rsidR="00E45186">
        <w:rPr>
          <w:rFonts w:ascii="Times New Roman" w:hAnsi="Times New Roman" w:cs="Times New Roman"/>
          <w:sz w:val="24"/>
          <w:szCs w:val="24"/>
        </w:rPr>
        <w:t xml:space="preserve">en vanskelig </w:t>
      </w:r>
      <w:r>
        <w:rPr>
          <w:rFonts w:ascii="Times New Roman" w:hAnsi="Times New Roman" w:cs="Times New Roman"/>
          <w:sz w:val="24"/>
          <w:szCs w:val="24"/>
        </w:rPr>
        <w:t>kirkegårdssak</w:t>
      </w:r>
      <w:r w:rsidR="00E45186">
        <w:rPr>
          <w:rFonts w:ascii="Times New Roman" w:hAnsi="Times New Roman" w:cs="Times New Roman"/>
          <w:sz w:val="24"/>
          <w:szCs w:val="24"/>
        </w:rPr>
        <w:t xml:space="preserve"> som har vært mye omtalt i media. Dette kommer i tillegg til den for tiden vanskelige</w:t>
      </w:r>
      <w:r>
        <w:rPr>
          <w:rFonts w:ascii="Times New Roman" w:hAnsi="Times New Roman" w:cs="Times New Roman"/>
          <w:sz w:val="24"/>
          <w:szCs w:val="24"/>
        </w:rPr>
        <w:t xml:space="preserve"> personal</w:t>
      </w:r>
      <w:r w:rsidR="00E45186">
        <w:rPr>
          <w:rFonts w:ascii="Times New Roman" w:hAnsi="Times New Roman" w:cs="Times New Roman"/>
          <w:sz w:val="24"/>
          <w:szCs w:val="24"/>
        </w:rPr>
        <w:t>situasjonen</w:t>
      </w:r>
      <w:r>
        <w:rPr>
          <w:rFonts w:ascii="Times New Roman" w:hAnsi="Times New Roman" w:cs="Times New Roman"/>
          <w:sz w:val="24"/>
          <w:szCs w:val="24"/>
        </w:rPr>
        <w:t xml:space="preserve"> på kirkekontoret.</w:t>
      </w:r>
    </w:p>
    <w:p w14:paraId="0CFDC7C7" w14:textId="4F6144FA" w:rsidR="002B5EDD" w:rsidRDefault="00727970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CD71D4" w14:textId="2BD106C7" w:rsidR="007F0F76" w:rsidRDefault="007F0F76" w:rsidP="007F0F76">
      <w:pPr>
        <w:pStyle w:val="Rentekst"/>
        <w:rPr>
          <w:rFonts w:ascii="Times New Roman" w:hAnsi="Times New Roman" w:cs="Times New Roman"/>
          <w:b/>
          <w:bCs/>
          <w:sz w:val="24"/>
          <w:szCs w:val="24"/>
        </w:rPr>
      </w:pPr>
      <w:r w:rsidRPr="002B5EDD">
        <w:rPr>
          <w:rFonts w:ascii="Times New Roman" w:hAnsi="Times New Roman" w:cs="Times New Roman"/>
          <w:sz w:val="24"/>
          <w:szCs w:val="24"/>
        </w:rPr>
        <w:t>Sak 36/2024</w:t>
      </w:r>
      <w:r w:rsidR="002B5EDD">
        <w:rPr>
          <w:rFonts w:ascii="Times New Roman" w:hAnsi="Times New Roman" w:cs="Times New Roman"/>
          <w:sz w:val="24"/>
          <w:szCs w:val="24"/>
        </w:rPr>
        <w:tab/>
      </w:r>
      <w:r w:rsidR="002B5EDD" w:rsidRPr="002B5EDD">
        <w:rPr>
          <w:rFonts w:ascii="Times New Roman" w:hAnsi="Times New Roman" w:cs="Times New Roman"/>
          <w:b/>
          <w:bCs/>
          <w:sz w:val="24"/>
          <w:szCs w:val="24"/>
        </w:rPr>
        <w:t>Orientering fra o</w:t>
      </w:r>
      <w:r w:rsidRPr="002B5EDD">
        <w:rPr>
          <w:rFonts w:ascii="Times New Roman" w:hAnsi="Times New Roman" w:cs="Times New Roman"/>
          <w:b/>
          <w:bCs/>
          <w:sz w:val="24"/>
          <w:szCs w:val="24"/>
        </w:rPr>
        <w:t>rgelkomiteen</w:t>
      </w:r>
    </w:p>
    <w:p w14:paraId="691D2016" w14:textId="77777777" w:rsidR="00E45186" w:rsidRDefault="00E45186" w:rsidP="00E45186">
      <w:pPr>
        <w:pStyle w:val="Rentekst"/>
        <w:ind w:left="1416" w:firstLine="4"/>
        <w:rPr>
          <w:rFonts w:ascii="Times New Roman" w:hAnsi="Times New Roman" w:cs="Times New Roman"/>
          <w:sz w:val="24"/>
          <w:szCs w:val="24"/>
        </w:rPr>
      </w:pPr>
    </w:p>
    <w:p w14:paraId="0823A97F" w14:textId="0C4FB69B" w:rsidR="00727970" w:rsidRPr="00727970" w:rsidRDefault="00727970" w:rsidP="00E45186">
      <w:pPr>
        <w:pStyle w:val="Rentekst"/>
        <w:ind w:left="1416" w:firstLine="4"/>
        <w:rPr>
          <w:rFonts w:ascii="Times New Roman" w:hAnsi="Times New Roman" w:cs="Times New Roman"/>
          <w:sz w:val="24"/>
          <w:szCs w:val="24"/>
        </w:rPr>
      </w:pPr>
      <w:r w:rsidRPr="00727970">
        <w:rPr>
          <w:rFonts w:ascii="Times New Roman" w:hAnsi="Times New Roman" w:cs="Times New Roman"/>
          <w:sz w:val="24"/>
          <w:szCs w:val="24"/>
        </w:rPr>
        <w:t xml:space="preserve">Halvor orienterte </w:t>
      </w:r>
      <w:r w:rsidR="00E45186">
        <w:rPr>
          <w:rFonts w:ascii="Times New Roman" w:hAnsi="Times New Roman" w:cs="Times New Roman"/>
          <w:sz w:val="24"/>
          <w:szCs w:val="24"/>
        </w:rPr>
        <w:t xml:space="preserve">kort </w:t>
      </w:r>
      <w:r w:rsidRPr="00727970">
        <w:rPr>
          <w:rFonts w:ascii="Times New Roman" w:hAnsi="Times New Roman" w:cs="Times New Roman"/>
          <w:sz w:val="24"/>
          <w:szCs w:val="24"/>
        </w:rPr>
        <w:t>om</w:t>
      </w:r>
      <w:r w:rsidR="00E45186">
        <w:rPr>
          <w:rFonts w:ascii="Times New Roman" w:hAnsi="Times New Roman" w:cs="Times New Roman"/>
          <w:sz w:val="24"/>
          <w:szCs w:val="24"/>
        </w:rPr>
        <w:t xml:space="preserve"> en uventet</w:t>
      </w:r>
      <w:r w:rsidRPr="00727970">
        <w:rPr>
          <w:rFonts w:ascii="Times New Roman" w:hAnsi="Times New Roman" w:cs="Times New Roman"/>
          <w:sz w:val="24"/>
          <w:szCs w:val="24"/>
        </w:rPr>
        <w:t xml:space="preserve"> testamentarisk gave til ny</w:t>
      </w:r>
      <w:r>
        <w:rPr>
          <w:rFonts w:ascii="Times New Roman" w:hAnsi="Times New Roman" w:cs="Times New Roman"/>
          <w:sz w:val="24"/>
          <w:szCs w:val="24"/>
        </w:rPr>
        <w:t>tt</w:t>
      </w:r>
      <w:r w:rsidRPr="00727970">
        <w:rPr>
          <w:rFonts w:ascii="Times New Roman" w:hAnsi="Times New Roman" w:cs="Times New Roman"/>
          <w:sz w:val="24"/>
          <w:szCs w:val="24"/>
        </w:rPr>
        <w:t xml:space="preserve"> orgel.</w:t>
      </w:r>
      <w:r w:rsidR="00E45186">
        <w:rPr>
          <w:rFonts w:ascii="Times New Roman" w:hAnsi="Times New Roman" w:cs="Times New Roman"/>
          <w:sz w:val="24"/>
          <w:szCs w:val="24"/>
        </w:rPr>
        <w:t xml:space="preserve"> Det skal drøftes i orgelkomiteen.</w:t>
      </w:r>
    </w:p>
    <w:p w14:paraId="0D94B6CC" w14:textId="77777777" w:rsidR="007F0F76" w:rsidRPr="002B5EDD" w:rsidRDefault="007F0F76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6BCDD667" w14:textId="77777777" w:rsidR="002B5EDD" w:rsidRPr="002B5EDD" w:rsidRDefault="007F0F76" w:rsidP="007F0F76">
      <w:pPr>
        <w:pStyle w:val="Rentekst"/>
        <w:rPr>
          <w:rFonts w:ascii="Times New Roman" w:hAnsi="Times New Roman" w:cs="Times New Roman"/>
          <w:b/>
          <w:bCs/>
          <w:sz w:val="24"/>
          <w:szCs w:val="24"/>
        </w:rPr>
      </w:pPr>
      <w:r w:rsidRPr="002B5EDD">
        <w:rPr>
          <w:rFonts w:ascii="Times New Roman" w:hAnsi="Times New Roman" w:cs="Times New Roman"/>
          <w:sz w:val="24"/>
          <w:szCs w:val="24"/>
        </w:rPr>
        <w:t>Sak 37/2024</w:t>
      </w:r>
      <w:r w:rsidR="002B5EDD">
        <w:rPr>
          <w:rFonts w:ascii="Times New Roman" w:hAnsi="Times New Roman" w:cs="Times New Roman"/>
          <w:sz w:val="24"/>
          <w:szCs w:val="24"/>
        </w:rPr>
        <w:tab/>
      </w:r>
      <w:r w:rsidRPr="002B5EDD">
        <w:rPr>
          <w:rFonts w:ascii="Times New Roman" w:hAnsi="Times New Roman" w:cs="Times New Roman"/>
          <w:b/>
          <w:bCs/>
          <w:sz w:val="24"/>
          <w:szCs w:val="24"/>
        </w:rPr>
        <w:t xml:space="preserve">Praktisk planlegging av årsmøtet i menighetshuset 21.april </w:t>
      </w:r>
    </w:p>
    <w:p w14:paraId="43D74B0F" w14:textId="77777777" w:rsidR="00E45186" w:rsidRDefault="00E45186" w:rsidP="002B5EDD">
      <w:pPr>
        <w:pStyle w:val="Rentekst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57EAF2C" w14:textId="6628E155" w:rsidR="00727970" w:rsidRPr="002B5EDD" w:rsidRDefault="00727970" w:rsidP="00E45186">
      <w:pPr>
        <w:pStyle w:val="Rentek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Arbeidsfordeling </w:t>
      </w:r>
      <w:r w:rsidR="00E45186">
        <w:rPr>
          <w:rFonts w:ascii="Times New Roman" w:hAnsi="Times New Roman" w:cs="Times New Roman"/>
          <w:sz w:val="24"/>
          <w:szCs w:val="24"/>
        </w:rPr>
        <w:t xml:space="preserve">for årsmøte (program, servering, mv.) </w:t>
      </w:r>
      <w:r>
        <w:rPr>
          <w:rFonts w:ascii="Times New Roman" w:hAnsi="Times New Roman" w:cs="Times New Roman"/>
          <w:sz w:val="24"/>
          <w:szCs w:val="24"/>
        </w:rPr>
        <w:t xml:space="preserve">ble </w:t>
      </w:r>
      <w:r w:rsidR="00E45186">
        <w:rPr>
          <w:rFonts w:ascii="Times New Roman" w:hAnsi="Times New Roman" w:cs="Times New Roman"/>
          <w:sz w:val="24"/>
          <w:szCs w:val="24"/>
        </w:rPr>
        <w:t>diskutert og vedtatt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186">
        <w:rPr>
          <w:rFonts w:ascii="Times New Roman" w:hAnsi="Times New Roman" w:cs="Times New Roman"/>
          <w:sz w:val="24"/>
          <w:szCs w:val="24"/>
        </w:rPr>
        <w:t xml:space="preserve">På dette årsmøte skal det også </w:t>
      </w:r>
      <w:r>
        <w:rPr>
          <w:rFonts w:ascii="Times New Roman" w:hAnsi="Times New Roman" w:cs="Times New Roman"/>
          <w:sz w:val="24"/>
          <w:szCs w:val="24"/>
        </w:rPr>
        <w:t>orienteres om 850års-jubileum.</w:t>
      </w:r>
    </w:p>
    <w:p w14:paraId="52600B17" w14:textId="77777777" w:rsidR="007F0F76" w:rsidRPr="002B5EDD" w:rsidRDefault="007F0F76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12C3E406" w14:textId="2B003296" w:rsidR="007F0F76" w:rsidRDefault="007F0F76" w:rsidP="007F0F76">
      <w:pPr>
        <w:pStyle w:val="Rentekst"/>
        <w:rPr>
          <w:rFonts w:ascii="Times New Roman" w:hAnsi="Times New Roman" w:cs="Times New Roman"/>
          <w:b/>
          <w:bCs/>
          <w:sz w:val="24"/>
          <w:szCs w:val="24"/>
        </w:rPr>
      </w:pPr>
      <w:r w:rsidRPr="002B5EDD">
        <w:rPr>
          <w:rFonts w:ascii="Times New Roman" w:hAnsi="Times New Roman" w:cs="Times New Roman"/>
          <w:sz w:val="24"/>
          <w:szCs w:val="24"/>
        </w:rPr>
        <w:t>Sak 38/2024</w:t>
      </w:r>
      <w:r w:rsidR="002B5EDD" w:rsidRPr="002B5EDD">
        <w:rPr>
          <w:rFonts w:ascii="Times New Roman" w:hAnsi="Times New Roman" w:cs="Times New Roman"/>
          <w:sz w:val="24"/>
          <w:szCs w:val="24"/>
        </w:rPr>
        <w:tab/>
      </w:r>
      <w:r w:rsidRPr="002B5EDD">
        <w:rPr>
          <w:rFonts w:ascii="Times New Roman" w:hAnsi="Times New Roman" w:cs="Times New Roman"/>
          <w:b/>
          <w:bCs/>
          <w:sz w:val="24"/>
          <w:szCs w:val="24"/>
        </w:rPr>
        <w:t>Ev</w:t>
      </w:r>
      <w:r w:rsidR="002B5EDD" w:rsidRPr="002B5EDD">
        <w:rPr>
          <w:rFonts w:ascii="Times New Roman" w:hAnsi="Times New Roman" w:cs="Times New Roman"/>
          <w:b/>
          <w:bCs/>
          <w:sz w:val="24"/>
          <w:szCs w:val="24"/>
        </w:rPr>
        <w:t>entuelt</w:t>
      </w:r>
    </w:p>
    <w:p w14:paraId="07BEB40A" w14:textId="77777777" w:rsidR="00E45186" w:rsidRDefault="0082451F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82451F">
        <w:rPr>
          <w:rFonts w:ascii="Times New Roman" w:hAnsi="Times New Roman" w:cs="Times New Roman"/>
          <w:sz w:val="24"/>
          <w:szCs w:val="24"/>
        </w:rPr>
        <w:tab/>
      </w:r>
      <w:r w:rsidRPr="0082451F">
        <w:rPr>
          <w:rFonts w:ascii="Times New Roman" w:hAnsi="Times New Roman" w:cs="Times New Roman"/>
          <w:sz w:val="24"/>
          <w:szCs w:val="24"/>
        </w:rPr>
        <w:tab/>
      </w:r>
    </w:p>
    <w:p w14:paraId="6A18F92D" w14:textId="77777777" w:rsidR="00E45186" w:rsidRDefault="00E45186" w:rsidP="00E45186">
      <w:pPr>
        <w:pStyle w:val="Rentek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Halvor orienterte om brev fra Ann-Turi om mulighet til å gi støttegaver til jubileumsboken. </w:t>
      </w:r>
    </w:p>
    <w:p w14:paraId="69264302" w14:textId="25ED2760" w:rsidR="0082451F" w:rsidRPr="0082451F" w:rsidRDefault="0082451F" w:rsidP="00E45186">
      <w:pPr>
        <w:pStyle w:val="Rentekst"/>
        <w:ind w:left="1416"/>
        <w:rPr>
          <w:rFonts w:ascii="Times New Roman" w:hAnsi="Times New Roman" w:cs="Times New Roman"/>
          <w:sz w:val="24"/>
          <w:szCs w:val="24"/>
        </w:rPr>
      </w:pPr>
      <w:r w:rsidRPr="0082451F">
        <w:rPr>
          <w:rFonts w:ascii="Times New Roman" w:hAnsi="Times New Roman" w:cs="Times New Roman"/>
          <w:sz w:val="24"/>
          <w:szCs w:val="24"/>
        </w:rPr>
        <w:t>Bente</w:t>
      </w:r>
      <w:r w:rsidR="00E45186">
        <w:rPr>
          <w:rFonts w:ascii="Times New Roman" w:hAnsi="Times New Roman" w:cs="Times New Roman"/>
          <w:sz w:val="24"/>
          <w:szCs w:val="24"/>
        </w:rPr>
        <w:t xml:space="preserve"> gjorde oppmerksom på at</w:t>
      </w:r>
      <w:r w:rsidRPr="0082451F">
        <w:rPr>
          <w:rFonts w:ascii="Times New Roman" w:hAnsi="Times New Roman" w:cs="Times New Roman"/>
          <w:sz w:val="24"/>
          <w:szCs w:val="24"/>
        </w:rPr>
        <w:t xml:space="preserve"> </w:t>
      </w:r>
      <w:r w:rsidR="00E45186">
        <w:rPr>
          <w:rFonts w:ascii="Times New Roman" w:hAnsi="Times New Roman" w:cs="Times New Roman"/>
          <w:sz w:val="24"/>
          <w:szCs w:val="24"/>
        </w:rPr>
        <w:t>k</w:t>
      </w:r>
      <w:r w:rsidRPr="0082451F">
        <w:rPr>
          <w:rFonts w:ascii="Times New Roman" w:hAnsi="Times New Roman" w:cs="Times New Roman"/>
          <w:sz w:val="24"/>
          <w:szCs w:val="24"/>
        </w:rPr>
        <w:t xml:space="preserve">irkestien </w:t>
      </w:r>
      <w:r w:rsidR="00E45186">
        <w:rPr>
          <w:rFonts w:ascii="Times New Roman" w:hAnsi="Times New Roman" w:cs="Times New Roman"/>
          <w:sz w:val="24"/>
          <w:szCs w:val="24"/>
        </w:rPr>
        <w:t>bør ryddes snarest etter tømmerhogst i umiddelbar nærhet til kirken og menighetshuset.</w:t>
      </w:r>
      <w:r w:rsidRPr="0082451F">
        <w:rPr>
          <w:rFonts w:ascii="Times New Roman" w:hAnsi="Times New Roman" w:cs="Times New Roman"/>
          <w:sz w:val="24"/>
          <w:szCs w:val="24"/>
        </w:rPr>
        <w:t>.</w:t>
      </w:r>
    </w:p>
    <w:p w14:paraId="6A9E1B52" w14:textId="185E4720" w:rsidR="007F0F76" w:rsidRPr="002B5EDD" w:rsidRDefault="002B5EDD" w:rsidP="007F0F76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2B5EDD">
        <w:rPr>
          <w:rFonts w:ascii="Times New Roman" w:hAnsi="Times New Roman" w:cs="Times New Roman"/>
          <w:sz w:val="24"/>
          <w:szCs w:val="24"/>
        </w:rPr>
        <w:tab/>
      </w:r>
      <w:r w:rsidRPr="002B5EDD">
        <w:rPr>
          <w:rFonts w:ascii="Times New Roman" w:hAnsi="Times New Roman" w:cs="Times New Roman"/>
          <w:sz w:val="24"/>
          <w:szCs w:val="24"/>
        </w:rPr>
        <w:tab/>
      </w:r>
    </w:p>
    <w:p w14:paraId="737F06FB" w14:textId="61839B5E" w:rsidR="007F0F76" w:rsidRPr="002B5EDD" w:rsidRDefault="007F0F76" w:rsidP="002B5EDD">
      <w:pPr>
        <w:pStyle w:val="Rentekst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B5EDD">
        <w:rPr>
          <w:rFonts w:ascii="Times New Roman" w:hAnsi="Times New Roman" w:cs="Times New Roman"/>
          <w:b/>
          <w:bCs/>
          <w:sz w:val="24"/>
          <w:szCs w:val="24"/>
        </w:rPr>
        <w:t>Neste menighetsrådsmøte: Mandag 13.mai kl</w:t>
      </w:r>
      <w:r w:rsidR="002B5EDD" w:rsidRPr="002B5E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5EDD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</w:p>
    <w:sectPr w:rsidR="007F0F76" w:rsidRPr="002B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258"/>
    <w:multiLevelType w:val="hybridMultilevel"/>
    <w:tmpl w:val="26701776"/>
    <w:lvl w:ilvl="0" w:tplc="9FD42510">
      <w:start w:val="28"/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34B54B3C"/>
    <w:multiLevelType w:val="hybridMultilevel"/>
    <w:tmpl w:val="72964910"/>
    <w:lvl w:ilvl="0" w:tplc="3B8234FE">
      <w:start w:val="28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ADB245E"/>
    <w:multiLevelType w:val="hybridMultilevel"/>
    <w:tmpl w:val="945AAB22"/>
    <w:lvl w:ilvl="0" w:tplc="A5202FEA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7868">
    <w:abstractNumId w:val="0"/>
  </w:num>
  <w:num w:numId="2" w16cid:durableId="1463693999">
    <w:abstractNumId w:val="1"/>
  </w:num>
  <w:num w:numId="3" w16cid:durableId="23359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15"/>
    <w:rsid w:val="00003783"/>
    <w:rsid w:val="00024F77"/>
    <w:rsid w:val="00037073"/>
    <w:rsid w:val="00052A86"/>
    <w:rsid w:val="000E5F98"/>
    <w:rsid w:val="00101A2D"/>
    <w:rsid w:val="001122CB"/>
    <w:rsid w:val="00124343"/>
    <w:rsid w:val="00140433"/>
    <w:rsid w:val="001472A8"/>
    <w:rsid w:val="001627F9"/>
    <w:rsid w:val="001658C7"/>
    <w:rsid w:val="001F4286"/>
    <w:rsid w:val="001F6225"/>
    <w:rsid w:val="001F6B39"/>
    <w:rsid w:val="002271B4"/>
    <w:rsid w:val="00240ACA"/>
    <w:rsid w:val="002619DD"/>
    <w:rsid w:val="002B5EDD"/>
    <w:rsid w:val="002C145A"/>
    <w:rsid w:val="002D521D"/>
    <w:rsid w:val="002E4853"/>
    <w:rsid w:val="00307E3B"/>
    <w:rsid w:val="00332E79"/>
    <w:rsid w:val="00340BDC"/>
    <w:rsid w:val="00414742"/>
    <w:rsid w:val="00452EBE"/>
    <w:rsid w:val="00464747"/>
    <w:rsid w:val="00492CAA"/>
    <w:rsid w:val="004C71C7"/>
    <w:rsid w:val="004D286A"/>
    <w:rsid w:val="00504AEE"/>
    <w:rsid w:val="0054651A"/>
    <w:rsid w:val="00574B56"/>
    <w:rsid w:val="005958DC"/>
    <w:rsid w:val="005E529A"/>
    <w:rsid w:val="00636A5A"/>
    <w:rsid w:val="00692201"/>
    <w:rsid w:val="00695940"/>
    <w:rsid w:val="006A556F"/>
    <w:rsid w:val="006E2D56"/>
    <w:rsid w:val="00710E7F"/>
    <w:rsid w:val="00727970"/>
    <w:rsid w:val="00742C30"/>
    <w:rsid w:val="00753990"/>
    <w:rsid w:val="00757FD7"/>
    <w:rsid w:val="0078177E"/>
    <w:rsid w:val="007A2E6F"/>
    <w:rsid w:val="007B5966"/>
    <w:rsid w:val="007C522D"/>
    <w:rsid w:val="007D1848"/>
    <w:rsid w:val="007F0F76"/>
    <w:rsid w:val="00802D45"/>
    <w:rsid w:val="00804347"/>
    <w:rsid w:val="0082451F"/>
    <w:rsid w:val="00832A37"/>
    <w:rsid w:val="00847D26"/>
    <w:rsid w:val="0086155E"/>
    <w:rsid w:val="008639C6"/>
    <w:rsid w:val="00880056"/>
    <w:rsid w:val="008C2AB6"/>
    <w:rsid w:val="009328E4"/>
    <w:rsid w:val="00936E9E"/>
    <w:rsid w:val="00974784"/>
    <w:rsid w:val="009E2E79"/>
    <w:rsid w:val="009E575F"/>
    <w:rsid w:val="009E70BF"/>
    <w:rsid w:val="00A50B75"/>
    <w:rsid w:val="00A878E1"/>
    <w:rsid w:val="00AC4A8F"/>
    <w:rsid w:val="00AE2F1F"/>
    <w:rsid w:val="00B45217"/>
    <w:rsid w:val="00B52A97"/>
    <w:rsid w:val="00BB7E9E"/>
    <w:rsid w:val="00BC07CB"/>
    <w:rsid w:val="00BC1FA5"/>
    <w:rsid w:val="00C4367E"/>
    <w:rsid w:val="00C52F77"/>
    <w:rsid w:val="00CA45BD"/>
    <w:rsid w:val="00CB686E"/>
    <w:rsid w:val="00CD364C"/>
    <w:rsid w:val="00D0167A"/>
    <w:rsid w:val="00D16EE1"/>
    <w:rsid w:val="00D17C9C"/>
    <w:rsid w:val="00D65050"/>
    <w:rsid w:val="00D81ABF"/>
    <w:rsid w:val="00D83D7D"/>
    <w:rsid w:val="00DB3E46"/>
    <w:rsid w:val="00DD39FE"/>
    <w:rsid w:val="00E45186"/>
    <w:rsid w:val="00E70A28"/>
    <w:rsid w:val="00E7273B"/>
    <w:rsid w:val="00E961E1"/>
    <w:rsid w:val="00EB44D5"/>
    <w:rsid w:val="00EF5CBC"/>
    <w:rsid w:val="00F23298"/>
    <w:rsid w:val="00F4052D"/>
    <w:rsid w:val="00F52EBA"/>
    <w:rsid w:val="00F73A15"/>
    <w:rsid w:val="00F83430"/>
    <w:rsid w:val="00F859CB"/>
    <w:rsid w:val="00FA0962"/>
    <w:rsid w:val="00FD15B5"/>
    <w:rsid w:val="00FF017A"/>
    <w:rsid w:val="00FF2286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CD7B"/>
  <w15:chartTrackingRefBased/>
  <w15:docId w15:val="{8E0F0D0A-3676-4D54-9C85-59490F3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F73A15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F73A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92CA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2534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Jürgen Schorre</dc:creator>
  <cp:keywords/>
  <dc:description/>
  <cp:lastModifiedBy>Hans Jürgen Schorre</cp:lastModifiedBy>
  <cp:revision>2</cp:revision>
  <dcterms:created xsi:type="dcterms:W3CDTF">2024-04-15T19:43:00Z</dcterms:created>
  <dcterms:modified xsi:type="dcterms:W3CDTF">2024-04-15T19:43:00Z</dcterms:modified>
</cp:coreProperties>
</file>