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theme="majorBidi"/>
          <w:b/>
          <w:bCs/>
          <w:sz w:val="28"/>
          <w:szCs w:val="28"/>
        </w:rPr>
        <w:tag w:val="UnofficialTitle"/>
        <w:id w:val="10031"/>
        <w:placeholder>
          <w:docPart w:val="D5159BFE596C4992829D36307D2F2ACB"/>
        </w:placeholder>
        <w:dataBinding w:prefixMappings="xmlns:gbs='http://www.software-innovation.no/growBusinessDocument'" w:xpath="/gbs:GrowBusinessDocument/gbs:UnofficialTitle[@gbs:key='10031']" w:storeItemID="{A0324DE8-6A42-4AE3-AC53-72965AD50FE4}"/>
        <w:text/>
      </w:sdtPr>
      <w:sdtContent>
        <w:p w14:paraId="0FAEE94B" w14:textId="77777777" w:rsidR="009E3B95" w:rsidRPr="009E3B95" w:rsidRDefault="009E3B95" w:rsidP="009E3B95">
          <w:pPr>
            <w:keepNext/>
            <w:keepLines/>
            <w:spacing w:before="480" w:after="240" w:line="240" w:lineRule="auto"/>
            <w:ind w:left="567"/>
            <w:outlineLvl w:val="0"/>
            <w:rPr>
              <w:rFonts w:ascii="Arial" w:eastAsiaTheme="majorEastAsia" w:hAnsi="Arial" w:cstheme="majorBidi"/>
              <w:b/>
              <w:bCs/>
              <w:sz w:val="28"/>
              <w:szCs w:val="28"/>
            </w:rPr>
          </w:pPr>
          <w:r w:rsidRPr="009E3B95">
            <w:rPr>
              <w:rFonts w:ascii="Arial" w:eastAsiaTheme="majorEastAsia" w:hAnsi="Arial" w:cstheme="majorBidi"/>
              <w:b/>
              <w:bCs/>
              <w:sz w:val="28"/>
              <w:szCs w:val="28"/>
            </w:rPr>
            <w:t>Nord-Aurdal: Smittevernplan for alle seremonier</w:t>
          </w:r>
        </w:p>
      </w:sdtContent>
    </w:sdt>
    <w:p w14:paraId="4438AA7A" w14:textId="6965CF6D" w:rsidR="009E3B95" w:rsidRPr="009E3B95" w:rsidRDefault="009E3B95" w:rsidP="009E3B95">
      <w:pPr>
        <w:spacing w:after="0" w:line="240" w:lineRule="auto"/>
        <w:ind w:left="567"/>
        <w:rPr>
          <w:rFonts w:ascii="Arial" w:hAnsi="Arial"/>
        </w:rPr>
      </w:pPr>
      <w:bookmarkStart w:id="0" w:name="Start"/>
      <w:bookmarkEnd w:id="0"/>
      <w:r w:rsidRPr="009E3B95">
        <w:rPr>
          <w:rFonts w:ascii="Arial" w:hAnsi="Arial"/>
        </w:rPr>
        <w:t xml:space="preserve">Versjon: </w:t>
      </w:r>
      <w:r>
        <w:rPr>
          <w:rFonts w:ascii="Arial" w:hAnsi="Arial"/>
          <w:color w:val="FF0000"/>
        </w:rPr>
        <w:t>03</w:t>
      </w:r>
      <w:r w:rsidRPr="009E3B95">
        <w:rPr>
          <w:rFonts w:ascii="Arial" w:hAnsi="Arial"/>
          <w:color w:val="FF0000"/>
        </w:rPr>
        <w:t>.0</w:t>
      </w:r>
      <w:r>
        <w:rPr>
          <w:rFonts w:ascii="Arial" w:hAnsi="Arial"/>
          <w:color w:val="FF0000"/>
        </w:rPr>
        <w:t>2</w:t>
      </w:r>
      <w:r w:rsidRPr="009E3B95">
        <w:rPr>
          <w:rFonts w:ascii="Arial" w:hAnsi="Arial"/>
          <w:color w:val="FF0000"/>
        </w:rPr>
        <w:t>.2022</w:t>
      </w:r>
    </w:p>
    <w:p w14:paraId="4CF0E80E" w14:textId="77777777" w:rsidR="009E3B95" w:rsidRPr="009E3B95" w:rsidRDefault="009E3B95" w:rsidP="009E3B95">
      <w:pPr>
        <w:spacing w:after="0" w:line="240" w:lineRule="auto"/>
        <w:ind w:left="567"/>
        <w:rPr>
          <w:rFonts w:ascii="Arial" w:hAnsi="Arial"/>
          <w:color w:val="FF0000"/>
        </w:rPr>
      </w:pPr>
    </w:p>
    <w:p w14:paraId="510343D7" w14:textId="77777777" w:rsidR="009E3B95" w:rsidRPr="009E3B95" w:rsidRDefault="009E3B95" w:rsidP="009E3B95">
      <w:pPr>
        <w:spacing w:after="0" w:line="240" w:lineRule="auto"/>
        <w:ind w:left="567"/>
        <w:rPr>
          <w:rFonts w:ascii="Arial" w:hAnsi="Arial"/>
        </w:rPr>
      </w:pPr>
      <w:r w:rsidRPr="009E3B95">
        <w:rPr>
          <w:rFonts w:ascii="Arial" w:hAnsi="Arial"/>
        </w:rPr>
        <w:t xml:space="preserve">Utgangspunktet for denne lokale smittevernplanen for kirka i Nord-Aurdal er den nasjonale smittevernplanen som alltid ligger oppdatert her: </w:t>
      </w:r>
      <w:hyperlink r:id="rId5" w:history="1">
        <w:r w:rsidRPr="009E3B95">
          <w:rPr>
            <w:rFonts w:ascii="Arial" w:hAnsi="Arial"/>
            <w:color w:val="0000FF"/>
            <w:u w:val="single"/>
          </w:rPr>
          <w:t>https://kirken.no/nb-NO/om-kirken/for-medarbeidere/infotilmedarbeidere/info%20til%20medarbeidere/ny%20smittevernveileder%20og%20nye%20nasjonale%20regler/</w:t>
        </w:r>
      </w:hyperlink>
      <w:r w:rsidRPr="009E3B95">
        <w:rPr>
          <w:rFonts w:ascii="Arial" w:hAnsi="Arial"/>
        </w:rPr>
        <w:t xml:space="preserve"> </w:t>
      </w:r>
    </w:p>
    <w:p w14:paraId="054E7862" w14:textId="77777777" w:rsidR="009E3B95" w:rsidRPr="009E3B95" w:rsidRDefault="009E3B95" w:rsidP="009E3B95">
      <w:pPr>
        <w:spacing w:after="0" w:line="240" w:lineRule="auto"/>
        <w:ind w:left="567"/>
        <w:rPr>
          <w:rFonts w:ascii="Arial" w:hAnsi="Arial"/>
        </w:rPr>
      </w:pPr>
    </w:p>
    <w:p w14:paraId="2E6D02F2" w14:textId="5B7639A7" w:rsidR="009E3B95" w:rsidRPr="009E3B95" w:rsidRDefault="009E3B95" w:rsidP="009E3B95">
      <w:pPr>
        <w:spacing w:after="0" w:line="240" w:lineRule="auto"/>
        <w:ind w:left="567"/>
        <w:rPr>
          <w:rFonts w:ascii="Arial" w:hAnsi="Arial"/>
        </w:rPr>
      </w:pPr>
      <w:r w:rsidRPr="009E3B95">
        <w:rPr>
          <w:rFonts w:ascii="Arial" w:hAnsi="Arial"/>
          <w:color w:val="FF0000"/>
        </w:rPr>
        <w:t xml:space="preserve">Dette er særskilt fra </w:t>
      </w:r>
      <w:r>
        <w:rPr>
          <w:rFonts w:ascii="Arial" w:hAnsi="Arial"/>
          <w:color w:val="FF0000"/>
        </w:rPr>
        <w:t>02</w:t>
      </w:r>
      <w:r w:rsidRPr="009E3B95">
        <w:rPr>
          <w:rFonts w:ascii="Arial" w:hAnsi="Arial"/>
          <w:color w:val="FF0000"/>
        </w:rPr>
        <w:t>.0</w:t>
      </w:r>
      <w:r>
        <w:rPr>
          <w:rFonts w:ascii="Arial" w:hAnsi="Arial"/>
          <w:color w:val="FF0000"/>
        </w:rPr>
        <w:t>2</w:t>
      </w:r>
      <w:r w:rsidRPr="009E3B95">
        <w:rPr>
          <w:rFonts w:ascii="Arial" w:hAnsi="Arial"/>
          <w:color w:val="FF0000"/>
        </w:rPr>
        <w:t xml:space="preserve">.2022: </w:t>
      </w:r>
      <w:r w:rsidRPr="009E3B95">
        <w:rPr>
          <w:rFonts w:ascii="Arial" w:hAnsi="Arial"/>
        </w:rPr>
        <w:t xml:space="preserve"> </w:t>
      </w:r>
    </w:p>
    <w:p w14:paraId="2716D25C" w14:textId="77777777" w:rsidR="009E3B95" w:rsidRPr="009E3B95" w:rsidRDefault="009E3B95" w:rsidP="009E3B95">
      <w:pPr>
        <w:spacing w:after="0" w:line="240" w:lineRule="auto"/>
        <w:ind w:left="567"/>
        <w:rPr>
          <w:rFonts w:ascii="Arial" w:hAnsi="Arial"/>
          <w:color w:val="FF0000"/>
        </w:rPr>
      </w:pPr>
    </w:p>
    <w:p w14:paraId="487BCCC6" w14:textId="490F4BFC" w:rsidR="009E3B95" w:rsidRPr="00037CE3" w:rsidRDefault="009E3B95" w:rsidP="009E3B95">
      <w:pPr>
        <w:spacing w:after="0" w:line="240" w:lineRule="auto"/>
        <w:ind w:left="567"/>
        <w:contextualSpacing/>
        <w:rPr>
          <w:rFonts w:cstheme="minorHAnsi"/>
          <w:sz w:val="24"/>
          <w:szCs w:val="24"/>
          <w:lang w:eastAsia="nb-NO"/>
        </w:rPr>
      </w:pPr>
      <w:r w:rsidRPr="00037CE3">
        <w:rPr>
          <w:rFonts w:cstheme="minorHAnsi"/>
          <w:sz w:val="24"/>
          <w:szCs w:val="24"/>
          <w:lang w:eastAsia="nb-NO"/>
        </w:rPr>
        <w:t>Regjeringen fjernet de fleste smitteverntiltakene som påvirker kirkelig sektor fra 1. februar 2022 klokken 23.00. Det gjelder fortsatt enkelte krav, samt en forskriftsfestet plikt til å følge relevante standarder om smittevern, som denne smittevernveilederen</w:t>
      </w:r>
      <w:r w:rsidRPr="00037CE3">
        <w:rPr>
          <w:rFonts w:cstheme="minorHAnsi"/>
          <w:sz w:val="24"/>
          <w:szCs w:val="24"/>
          <w:lang w:eastAsia="nb-NO"/>
        </w:rPr>
        <w:t>.</w:t>
      </w:r>
    </w:p>
    <w:p w14:paraId="6AE2F0EA" w14:textId="6C544EF6" w:rsidR="009E3B95" w:rsidRPr="00037CE3" w:rsidRDefault="009E3B95" w:rsidP="009E3B95">
      <w:pPr>
        <w:spacing w:after="0" w:line="240" w:lineRule="auto"/>
        <w:ind w:left="567"/>
        <w:contextualSpacing/>
        <w:rPr>
          <w:rFonts w:cstheme="minorHAnsi"/>
          <w:sz w:val="24"/>
          <w:szCs w:val="24"/>
          <w:lang w:eastAsia="nb-NO"/>
        </w:rPr>
      </w:pPr>
    </w:p>
    <w:p w14:paraId="1C695477" w14:textId="148A6BD3" w:rsidR="009E3B95" w:rsidRPr="00037CE3" w:rsidRDefault="009E3B95" w:rsidP="009E3B95">
      <w:pPr>
        <w:spacing w:after="0" w:line="240" w:lineRule="auto"/>
        <w:ind w:left="567"/>
        <w:contextualSpacing/>
        <w:rPr>
          <w:rFonts w:cstheme="minorHAnsi"/>
          <w:color w:val="000000" w:themeColor="text1"/>
          <w:sz w:val="24"/>
          <w:szCs w:val="24"/>
        </w:rPr>
      </w:pPr>
      <w:r w:rsidRPr="00037CE3">
        <w:rPr>
          <w:rFonts w:cstheme="minorHAnsi"/>
          <w:color w:val="000000" w:themeColor="text1"/>
          <w:sz w:val="24"/>
          <w:szCs w:val="24"/>
        </w:rPr>
        <w:t>De viktigste endringene – klippet fra den nasjonale smittevernveilederen:</w:t>
      </w:r>
    </w:p>
    <w:p w14:paraId="1D5738A0" w14:textId="1F71BE56" w:rsidR="009E3B95" w:rsidRPr="00037CE3" w:rsidRDefault="009E3B95" w:rsidP="009E3B95">
      <w:pPr>
        <w:spacing w:after="0" w:line="240" w:lineRule="auto"/>
        <w:rPr>
          <w:rFonts w:cstheme="minorHAnsi"/>
          <w:color w:val="000000" w:themeColor="text1"/>
          <w:sz w:val="24"/>
          <w:szCs w:val="24"/>
        </w:rPr>
      </w:pPr>
    </w:p>
    <w:p w14:paraId="699FACE6" w14:textId="214B96BB" w:rsidR="009E3B95" w:rsidRPr="00037CE3" w:rsidRDefault="009E3B95" w:rsidP="009E3B95">
      <w:pPr>
        <w:pStyle w:val="Listeavsnitt"/>
        <w:numPr>
          <w:ilvl w:val="0"/>
          <w:numId w:val="2"/>
        </w:numPr>
        <w:spacing w:after="0" w:line="240" w:lineRule="auto"/>
        <w:rPr>
          <w:rFonts w:cstheme="minorHAnsi"/>
          <w:color w:val="000000" w:themeColor="text1"/>
          <w:sz w:val="24"/>
          <w:szCs w:val="24"/>
        </w:rPr>
      </w:pPr>
      <w:r w:rsidRPr="00037CE3">
        <w:rPr>
          <w:rFonts w:cstheme="minorHAnsi"/>
          <w:sz w:val="24"/>
          <w:szCs w:val="24"/>
          <w:lang w:eastAsia="nb-NO"/>
        </w:rPr>
        <w:t>Det er ingen antallsbegrensninger på private eller offentlige arrangementer.</w:t>
      </w:r>
    </w:p>
    <w:p w14:paraId="6BE244D2" w14:textId="5B297330" w:rsidR="009E3B95" w:rsidRPr="00037CE3" w:rsidRDefault="009E3B95" w:rsidP="009E3B95">
      <w:pPr>
        <w:pStyle w:val="Listeavsnitt"/>
        <w:numPr>
          <w:ilvl w:val="0"/>
          <w:numId w:val="2"/>
        </w:numPr>
        <w:spacing w:after="0" w:line="240" w:lineRule="auto"/>
        <w:rPr>
          <w:rFonts w:cstheme="minorHAnsi"/>
          <w:color w:val="000000" w:themeColor="text1"/>
          <w:sz w:val="24"/>
          <w:szCs w:val="24"/>
        </w:rPr>
      </w:pPr>
      <w:r w:rsidRPr="00037CE3">
        <w:rPr>
          <w:rFonts w:cstheme="minorHAnsi"/>
          <w:color w:val="000000" w:themeColor="text1"/>
          <w:sz w:val="24"/>
          <w:szCs w:val="24"/>
        </w:rPr>
        <w:t xml:space="preserve">Egne krav til </w:t>
      </w:r>
      <w:r w:rsidR="00037CE3" w:rsidRPr="00037CE3">
        <w:rPr>
          <w:rFonts w:cstheme="minorHAnsi"/>
          <w:color w:val="000000" w:themeColor="text1"/>
          <w:sz w:val="24"/>
          <w:szCs w:val="24"/>
        </w:rPr>
        <w:t>smittevernplan for arrangement for flere enn 200 deltakere</w:t>
      </w:r>
    </w:p>
    <w:p w14:paraId="6034E4EF" w14:textId="5DC0C363" w:rsidR="00037CE3" w:rsidRPr="00037CE3" w:rsidRDefault="00037CE3" w:rsidP="009E3B95">
      <w:pPr>
        <w:pStyle w:val="Listeavsnitt"/>
        <w:numPr>
          <w:ilvl w:val="0"/>
          <w:numId w:val="2"/>
        </w:numPr>
        <w:spacing w:after="0" w:line="240" w:lineRule="auto"/>
        <w:rPr>
          <w:rFonts w:cstheme="minorHAnsi"/>
          <w:color w:val="000000" w:themeColor="text1"/>
          <w:sz w:val="24"/>
          <w:szCs w:val="24"/>
        </w:rPr>
      </w:pPr>
      <w:r w:rsidRPr="00037CE3">
        <w:rPr>
          <w:rFonts w:cstheme="minorHAnsi"/>
          <w:color w:val="000000" w:themeColor="text1"/>
          <w:sz w:val="24"/>
          <w:szCs w:val="24"/>
        </w:rPr>
        <w:t xml:space="preserve">Avstandskrav: </w:t>
      </w:r>
    </w:p>
    <w:p w14:paraId="33BB506A" w14:textId="77777777" w:rsidR="00037CE3" w:rsidRPr="00037CE3" w:rsidRDefault="00037CE3" w:rsidP="00037CE3">
      <w:pPr>
        <w:pStyle w:val="Listeavsnitt"/>
        <w:numPr>
          <w:ilvl w:val="1"/>
          <w:numId w:val="2"/>
        </w:numPr>
        <w:rPr>
          <w:rFonts w:eastAsia="Times New Roman" w:cstheme="minorHAnsi"/>
          <w:sz w:val="24"/>
          <w:szCs w:val="24"/>
          <w:lang w:eastAsia="nb-NO"/>
        </w:rPr>
      </w:pPr>
      <w:r w:rsidRPr="00037CE3">
        <w:rPr>
          <w:rFonts w:eastAsia="Times New Roman" w:cstheme="minorHAnsi"/>
          <w:sz w:val="24"/>
          <w:szCs w:val="24"/>
          <w:u w:val="single"/>
          <w:lang w:eastAsia="nb-NO"/>
        </w:rPr>
        <w:t>Med fast tilvist plass:</w:t>
      </w:r>
      <w:r w:rsidRPr="00037CE3">
        <w:rPr>
          <w:rFonts w:eastAsia="Times New Roman" w:cstheme="minorHAnsi"/>
          <w:sz w:val="24"/>
          <w:szCs w:val="24"/>
          <w:lang w:eastAsia="nb-NO"/>
        </w:rPr>
        <w:t xml:space="preserve"> det er ikke krav om avstand mellom deltakerne når man sitter på plassen. Alle plasser og rader kan benyttes. Når deltakerne er i bevegelse (f.eks. til nattverdutdeling), skal deltakerne kunne holde minst en meter avstand målt i alle retninger fra skulder til skulder.</w:t>
      </w:r>
    </w:p>
    <w:p w14:paraId="0EB3150D" w14:textId="780C6654" w:rsidR="00037CE3" w:rsidRPr="00037CE3" w:rsidRDefault="00037CE3" w:rsidP="00037CE3">
      <w:pPr>
        <w:pStyle w:val="Listeavsnitt"/>
        <w:numPr>
          <w:ilvl w:val="1"/>
          <w:numId w:val="2"/>
        </w:numPr>
        <w:rPr>
          <w:rFonts w:eastAsia="Times New Roman" w:cstheme="minorHAnsi"/>
          <w:sz w:val="24"/>
          <w:szCs w:val="24"/>
          <w:lang w:eastAsia="nb-NO"/>
        </w:rPr>
      </w:pPr>
      <w:r w:rsidRPr="00037CE3">
        <w:rPr>
          <w:rFonts w:eastAsia="Times New Roman" w:cstheme="minorHAnsi"/>
          <w:sz w:val="24"/>
          <w:szCs w:val="24"/>
          <w:u w:val="single"/>
          <w:lang w:eastAsia="nb-NO"/>
        </w:rPr>
        <w:t>Uten fast tilvist plass:</w:t>
      </w:r>
      <w:r w:rsidRPr="00037CE3">
        <w:rPr>
          <w:rFonts w:eastAsia="Times New Roman" w:cstheme="minorHAnsi"/>
          <w:sz w:val="24"/>
          <w:szCs w:val="24"/>
          <w:lang w:eastAsia="nb-NO"/>
        </w:rPr>
        <w:t xml:space="preserve"> det er krav om at deltakerne som ikke bor sammen skal holde minst en meter avstand målt fra skulder til skulder i alle retninger, både når man sitter og beveger seg rundt </w:t>
      </w:r>
      <w:proofErr w:type="gramStart"/>
      <w:r w:rsidRPr="00037CE3">
        <w:rPr>
          <w:rFonts w:eastAsia="Times New Roman" w:cstheme="minorHAnsi"/>
          <w:sz w:val="24"/>
          <w:szCs w:val="24"/>
          <w:lang w:eastAsia="nb-NO"/>
        </w:rPr>
        <w:t>f. eks.</w:t>
      </w:r>
      <w:proofErr w:type="gramEnd"/>
      <w:r w:rsidRPr="00037CE3">
        <w:rPr>
          <w:rFonts w:eastAsia="Times New Roman" w:cstheme="minorHAnsi"/>
          <w:sz w:val="24"/>
          <w:szCs w:val="24"/>
          <w:lang w:eastAsia="nb-NO"/>
        </w:rPr>
        <w:t xml:space="preserve"> til nattverdutdeling.</w:t>
      </w:r>
    </w:p>
    <w:p w14:paraId="7931B14E" w14:textId="77777777" w:rsidR="00037CE3" w:rsidRPr="00037CE3" w:rsidRDefault="00037CE3" w:rsidP="00037CE3">
      <w:pPr>
        <w:pStyle w:val="Listeavsnitt"/>
        <w:numPr>
          <w:ilvl w:val="0"/>
          <w:numId w:val="2"/>
        </w:numPr>
        <w:rPr>
          <w:rFonts w:eastAsia="Times New Roman" w:cstheme="minorHAnsi"/>
          <w:bCs/>
          <w:sz w:val="24"/>
          <w:szCs w:val="24"/>
          <w:lang w:eastAsia="nb-NO"/>
        </w:rPr>
      </w:pPr>
      <w:r w:rsidRPr="00037CE3">
        <w:rPr>
          <w:rFonts w:eastAsia="Times New Roman" w:cstheme="minorHAnsi"/>
          <w:bCs/>
          <w:sz w:val="24"/>
          <w:szCs w:val="24"/>
          <w:lang w:eastAsia="nb-NO"/>
        </w:rPr>
        <w:t>Fast tilvist plass</w:t>
      </w:r>
    </w:p>
    <w:p w14:paraId="026BE856" w14:textId="77777777" w:rsidR="00037CE3" w:rsidRPr="00037CE3" w:rsidRDefault="00037CE3" w:rsidP="00037CE3">
      <w:pPr>
        <w:pStyle w:val="Listeavsnitt"/>
        <w:numPr>
          <w:ilvl w:val="1"/>
          <w:numId w:val="2"/>
        </w:numPr>
        <w:rPr>
          <w:rFonts w:eastAsia="Times New Roman" w:cstheme="minorHAnsi"/>
          <w:sz w:val="24"/>
          <w:szCs w:val="24"/>
          <w:lang w:eastAsia="nb-NO"/>
        </w:rPr>
      </w:pPr>
      <w:r w:rsidRPr="00037CE3">
        <w:rPr>
          <w:rFonts w:eastAsia="Times New Roman" w:cstheme="minorHAnsi"/>
          <w:sz w:val="24"/>
          <w:szCs w:val="24"/>
          <w:lang w:eastAsia="nb-NO"/>
        </w:rPr>
        <w:t xml:space="preserve">Faste tilviste plasser betyr at deltakerne skal sitte på stol, benk eller lignende under hele arrangementet med unntak av nødvendig bevegelse ved f.eks. dåp og nattverdutdeling. Plassene er tilviste når verter viser deltakerne til plasser eller at man har billetter til nummererte plasser. </w:t>
      </w:r>
    </w:p>
    <w:p w14:paraId="00BCED68" w14:textId="77777777" w:rsidR="00037CE3" w:rsidRPr="00037CE3" w:rsidRDefault="00037CE3" w:rsidP="00037CE3">
      <w:pPr>
        <w:pStyle w:val="Listeavsnitt"/>
        <w:numPr>
          <w:ilvl w:val="1"/>
          <w:numId w:val="2"/>
        </w:numPr>
        <w:rPr>
          <w:rFonts w:eastAsia="Times New Roman" w:cstheme="minorHAnsi"/>
          <w:sz w:val="24"/>
          <w:szCs w:val="24"/>
          <w:lang w:eastAsia="nb-NO"/>
        </w:rPr>
      </w:pPr>
      <w:r w:rsidRPr="00037CE3">
        <w:rPr>
          <w:rFonts w:eastAsia="Times New Roman" w:cstheme="minorHAnsi"/>
          <w:sz w:val="24"/>
          <w:szCs w:val="24"/>
          <w:lang w:eastAsia="nb-NO"/>
        </w:rPr>
        <w:t>Det er ikke lenger krav til å ha oversikt over hvor deltakerne sitter.</w:t>
      </w:r>
    </w:p>
    <w:p w14:paraId="17E75A0C" w14:textId="72D46103" w:rsidR="00037CE3" w:rsidRPr="00037CE3" w:rsidRDefault="00037CE3" w:rsidP="00037CE3">
      <w:pPr>
        <w:pStyle w:val="Listeavsnitt"/>
        <w:numPr>
          <w:ilvl w:val="0"/>
          <w:numId w:val="2"/>
        </w:numPr>
        <w:spacing w:after="0"/>
        <w:rPr>
          <w:lang w:eastAsia="nb-NO"/>
        </w:rPr>
      </w:pPr>
      <w:bookmarkStart w:id="1" w:name="_Toc94696249"/>
      <w:r w:rsidRPr="00037CE3">
        <w:rPr>
          <w:lang w:eastAsia="nb-NO"/>
        </w:rPr>
        <w:t>Registrering av deltakere</w:t>
      </w:r>
      <w:bookmarkEnd w:id="1"/>
    </w:p>
    <w:p w14:paraId="2C2D15F0" w14:textId="77777777" w:rsidR="00037CE3" w:rsidRPr="00037CE3" w:rsidRDefault="00037CE3" w:rsidP="00037CE3">
      <w:pPr>
        <w:pStyle w:val="Listeavsnitt"/>
        <w:numPr>
          <w:ilvl w:val="1"/>
          <w:numId w:val="2"/>
        </w:numPr>
        <w:spacing w:after="0" w:line="240" w:lineRule="auto"/>
        <w:rPr>
          <w:rFonts w:ascii="Arial" w:hAnsi="Arial"/>
          <w:color w:val="000000" w:themeColor="text1"/>
        </w:rPr>
      </w:pPr>
      <w:r w:rsidRPr="00037CE3">
        <w:rPr>
          <w:rFonts w:eastAsia="Times New Roman" w:cstheme="minorHAnsi"/>
          <w:sz w:val="24"/>
          <w:szCs w:val="24"/>
          <w:lang w:eastAsia="nb-NO"/>
        </w:rPr>
        <w:t>Arrangør skal ikke lenger registrere deltakere eller hvor disse sitter</w:t>
      </w:r>
      <w:bookmarkStart w:id="2" w:name="_Toc94696250"/>
    </w:p>
    <w:p w14:paraId="48FE4386" w14:textId="743A2528" w:rsidR="00037CE3" w:rsidRPr="00037CE3" w:rsidRDefault="00037CE3" w:rsidP="00037CE3">
      <w:pPr>
        <w:pStyle w:val="Listeavsnitt"/>
        <w:numPr>
          <w:ilvl w:val="0"/>
          <w:numId w:val="2"/>
        </w:numPr>
        <w:spacing w:after="0" w:line="240" w:lineRule="auto"/>
        <w:rPr>
          <w:rFonts w:ascii="Arial" w:hAnsi="Arial"/>
          <w:color w:val="000000" w:themeColor="text1"/>
        </w:rPr>
      </w:pPr>
      <w:r>
        <w:rPr>
          <w:lang w:eastAsia="nb-NO"/>
        </w:rPr>
        <w:t>Munnbind</w:t>
      </w:r>
      <w:bookmarkEnd w:id="2"/>
    </w:p>
    <w:p w14:paraId="5D71418C" w14:textId="65E50B85" w:rsidR="00037CE3" w:rsidRDefault="00037CE3" w:rsidP="00037CE3">
      <w:pPr>
        <w:pStyle w:val="Listeavsnitt"/>
        <w:numPr>
          <w:ilvl w:val="1"/>
          <w:numId w:val="2"/>
        </w:numPr>
        <w:spacing w:after="0"/>
        <w:rPr>
          <w:lang w:eastAsia="nb-NO"/>
        </w:rPr>
      </w:pPr>
      <w:r>
        <w:rPr>
          <w:lang w:eastAsia="nb-NO"/>
        </w:rPr>
        <w:t xml:space="preserve">Det er påbudt å bruke munnbind på innendørs arrangementer når man ikke kan holde minst en meter avstand, </w:t>
      </w:r>
      <w:proofErr w:type="gramStart"/>
      <w:r>
        <w:rPr>
          <w:lang w:eastAsia="nb-NO"/>
        </w:rPr>
        <w:t>f. eks.</w:t>
      </w:r>
      <w:proofErr w:type="gramEnd"/>
      <w:r>
        <w:rPr>
          <w:lang w:eastAsia="nb-NO"/>
        </w:rPr>
        <w:t xml:space="preserve"> ved bevegelse i rommet. </w:t>
      </w:r>
    </w:p>
    <w:p w14:paraId="5CEC77D7" w14:textId="318C416A" w:rsidR="00037CE3" w:rsidRDefault="00037CE3" w:rsidP="00037CE3">
      <w:pPr>
        <w:pStyle w:val="Listeavsnitt"/>
        <w:numPr>
          <w:ilvl w:val="1"/>
          <w:numId w:val="2"/>
        </w:numPr>
        <w:rPr>
          <w:lang w:eastAsia="nb-NO"/>
        </w:rPr>
      </w:pPr>
      <w:r>
        <w:rPr>
          <w:lang w:eastAsia="nb-NO"/>
        </w:rPr>
        <w:t>Unntak:</w:t>
      </w:r>
    </w:p>
    <w:p w14:paraId="76BE6717" w14:textId="77777777" w:rsidR="00037CE3" w:rsidRDefault="00037CE3" w:rsidP="00037CE3">
      <w:pPr>
        <w:pStyle w:val="Listeavsnitt"/>
        <w:numPr>
          <w:ilvl w:val="0"/>
          <w:numId w:val="4"/>
        </w:numPr>
        <w:spacing w:after="0" w:line="240" w:lineRule="auto"/>
        <w:rPr>
          <w:lang w:eastAsia="nb-NO"/>
        </w:rPr>
      </w:pPr>
      <w:r>
        <w:rPr>
          <w:lang w:eastAsia="nb-NO"/>
        </w:rPr>
        <w:t xml:space="preserve">Ved faste tilviste plasser er det unntak fra påbudet </w:t>
      </w:r>
      <w:r w:rsidRPr="00EC725A">
        <w:rPr>
          <w:u w:val="single"/>
          <w:lang w:eastAsia="nb-NO"/>
        </w:rPr>
        <w:t>når deltakerne sitter</w:t>
      </w:r>
      <w:r>
        <w:rPr>
          <w:lang w:eastAsia="nb-NO"/>
        </w:rPr>
        <w:t>, også når avstanden mellom sitteplassene er kortere enn en meter.</w:t>
      </w:r>
    </w:p>
    <w:p w14:paraId="0185E475" w14:textId="77777777" w:rsidR="00037CE3" w:rsidRDefault="00037CE3" w:rsidP="00037CE3">
      <w:pPr>
        <w:pStyle w:val="Listeavsnitt"/>
        <w:numPr>
          <w:ilvl w:val="0"/>
          <w:numId w:val="4"/>
        </w:numPr>
        <w:spacing w:after="0" w:line="240" w:lineRule="auto"/>
        <w:rPr>
          <w:lang w:eastAsia="nb-NO"/>
        </w:rPr>
      </w:pPr>
      <w:r>
        <w:rPr>
          <w:lang w:eastAsia="nb-NO"/>
        </w:rPr>
        <w:t xml:space="preserve">Barn under 12 år og de som av medisinske eller andre årsaker ikke kan bruke munnbind er unntatt. </w:t>
      </w:r>
    </w:p>
    <w:p w14:paraId="19BC719E" w14:textId="77777777" w:rsidR="00037CE3" w:rsidRPr="00037CE3" w:rsidRDefault="00037CE3" w:rsidP="00037CE3">
      <w:pPr>
        <w:spacing w:after="0" w:line="240" w:lineRule="auto"/>
        <w:ind w:left="1428"/>
        <w:rPr>
          <w:rFonts w:ascii="Arial" w:hAnsi="Arial"/>
          <w:color w:val="000000" w:themeColor="text1"/>
        </w:rPr>
      </w:pPr>
    </w:p>
    <w:p w14:paraId="490B118E" w14:textId="77777777" w:rsidR="009E3B95" w:rsidRPr="009E3B95" w:rsidRDefault="009E3B95" w:rsidP="009E3B95">
      <w:pPr>
        <w:spacing w:after="0" w:line="240" w:lineRule="auto"/>
        <w:ind w:left="567"/>
        <w:rPr>
          <w:rFonts w:ascii="Arial" w:hAnsi="Arial"/>
        </w:rPr>
      </w:pPr>
      <w:r w:rsidRPr="009E3B95">
        <w:rPr>
          <w:rFonts w:ascii="Arial" w:hAnsi="Arial"/>
          <w:b/>
          <w:bCs/>
        </w:rPr>
        <w:lastRenderedPageBreak/>
        <w:t>Den lokale smittevernplanen</w:t>
      </w:r>
      <w:r w:rsidRPr="009E3B95">
        <w:rPr>
          <w:rFonts w:ascii="Arial" w:hAnsi="Arial"/>
        </w:rPr>
        <w:t xml:space="preserve"> er utarbeidet av en prosjektgruppe med sokneprestene og kirkeverge. Tillitsvalgte med verneombud har bidratt med kvalitetssikring og innspill der det er viktige lokale tilpassinger som må gjøres. Menighetsrådene har gitt tilslutning smittevernplanen.</w:t>
      </w:r>
    </w:p>
    <w:p w14:paraId="48AD44E9" w14:textId="77777777" w:rsidR="009E3B95" w:rsidRPr="009E3B95" w:rsidRDefault="009E3B95" w:rsidP="009E3B95">
      <w:pPr>
        <w:spacing w:after="0" w:line="240" w:lineRule="auto"/>
        <w:ind w:left="567"/>
        <w:rPr>
          <w:rFonts w:ascii="Arial" w:hAnsi="Arial"/>
        </w:rPr>
      </w:pPr>
    </w:p>
    <w:p w14:paraId="3A396DB2" w14:textId="77777777" w:rsidR="009E3B95" w:rsidRPr="009E3B95" w:rsidRDefault="009E3B95" w:rsidP="009E3B95">
      <w:pPr>
        <w:spacing w:after="0" w:line="240" w:lineRule="auto"/>
        <w:ind w:left="567"/>
        <w:rPr>
          <w:rFonts w:ascii="Arial" w:hAnsi="Arial"/>
          <w:color w:val="000000" w:themeColor="text1"/>
        </w:rPr>
      </w:pPr>
      <w:r w:rsidRPr="009E3B95">
        <w:rPr>
          <w:rFonts w:ascii="Arial" w:hAnsi="Arial"/>
        </w:rPr>
        <w:t xml:space="preserve">Tabellen på de neste sidene viser ansvarsfordeling ved de viktigste </w:t>
      </w:r>
      <w:proofErr w:type="spellStart"/>
      <w:r w:rsidRPr="009E3B95">
        <w:rPr>
          <w:rFonts w:ascii="Arial" w:hAnsi="Arial"/>
        </w:rPr>
        <w:t>smitterisiki</w:t>
      </w:r>
      <w:proofErr w:type="spellEnd"/>
      <w:r w:rsidRPr="009E3B95">
        <w:rPr>
          <w:rFonts w:ascii="Arial" w:hAnsi="Arial"/>
        </w:rPr>
        <w:t xml:space="preserve">. </w:t>
      </w:r>
      <w:r w:rsidRPr="009E3B95">
        <w:rPr>
          <w:rFonts w:ascii="Arial" w:hAnsi="Arial"/>
          <w:color w:val="000000" w:themeColor="text1"/>
        </w:rPr>
        <w:t xml:space="preserve">Presten som ansvarlig arrangør for kirkelige handlinger, kan gjøre endringer i enkelttilfeller dersom situasjonen tilsier det. Men smittevern kan ikke svekkes verken for ansatte eller besøkende, og alle involverte må få beskjed før den kirkelige handlingen.  </w:t>
      </w:r>
    </w:p>
    <w:p w14:paraId="48321157" w14:textId="77777777" w:rsidR="009E3B95" w:rsidRPr="009E3B95" w:rsidRDefault="009E3B95" w:rsidP="009E3B95">
      <w:pPr>
        <w:spacing w:after="0" w:line="240" w:lineRule="auto"/>
        <w:ind w:left="567"/>
        <w:rPr>
          <w:rFonts w:ascii="Arial" w:hAnsi="Arial"/>
          <w:color w:val="000000" w:themeColor="text1"/>
        </w:rPr>
      </w:pPr>
      <w:r w:rsidRPr="009E3B95">
        <w:rPr>
          <w:rFonts w:ascii="Arial" w:hAnsi="Arial"/>
          <w:color w:val="000000" w:themeColor="text1"/>
        </w:rPr>
        <w:t xml:space="preserve">Forkortelsene viser til HUKI-modell for prosjektorganisering, en enkel modell som avklarer ansvars- og rollefordeling slik: </w:t>
      </w:r>
    </w:p>
    <w:p w14:paraId="43D021FA" w14:textId="77777777" w:rsidR="009E3B95" w:rsidRPr="009E3B95" w:rsidRDefault="009E3B95" w:rsidP="009E3B95">
      <w:pPr>
        <w:spacing w:after="0" w:line="240" w:lineRule="auto"/>
        <w:rPr>
          <w:rFonts w:ascii="Arial" w:hAnsi="Arial"/>
        </w:rPr>
      </w:pPr>
    </w:p>
    <w:p w14:paraId="22B458D3" w14:textId="77777777" w:rsidR="009E3B95" w:rsidRPr="009E3B95" w:rsidRDefault="009E3B95" w:rsidP="009E3B95">
      <w:pPr>
        <w:spacing w:after="0" w:line="240" w:lineRule="auto"/>
        <w:ind w:left="426"/>
        <w:rPr>
          <w:rFonts w:ascii="Arial" w:hAnsi="Arial"/>
        </w:rPr>
      </w:pPr>
      <w:r w:rsidRPr="009E3B95">
        <w:rPr>
          <w:rFonts w:ascii="Arial" w:hAnsi="Arial"/>
        </w:rPr>
        <w:t>HUKI: H – hovedansvarlig, U – utfører, K – konsulteres, I – informeres</w:t>
      </w:r>
    </w:p>
    <w:p w14:paraId="7BC06ACB" w14:textId="77777777" w:rsidR="009E3B95" w:rsidRPr="009E3B95" w:rsidRDefault="009E3B95" w:rsidP="009E3B95">
      <w:pPr>
        <w:spacing w:after="0" w:line="240" w:lineRule="auto"/>
        <w:rPr>
          <w:rFonts w:ascii="Arial" w:hAnsi="Arial"/>
        </w:rPr>
      </w:pPr>
    </w:p>
    <w:tbl>
      <w:tblPr>
        <w:tblW w:w="10128" w:type="dxa"/>
        <w:tblInd w:w="279" w:type="dxa"/>
        <w:tblCellMar>
          <w:left w:w="70" w:type="dxa"/>
          <w:right w:w="70" w:type="dxa"/>
        </w:tblCellMar>
        <w:tblLook w:val="04A0" w:firstRow="1" w:lastRow="0" w:firstColumn="1" w:lastColumn="0" w:noHBand="0" w:noVBand="1"/>
      </w:tblPr>
      <w:tblGrid>
        <w:gridCol w:w="5093"/>
        <w:gridCol w:w="559"/>
        <w:gridCol w:w="559"/>
        <w:gridCol w:w="560"/>
        <w:gridCol w:w="559"/>
        <w:gridCol w:w="560"/>
        <w:gridCol w:w="559"/>
        <w:gridCol w:w="560"/>
        <w:gridCol w:w="559"/>
        <w:gridCol w:w="560"/>
      </w:tblGrid>
      <w:tr w:rsidR="009E3B95" w:rsidRPr="009E3B95" w14:paraId="4BC1A4CE" w14:textId="77777777" w:rsidTr="00F95FCF">
        <w:trPr>
          <w:cantSplit/>
          <w:trHeight w:val="1785"/>
          <w:tblHeader/>
        </w:trPr>
        <w:tc>
          <w:tcPr>
            <w:tcW w:w="5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ED47"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AKTIVITET</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147643"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Menighetsråd</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E09CE65"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Kirkeverge</w:t>
            </w:r>
          </w:p>
        </w:tc>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3FBB4E"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Prest</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01652B"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Kirketjener</w:t>
            </w:r>
          </w:p>
        </w:tc>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93078C"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Kirkevertene</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957967"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Renholder</w:t>
            </w:r>
          </w:p>
        </w:tc>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95F1B7E"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Klokker</w:t>
            </w:r>
          </w:p>
        </w:tc>
        <w:tc>
          <w:tcPr>
            <w:tcW w:w="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AE77A9"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Organist</w:t>
            </w:r>
          </w:p>
        </w:tc>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313B6E" w14:textId="77777777" w:rsidR="009E3B95" w:rsidRPr="009E3B95" w:rsidRDefault="009E3B95" w:rsidP="009E3B95">
            <w:pPr>
              <w:spacing w:after="0" w:line="240" w:lineRule="auto"/>
              <w:ind w:left="113" w:right="113"/>
              <w:jc w:val="right"/>
              <w:rPr>
                <w:rFonts w:cstheme="minorHAnsi"/>
                <w:b/>
                <w:bCs/>
                <w:color w:val="000000"/>
                <w:sz w:val="20"/>
                <w:szCs w:val="20"/>
              </w:rPr>
            </w:pPr>
            <w:r w:rsidRPr="009E3B95">
              <w:rPr>
                <w:rFonts w:cstheme="minorHAnsi"/>
                <w:b/>
                <w:bCs/>
                <w:color w:val="000000"/>
                <w:sz w:val="20"/>
                <w:szCs w:val="20"/>
              </w:rPr>
              <w:t>Kirkegårds-arbeider</w:t>
            </w:r>
          </w:p>
        </w:tc>
      </w:tr>
      <w:tr w:rsidR="009E3B95" w:rsidRPr="009E3B95" w14:paraId="56C34981" w14:textId="77777777" w:rsidTr="00F95FCF">
        <w:trPr>
          <w:trHeight w:val="300"/>
          <w:tblHeader/>
        </w:trPr>
        <w:tc>
          <w:tcPr>
            <w:tcW w:w="5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C555D" w14:textId="77777777" w:rsidR="009E3B95" w:rsidRPr="009E3B95" w:rsidRDefault="009E3B95" w:rsidP="009E3B95">
            <w:pPr>
              <w:spacing w:after="0" w:line="240" w:lineRule="auto"/>
              <w:rPr>
                <w:rFonts w:cstheme="minorHAnsi"/>
                <w:b/>
                <w:bCs/>
                <w:color w:val="000000"/>
                <w:sz w:val="20"/>
                <w:szCs w:val="20"/>
              </w:rPr>
            </w:pPr>
            <w:r w:rsidRPr="009E3B95">
              <w:rPr>
                <w:rFonts w:cstheme="minorHAnsi"/>
                <w:b/>
                <w:bCs/>
                <w:color w:val="000000"/>
                <w:sz w:val="20"/>
                <w:szCs w:val="20"/>
              </w:rPr>
              <w:t>GUDSTJENESTE</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CB85"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507" w14:textId="77777777" w:rsidR="009E3B95" w:rsidRPr="009E3B95" w:rsidRDefault="009E3B95" w:rsidP="009E3B95">
            <w:pPr>
              <w:spacing w:after="0" w:line="240" w:lineRule="auto"/>
              <w:jc w:val="center"/>
              <w:rPr>
                <w:rFonts w:cstheme="minorHAnsi"/>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3A81"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H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A19BD"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4E50"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270E"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35AE"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615C7"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244B" w14:textId="77777777" w:rsidR="009E3B95" w:rsidRPr="009E3B95" w:rsidRDefault="009E3B95" w:rsidP="009E3B95">
            <w:pPr>
              <w:spacing w:after="0" w:line="240" w:lineRule="auto"/>
              <w:jc w:val="center"/>
              <w:rPr>
                <w:rFonts w:cstheme="minorHAnsi"/>
                <w:b/>
                <w:bCs/>
                <w:color w:val="000000"/>
                <w:sz w:val="20"/>
                <w:szCs w:val="20"/>
              </w:rPr>
            </w:pPr>
            <w:r w:rsidRPr="009E3B95">
              <w:rPr>
                <w:rFonts w:cstheme="minorHAnsi"/>
                <w:b/>
                <w:bCs/>
                <w:color w:val="000000"/>
                <w:sz w:val="20"/>
                <w:szCs w:val="20"/>
              </w:rPr>
              <w:t> </w:t>
            </w:r>
          </w:p>
        </w:tc>
      </w:tr>
      <w:tr w:rsidR="00037CE3" w:rsidRPr="009E3B95" w14:paraId="362A78AB" w14:textId="77777777" w:rsidTr="00F95FCF">
        <w:trPr>
          <w:trHeight w:val="300"/>
          <w:tblHeader/>
        </w:trPr>
        <w:tc>
          <w:tcPr>
            <w:tcW w:w="5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C829" w14:textId="77777777" w:rsidR="009E3B95" w:rsidRPr="009E3B95" w:rsidRDefault="009E3B95" w:rsidP="009E3B95">
            <w:pPr>
              <w:spacing w:after="0" w:line="240" w:lineRule="auto"/>
              <w:rPr>
                <w:rFonts w:cstheme="minorHAnsi"/>
                <w:strike/>
                <w:color w:val="FF0000"/>
                <w:sz w:val="20"/>
                <w:szCs w:val="20"/>
              </w:rPr>
            </w:pPr>
            <w:r w:rsidRPr="009E3B95">
              <w:rPr>
                <w:rFonts w:cstheme="minorHAnsi"/>
                <w:strike/>
                <w:color w:val="FF0000"/>
                <w:sz w:val="20"/>
                <w:szCs w:val="20"/>
              </w:rPr>
              <w:t>Lede møte en time før gudstjeneste (eller annet avtalt tidspunkt)</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8EC3"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F755A" w14:textId="77777777" w:rsidR="009E3B95" w:rsidRPr="009E3B95" w:rsidRDefault="009E3B95" w:rsidP="009E3B95">
            <w:pPr>
              <w:spacing w:after="0" w:line="240" w:lineRule="auto"/>
              <w:jc w:val="center"/>
              <w:rPr>
                <w:rFonts w:cstheme="minorHAnsi"/>
                <w:strike/>
                <w:color w:val="FF0000"/>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E578"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H</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13364" w14:textId="77777777" w:rsidR="009E3B95" w:rsidRPr="009E3B95" w:rsidRDefault="009E3B95" w:rsidP="009E3B95">
            <w:pPr>
              <w:spacing w:after="0" w:line="240" w:lineRule="auto"/>
              <w:jc w:val="center"/>
              <w:rPr>
                <w:rFonts w:cstheme="minorHAnsi"/>
                <w:strike/>
                <w:color w:val="FF0000"/>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5479"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9B4C"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87751"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4DEB"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1501"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r>
      <w:tr w:rsidR="009E3B95" w:rsidRPr="009E3B95" w14:paraId="6173A339" w14:textId="77777777" w:rsidTr="00F95FCF">
        <w:trPr>
          <w:trHeight w:val="407"/>
          <w:tblHeader/>
        </w:trPr>
        <w:tc>
          <w:tcPr>
            <w:tcW w:w="5093" w:type="dxa"/>
            <w:tcBorders>
              <w:top w:val="single" w:sz="4" w:space="0" w:color="auto"/>
              <w:left w:val="single" w:sz="8" w:space="0" w:color="auto"/>
              <w:bottom w:val="single" w:sz="8" w:space="0" w:color="auto"/>
              <w:right w:val="single" w:sz="8" w:space="0" w:color="auto"/>
            </w:tcBorders>
            <w:shd w:val="clear" w:color="auto" w:fill="auto"/>
            <w:vAlign w:val="center"/>
          </w:tcPr>
          <w:p w14:paraId="1663FF88"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Delta på møte en time før gudstjeneste</w:t>
            </w:r>
          </w:p>
        </w:tc>
        <w:tc>
          <w:tcPr>
            <w:tcW w:w="559" w:type="dxa"/>
            <w:tcBorders>
              <w:top w:val="single" w:sz="4" w:space="0" w:color="auto"/>
              <w:left w:val="nil"/>
              <w:bottom w:val="single" w:sz="8" w:space="0" w:color="auto"/>
              <w:right w:val="single" w:sz="8" w:space="0" w:color="auto"/>
            </w:tcBorders>
            <w:shd w:val="clear" w:color="auto" w:fill="auto"/>
            <w:vAlign w:val="center"/>
          </w:tcPr>
          <w:p w14:paraId="154EBBDB" w14:textId="77777777" w:rsidR="009E3B95" w:rsidRPr="009E3B95" w:rsidRDefault="009E3B95" w:rsidP="009E3B95">
            <w:pPr>
              <w:spacing w:after="0" w:line="240" w:lineRule="auto"/>
              <w:jc w:val="center"/>
              <w:rPr>
                <w:rFonts w:cstheme="minorHAnsi"/>
                <w:strike/>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088983EC" w14:textId="77777777" w:rsidR="009E3B95" w:rsidRPr="009E3B95" w:rsidRDefault="009E3B95" w:rsidP="009E3B95">
            <w:pPr>
              <w:spacing w:after="0" w:line="240" w:lineRule="auto"/>
              <w:jc w:val="center"/>
              <w:rPr>
                <w:rFonts w:cstheme="minorHAnsi"/>
                <w:strike/>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1E96B387"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59" w:type="dxa"/>
            <w:tcBorders>
              <w:top w:val="single" w:sz="4" w:space="0" w:color="auto"/>
              <w:left w:val="nil"/>
              <w:bottom w:val="single" w:sz="8" w:space="0" w:color="auto"/>
              <w:right w:val="single" w:sz="8" w:space="0" w:color="auto"/>
            </w:tcBorders>
            <w:shd w:val="clear" w:color="auto" w:fill="auto"/>
            <w:vAlign w:val="center"/>
          </w:tcPr>
          <w:p w14:paraId="1671FDC4" w14:textId="77777777" w:rsidR="009E3B95" w:rsidRPr="009E3B95" w:rsidRDefault="009E3B95" w:rsidP="009E3B95">
            <w:pPr>
              <w:spacing w:after="0" w:line="240" w:lineRule="auto"/>
              <w:jc w:val="center"/>
              <w:rPr>
                <w:rFonts w:cstheme="minorHAnsi"/>
                <w:strike/>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2E20F2C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559" w:type="dxa"/>
            <w:tcBorders>
              <w:top w:val="single" w:sz="4" w:space="0" w:color="auto"/>
              <w:left w:val="nil"/>
              <w:bottom w:val="single" w:sz="8" w:space="0" w:color="auto"/>
              <w:right w:val="single" w:sz="8" w:space="0" w:color="auto"/>
            </w:tcBorders>
            <w:shd w:val="clear" w:color="auto" w:fill="auto"/>
            <w:vAlign w:val="center"/>
          </w:tcPr>
          <w:p w14:paraId="410E0346" w14:textId="77777777" w:rsidR="009E3B95" w:rsidRPr="009E3B95" w:rsidRDefault="009E3B95" w:rsidP="009E3B95">
            <w:pPr>
              <w:spacing w:after="0" w:line="240" w:lineRule="auto"/>
              <w:jc w:val="center"/>
              <w:rPr>
                <w:rFonts w:cstheme="minorHAnsi"/>
                <w:strike/>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51A06580" w14:textId="77777777" w:rsidR="009E3B95" w:rsidRPr="009E3B95" w:rsidRDefault="009E3B95" w:rsidP="009E3B95">
            <w:pPr>
              <w:spacing w:after="0" w:line="240" w:lineRule="auto"/>
              <w:jc w:val="center"/>
              <w:rPr>
                <w:rFonts w:cstheme="minorHAnsi"/>
                <w:strike/>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1162CDDF" w14:textId="77777777" w:rsidR="009E3B95" w:rsidRPr="009E3B95" w:rsidRDefault="009E3B95" w:rsidP="009E3B95">
            <w:pPr>
              <w:spacing w:after="0" w:line="240" w:lineRule="auto"/>
              <w:jc w:val="center"/>
              <w:rPr>
                <w:rFonts w:cstheme="minorHAnsi"/>
                <w:strike/>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1680ACD8" w14:textId="77777777" w:rsidR="009E3B95" w:rsidRPr="009E3B95" w:rsidRDefault="009E3B95" w:rsidP="009E3B95">
            <w:pPr>
              <w:spacing w:after="0" w:line="240" w:lineRule="auto"/>
              <w:jc w:val="center"/>
              <w:rPr>
                <w:rFonts w:cstheme="minorHAnsi"/>
                <w:strike/>
                <w:sz w:val="20"/>
                <w:szCs w:val="20"/>
              </w:rPr>
            </w:pPr>
          </w:p>
        </w:tc>
      </w:tr>
      <w:tr w:rsidR="009E3B95" w:rsidRPr="009E3B95" w14:paraId="266DB576" w14:textId="77777777" w:rsidTr="00F95FCF">
        <w:trPr>
          <w:trHeight w:val="840"/>
          <w:tblHeader/>
        </w:trPr>
        <w:tc>
          <w:tcPr>
            <w:tcW w:w="5093" w:type="dxa"/>
            <w:tcBorders>
              <w:top w:val="single" w:sz="4" w:space="0" w:color="auto"/>
              <w:left w:val="single" w:sz="8" w:space="0" w:color="auto"/>
              <w:bottom w:val="single" w:sz="8" w:space="0" w:color="auto"/>
              <w:right w:val="single" w:sz="8" w:space="0" w:color="auto"/>
            </w:tcBorders>
            <w:shd w:val="clear" w:color="auto" w:fill="auto"/>
            <w:vAlign w:val="center"/>
          </w:tcPr>
          <w:p w14:paraId="2C49A9DC" w14:textId="77777777" w:rsidR="009E3B95" w:rsidRPr="009E3B95" w:rsidRDefault="009E3B95" w:rsidP="009E3B95">
            <w:pPr>
              <w:spacing w:after="0" w:line="240" w:lineRule="auto"/>
              <w:rPr>
                <w:rFonts w:cstheme="minorHAnsi"/>
                <w:sz w:val="20"/>
                <w:szCs w:val="20"/>
              </w:rPr>
            </w:pPr>
            <w:r w:rsidRPr="009E3B95">
              <w:rPr>
                <w:rFonts w:cstheme="minorHAnsi"/>
                <w:sz w:val="20"/>
                <w:szCs w:val="20"/>
              </w:rPr>
              <w:t>Renhold før gudstjeneste er ikke nødvendig dersom det er minst 24 timer siden forrige aktivitet i rommet. I stabsmøtet vurderer vi i fellesskap behov for ekstra renhold i kirkene kommende uke.</w:t>
            </w:r>
            <w:r w:rsidRPr="009E3B95">
              <w:rPr>
                <w:rFonts w:cstheme="minorHAnsi"/>
                <w:color w:val="FF0000"/>
                <w:sz w:val="20"/>
                <w:szCs w:val="20"/>
              </w:rPr>
              <w:t xml:space="preserve"> </w:t>
            </w:r>
          </w:p>
        </w:tc>
        <w:tc>
          <w:tcPr>
            <w:tcW w:w="559" w:type="dxa"/>
            <w:tcBorders>
              <w:top w:val="single" w:sz="4" w:space="0" w:color="auto"/>
              <w:left w:val="nil"/>
              <w:bottom w:val="single" w:sz="8" w:space="0" w:color="auto"/>
              <w:right w:val="single" w:sz="8" w:space="0" w:color="auto"/>
            </w:tcBorders>
            <w:shd w:val="clear" w:color="auto" w:fill="auto"/>
            <w:vAlign w:val="center"/>
          </w:tcPr>
          <w:p w14:paraId="210622D5"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03730AEB"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H</w:t>
            </w:r>
          </w:p>
        </w:tc>
        <w:tc>
          <w:tcPr>
            <w:tcW w:w="560" w:type="dxa"/>
            <w:tcBorders>
              <w:top w:val="single" w:sz="4" w:space="0" w:color="auto"/>
              <w:left w:val="nil"/>
              <w:bottom w:val="single" w:sz="8" w:space="0" w:color="auto"/>
              <w:right w:val="single" w:sz="8" w:space="0" w:color="auto"/>
            </w:tcBorders>
            <w:shd w:val="clear" w:color="auto" w:fill="auto"/>
            <w:vAlign w:val="center"/>
          </w:tcPr>
          <w:p w14:paraId="6F767C0F"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U</w:t>
            </w:r>
          </w:p>
        </w:tc>
        <w:tc>
          <w:tcPr>
            <w:tcW w:w="559" w:type="dxa"/>
            <w:tcBorders>
              <w:top w:val="single" w:sz="4" w:space="0" w:color="auto"/>
              <w:left w:val="nil"/>
              <w:bottom w:val="single" w:sz="8" w:space="0" w:color="auto"/>
              <w:right w:val="single" w:sz="8" w:space="0" w:color="auto"/>
            </w:tcBorders>
            <w:shd w:val="clear" w:color="auto" w:fill="auto"/>
            <w:vAlign w:val="center"/>
          </w:tcPr>
          <w:p w14:paraId="2F824F79" w14:textId="77777777" w:rsidR="009E3B95" w:rsidRPr="009E3B95" w:rsidRDefault="009E3B95" w:rsidP="009E3B95">
            <w:pPr>
              <w:spacing w:after="0" w:line="240" w:lineRule="auto"/>
              <w:jc w:val="center"/>
              <w:rPr>
                <w:rFonts w:cstheme="minorHAnsi"/>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352FB0E5"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01A2162A"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U</w:t>
            </w:r>
          </w:p>
        </w:tc>
        <w:tc>
          <w:tcPr>
            <w:tcW w:w="560" w:type="dxa"/>
            <w:tcBorders>
              <w:top w:val="single" w:sz="4" w:space="0" w:color="auto"/>
              <w:left w:val="nil"/>
              <w:bottom w:val="single" w:sz="8" w:space="0" w:color="auto"/>
              <w:right w:val="single" w:sz="8" w:space="0" w:color="auto"/>
            </w:tcBorders>
            <w:shd w:val="clear" w:color="auto" w:fill="auto"/>
            <w:vAlign w:val="center"/>
          </w:tcPr>
          <w:p w14:paraId="4238FBFC"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1F27CB44" w14:textId="77777777" w:rsidR="009E3B95" w:rsidRPr="009E3B95" w:rsidRDefault="009E3B95" w:rsidP="009E3B95">
            <w:pPr>
              <w:spacing w:after="0" w:line="240" w:lineRule="auto"/>
              <w:jc w:val="center"/>
              <w:rPr>
                <w:rFonts w:cstheme="minorHAnsi"/>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54ADB10A" w14:textId="77777777" w:rsidR="009E3B95" w:rsidRPr="009E3B95" w:rsidRDefault="009E3B95" w:rsidP="009E3B95">
            <w:pPr>
              <w:spacing w:after="0" w:line="240" w:lineRule="auto"/>
              <w:jc w:val="center"/>
              <w:rPr>
                <w:rFonts w:cstheme="minorHAnsi"/>
                <w:sz w:val="20"/>
                <w:szCs w:val="20"/>
              </w:rPr>
            </w:pPr>
          </w:p>
        </w:tc>
      </w:tr>
      <w:tr w:rsidR="009E3B95" w:rsidRPr="009E3B95" w14:paraId="5328B3A7" w14:textId="77777777" w:rsidTr="00F95FCF">
        <w:trPr>
          <w:trHeight w:val="840"/>
          <w:tblHeader/>
        </w:trPr>
        <w:tc>
          <w:tcPr>
            <w:tcW w:w="509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D727C3" w14:textId="77777777" w:rsidR="009E3B95" w:rsidRPr="009E3B95" w:rsidRDefault="009E3B95" w:rsidP="009E3B95">
            <w:pPr>
              <w:spacing w:after="0" w:line="240" w:lineRule="auto"/>
              <w:rPr>
                <w:rFonts w:cstheme="minorHAnsi"/>
                <w:sz w:val="20"/>
                <w:szCs w:val="20"/>
              </w:rPr>
            </w:pPr>
            <w:r w:rsidRPr="009E3B95">
              <w:rPr>
                <w:rFonts w:cstheme="minorHAnsi"/>
                <w:sz w:val="20"/>
                <w:szCs w:val="20"/>
              </w:rPr>
              <w:t xml:space="preserve">Dersom det er mindre enn 24 timer siden forrige aktivitet i rommet, skal det rengjøres som beskrevet nedenfor </w:t>
            </w:r>
            <w:proofErr w:type="spellStart"/>
            <w:r w:rsidRPr="009E3B95">
              <w:rPr>
                <w:rFonts w:cstheme="minorHAnsi"/>
                <w:sz w:val="20"/>
                <w:szCs w:val="20"/>
              </w:rPr>
              <w:t>jf</w:t>
            </w:r>
            <w:proofErr w:type="spellEnd"/>
            <w:r w:rsidRPr="009E3B95">
              <w:rPr>
                <w:rFonts w:cstheme="minorHAnsi"/>
                <w:sz w:val="20"/>
                <w:szCs w:val="20"/>
              </w:rPr>
              <w:t xml:space="preserve"> veiledning fra KA og Riksantikvarens veiledning </w:t>
            </w:r>
            <w:hyperlink r:id="rId6" w:anchor="section5" w:history="1">
              <w:r w:rsidRPr="009E3B95">
                <w:rPr>
                  <w:rFonts w:cstheme="minorHAnsi"/>
                  <w:color w:val="0000FF"/>
                  <w:sz w:val="20"/>
                  <w:szCs w:val="20"/>
                  <w:u w:val="single"/>
                </w:rPr>
                <w:t>https://www.riksantikvaren.no/veileder/bruk-og-rengjoring-av-kirkerom-i-forbindelse-med-covid-19#section5</w:t>
              </w:r>
            </w:hyperlink>
            <w:r w:rsidRPr="009E3B95">
              <w:rPr>
                <w:rFonts w:cstheme="minorHAnsi"/>
                <w:sz w:val="20"/>
                <w:szCs w:val="20"/>
              </w:rPr>
              <w:t>)</w:t>
            </w:r>
          </w:p>
          <w:p w14:paraId="2E1D5103" w14:textId="77777777" w:rsidR="009E3B95" w:rsidRPr="009E3B95" w:rsidRDefault="009E3B95" w:rsidP="009E3B95">
            <w:pPr>
              <w:spacing w:after="0" w:line="240" w:lineRule="auto"/>
              <w:rPr>
                <w:rFonts w:cstheme="minorHAnsi"/>
                <w:sz w:val="20"/>
                <w:szCs w:val="20"/>
              </w:rPr>
            </w:pPr>
          </w:p>
          <w:p w14:paraId="35B9AC85" w14:textId="77777777" w:rsidR="009E3B95" w:rsidRPr="009E3B95" w:rsidRDefault="009E3B95" w:rsidP="009E3B95">
            <w:pPr>
              <w:spacing w:after="0" w:line="240" w:lineRule="auto"/>
              <w:rPr>
                <w:rFonts w:cstheme="minorHAnsi"/>
                <w:sz w:val="20"/>
                <w:szCs w:val="20"/>
              </w:rPr>
            </w:pPr>
            <w:r w:rsidRPr="009E3B95">
              <w:rPr>
                <w:rFonts w:cstheme="minorHAnsi"/>
                <w:sz w:val="20"/>
                <w:szCs w:val="20"/>
              </w:rPr>
              <w:t xml:space="preserve">Svært viktig at det ikke brukes </w:t>
            </w:r>
            <w:proofErr w:type="spellStart"/>
            <w:r w:rsidRPr="009E3B95">
              <w:rPr>
                <w:rFonts w:cstheme="minorHAnsi"/>
                <w:sz w:val="20"/>
                <w:szCs w:val="20"/>
              </w:rPr>
              <w:t>klorin</w:t>
            </w:r>
            <w:proofErr w:type="spellEnd"/>
            <w:r w:rsidRPr="009E3B95">
              <w:rPr>
                <w:rFonts w:cstheme="minorHAnsi"/>
                <w:sz w:val="20"/>
                <w:szCs w:val="20"/>
              </w:rPr>
              <w:t xml:space="preserve"> eller desinfiseringsmiddel på metall og på malte flater.</w:t>
            </w:r>
          </w:p>
        </w:tc>
        <w:tc>
          <w:tcPr>
            <w:tcW w:w="559" w:type="dxa"/>
            <w:tcBorders>
              <w:top w:val="single" w:sz="4" w:space="0" w:color="auto"/>
              <w:left w:val="nil"/>
              <w:bottom w:val="single" w:sz="8" w:space="0" w:color="auto"/>
              <w:right w:val="single" w:sz="8" w:space="0" w:color="auto"/>
            </w:tcBorders>
            <w:shd w:val="clear" w:color="auto" w:fill="auto"/>
            <w:vAlign w:val="center"/>
            <w:hideMark/>
          </w:tcPr>
          <w:p w14:paraId="2F1C2849"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59" w:type="dxa"/>
            <w:tcBorders>
              <w:top w:val="single" w:sz="4" w:space="0" w:color="auto"/>
              <w:left w:val="nil"/>
              <w:bottom w:val="single" w:sz="8" w:space="0" w:color="auto"/>
              <w:right w:val="single" w:sz="8" w:space="0" w:color="auto"/>
            </w:tcBorders>
            <w:shd w:val="clear" w:color="auto" w:fill="auto"/>
            <w:vAlign w:val="center"/>
            <w:hideMark/>
          </w:tcPr>
          <w:p w14:paraId="6642344F"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H</w:t>
            </w:r>
          </w:p>
        </w:tc>
        <w:tc>
          <w:tcPr>
            <w:tcW w:w="560" w:type="dxa"/>
            <w:tcBorders>
              <w:top w:val="single" w:sz="4" w:space="0" w:color="auto"/>
              <w:left w:val="nil"/>
              <w:bottom w:val="single" w:sz="8" w:space="0" w:color="auto"/>
              <w:right w:val="single" w:sz="8" w:space="0" w:color="auto"/>
            </w:tcBorders>
            <w:shd w:val="clear" w:color="auto" w:fill="auto"/>
            <w:vAlign w:val="center"/>
            <w:hideMark/>
          </w:tcPr>
          <w:p w14:paraId="14DDB8F5"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U/H</w:t>
            </w:r>
          </w:p>
        </w:tc>
        <w:tc>
          <w:tcPr>
            <w:tcW w:w="559" w:type="dxa"/>
            <w:tcBorders>
              <w:top w:val="single" w:sz="4" w:space="0" w:color="auto"/>
              <w:left w:val="nil"/>
              <w:bottom w:val="single" w:sz="8" w:space="0" w:color="auto"/>
              <w:right w:val="single" w:sz="8" w:space="0" w:color="auto"/>
            </w:tcBorders>
            <w:shd w:val="clear" w:color="auto" w:fill="auto"/>
            <w:vAlign w:val="center"/>
            <w:hideMark/>
          </w:tcPr>
          <w:p w14:paraId="190D44F4" w14:textId="77777777" w:rsidR="009E3B95" w:rsidRPr="009E3B95" w:rsidRDefault="009E3B95" w:rsidP="009E3B95">
            <w:pPr>
              <w:spacing w:after="0" w:line="240" w:lineRule="auto"/>
              <w:jc w:val="center"/>
              <w:rPr>
                <w:rFonts w:cstheme="minorHAnsi"/>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hideMark/>
          </w:tcPr>
          <w:p w14:paraId="2D1B1617"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hideMark/>
          </w:tcPr>
          <w:p w14:paraId="032B34D8"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U </w:t>
            </w:r>
          </w:p>
        </w:tc>
        <w:tc>
          <w:tcPr>
            <w:tcW w:w="560" w:type="dxa"/>
            <w:tcBorders>
              <w:top w:val="single" w:sz="4" w:space="0" w:color="auto"/>
              <w:left w:val="nil"/>
              <w:bottom w:val="single" w:sz="8" w:space="0" w:color="auto"/>
              <w:right w:val="single" w:sz="8" w:space="0" w:color="auto"/>
            </w:tcBorders>
            <w:shd w:val="clear" w:color="auto" w:fill="auto"/>
            <w:vAlign w:val="center"/>
            <w:hideMark/>
          </w:tcPr>
          <w:p w14:paraId="2B96F6B2" w14:textId="77777777" w:rsidR="009E3B95" w:rsidRPr="009E3B95" w:rsidRDefault="009E3B95" w:rsidP="009E3B95">
            <w:pPr>
              <w:spacing w:after="0" w:line="240" w:lineRule="auto"/>
              <w:rPr>
                <w:rFonts w:cstheme="minorHAnsi"/>
                <w:strike/>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hideMark/>
          </w:tcPr>
          <w:p w14:paraId="5982D54B" w14:textId="77777777" w:rsidR="009E3B95" w:rsidRPr="009E3B95" w:rsidRDefault="009E3B95" w:rsidP="009E3B95">
            <w:pPr>
              <w:spacing w:after="0" w:line="240" w:lineRule="auto"/>
              <w:jc w:val="center"/>
              <w:rPr>
                <w:rFonts w:cstheme="minorHAnsi"/>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hideMark/>
          </w:tcPr>
          <w:p w14:paraId="0B3D8BCB"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r>
      <w:tr w:rsidR="009E3B95" w:rsidRPr="009E3B95" w14:paraId="50F9123C" w14:textId="77777777" w:rsidTr="00F95FCF">
        <w:trPr>
          <w:trHeight w:val="422"/>
          <w:tblHeader/>
        </w:trPr>
        <w:tc>
          <w:tcPr>
            <w:tcW w:w="5093" w:type="dxa"/>
            <w:tcBorders>
              <w:top w:val="single" w:sz="4" w:space="0" w:color="auto"/>
              <w:left w:val="single" w:sz="8" w:space="0" w:color="auto"/>
              <w:bottom w:val="single" w:sz="8" w:space="0" w:color="auto"/>
              <w:right w:val="single" w:sz="8" w:space="0" w:color="auto"/>
            </w:tcBorders>
            <w:shd w:val="clear" w:color="auto" w:fill="auto"/>
            <w:vAlign w:val="center"/>
          </w:tcPr>
          <w:p w14:paraId="5B80DD64" w14:textId="77777777" w:rsidR="009E3B95" w:rsidRPr="009E3B95" w:rsidRDefault="009E3B95" w:rsidP="009E3B95">
            <w:pPr>
              <w:spacing w:after="0" w:line="240" w:lineRule="auto"/>
              <w:rPr>
                <w:rFonts w:cstheme="minorHAnsi"/>
                <w:sz w:val="20"/>
                <w:szCs w:val="20"/>
              </w:rPr>
            </w:pPr>
            <w:r w:rsidRPr="009E3B95">
              <w:rPr>
                <w:rFonts w:cstheme="minorHAnsi"/>
                <w:sz w:val="20"/>
                <w:szCs w:val="20"/>
              </w:rPr>
              <w:t>Renhold etter gudstjeneste på ordinær måte.</w:t>
            </w:r>
          </w:p>
        </w:tc>
        <w:tc>
          <w:tcPr>
            <w:tcW w:w="559" w:type="dxa"/>
            <w:tcBorders>
              <w:top w:val="single" w:sz="4" w:space="0" w:color="auto"/>
              <w:left w:val="nil"/>
              <w:bottom w:val="single" w:sz="8" w:space="0" w:color="auto"/>
              <w:right w:val="single" w:sz="8" w:space="0" w:color="auto"/>
            </w:tcBorders>
            <w:shd w:val="clear" w:color="auto" w:fill="auto"/>
            <w:vAlign w:val="center"/>
          </w:tcPr>
          <w:p w14:paraId="79BA295B"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75D174B4"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H</w:t>
            </w:r>
          </w:p>
        </w:tc>
        <w:tc>
          <w:tcPr>
            <w:tcW w:w="560" w:type="dxa"/>
            <w:tcBorders>
              <w:top w:val="single" w:sz="4" w:space="0" w:color="auto"/>
              <w:left w:val="nil"/>
              <w:bottom w:val="single" w:sz="8" w:space="0" w:color="auto"/>
              <w:right w:val="single" w:sz="8" w:space="0" w:color="auto"/>
            </w:tcBorders>
            <w:shd w:val="clear" w:color="auto" w:fill="auto"/>
            <w:vAlign w:val="center"/>
          </w:tcPr>
          <w:p w14:paraId="7F7705E9"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142ACAD6" w14:textId="77777777" w:rsidR="009E3B95" w:rsidRPr="009E3B95" w:rsidRDefault="009E3B95" w:rsidP="009E3B95">
            <w:pPr>
              <w:spacing w:after="0" w:line="240" w:lineRule="auto"/>
              <w:jc w:val="center"/>
              <w:rPr>
                <w:rFonts w:cstheme="minorHAnsi"/>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48B42BB7"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42FDD942"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U</w:t>
            </w:r>
          </w:p>
        </w:tc>
        <w:tc>
          <w:tcPr>
            <w:tcW w:w="560" w:type="dxa"/>
            <w:tcBorders>
              <w:top w:val="single" w:sz="4" w:space="0" w:color="auto"/>
              <w:left w:val="nil"/>
              <w:bottom w:val="single" w:sz="8" w:space="0" w:color="auto"/>
              <w:right w:val="single" w:sz="8" w:space="0" w:color="auto"/>
            </w:tcBorders>
            <w:shd w:val="clear" w:color="auto" w:fill="auto"/>
            <w:vAlign w:val="center"/>
          </w:tcPr>
          <w:p w14:paraId="1F848149" w14:textId="77777777" w:rsidR="009E3B95" w:rsidRPr="009E3B95" w:rsidRDefault="009E3B95" w:rsidP="009E3B95">
            <w:pPr>
              <w:spacing w:after="0" w:line="240" w:lineRule="auto"/>
              <w:jc w:val="center"/>
              <w:rPr>
                <w:rFonts w:cstheme="minorHAnsi"/>
                <w:sz w:val="20"/>
                <w:szCs w:val="20"/>
              </w:rPr>
            </w:pPr>
          </w:p>
        </w:tc>
        <w:tc>
          <w:tcPr>
            <w:tcW w:w="559" w:type="dxa"/>
            <w:tcBorders>
              <w:top w:val="single" w:sz="4" w:space="0" w:color="auto"/>
              <w:left w:val="nil"/>
              <w:bottom w:val="single" w:sz="8" w:space="0" w:color="auto"/>
              <w:right w:val="single" w:sz="8" w:space="0" w:color="auto"/>
            </w:tcBorders>
            <w:shd w:val="clear" w:color="auto" w:fill="auto"/>
            <w:vAlign w:val="center"/>
          </w:tcPr>
          <w:p w14:paraId="39608BDC" w14:textId="77777777" w:rsidR="009E3B95" w:rsidRPr="009E3B95" w:rsidRDefault="009E3B95" w:rsidP="009E3B95">
            <w:pPr>
              <w:spacing w:after="0" w:line="240" w:lineRule="auto"/>
              <w:jc w:val="center"/>
              <w:rPr>
                <w:rFonts w:cstheme="minorHAnsi"/>
                <w:sz w:val="20"/>
                <w:szCs w:val="20"/>
              </w:rPr>
            </w:pPr>
          </w:p>
        </w:tc>
        <w:tc>
          <w:tcPr>
            <w:tcW w:w="560" w:type="dxa"/>
            <w:tcBorders>
              <w:top w:val="single" w:sz="4" w:space="0" w:color="auto"/>
              <w:left w:val="nil"/>
              <w:bottom w:val="single" w:sz="8" w:space="0" w:color="auto"/>
              <w:right w:val="single" w:sz="8" w:space="0" w:color="auto"/>
            </w:tcBorders>
            <w:shd w:val="clear" w:color="auto" w:fill="auto"/>
            <w:vAlign w:val="center"/>
          </w:tcPr>
          <w:p w14:paraId="47E2558E" w14:textId="77777777" w:rsidR="009E3B95" w:rsidRPr="009E3B95" w:rsidRDefault="009E3B95" w:rsidP="009E3B95">
            <w:pPr>
              <w:spacing w:after="0" w:line="240" w:lineRule="auto"/>
              <w:jc w:val="center"/>
              <w:rPr>
                <w:rFonts w:cstheme="minorHAnsi"/>
                <w:sz w:val="20"/>
                <w:szCs w:val="20"/>
              </w:rPr>
            </w:pPr>
          </w:p>
        </w:tc>
      </w:tr>
      <w:tr w:rsidR="00037CE3" w:rsidRPr="009E3B95" w14:paraId="4A348A40" w14:textId="77777777" w:rsidTr="00F95FCF">
        <w:trPr>
          <w:trHeight w:val="1116"/>
          <w:tblHeader/>
        </w:trPr>
        <w:tc>
          <w:tcPr>
            <w:tcW w:w="5093" w:type="dxa"/>
            <w:tcBorders>
              <w:top w:val="nil"/>
              <w:left w:val="single" w:sz="8" w:space="0" w:color="auto"/>
              <w:bottom w:val="single" w:sz="8" w:space="0" w:color="auto"/>
              <w:right w:val="single" w:sz="8" w:space="0" w:color="auto"/>
            </w:tcBorders>
            <w:shd w:val="clear" w:color="auto" w:fill="auto"/>
            <w:vAlign w:val="center"/>
          </w:tcPr>
          <w:p w14:paraId="7E3D65FA" w14:textId="77777777" w:rsidR="009E3B95" w:rsidRPr="009E3B95" w:rsidRDefault="009E3B95" w:rsidP="009E3B95">
            <w:pPr>
              <w:spacing w:after="0" w:line="240" w:lineRule="auto"/>
              <w:rPr>
                <w:rFonts w:cstheme="minorHAnsi"/>
                <w:strike/>
                <w:color w:val="FF0000"/>
                <w:sz w:val="20"/>
                <w:szCs w:val="20"/>
              </w:rPr>
            </w:pPr>
            <w:r w:rsidRPr="009E3B95">
              <w:rPr>
                <w:rFonts w:cstheme="minorHAnsi"/>
                <w:strike/>
                <w:color w:val="FF0000"/>
                <w:sz w:val="20"/>
                <w:szCs w:val="20"/>
              </w:rPr>
              <w:t xml:space="preserve">Vurdere å henge opp plakat om at kirka åpnes på et nærmere angitt tidspunkt før start (f.eks. 10:30 dersom GT starter </w:t>
            </w:r>
            <w:proofErr w:type="spellStart"/>
            <w:r w:rsidRPr="009E3B95">
              <w:rPr>
                <w:rFonts w:cstheme="minorHAnsi"/>
                <w:strike/>
                <w:color w:val="FF0000"/>
                <w:sz w:val="20"/>
                <w:szCs w:val="20"/>
              </w:rPr>
              <w:t>kl</w:t>
            </w:r>
            <w:proofErr w:type="spellEnd"/>
            <w:r w:rsidRPr="009E3B95">
              <w:rPr>
                <w:rFonts w:cstheme="minorHAnsi"/>
                <w:strike/>
                <w:color w:val="FF0000"/>
                <w:sz w:val="20"/>
                <w:szCs w:val="20"/>
              </w:rPr>
              <w:t xml:space="preserve"> 11:00), henge opp smittevernplakater/sjekke at plakater henger oppe, ha klar plakat om at det er fullt dersom det blir flere enn kirka kan romme.</w:t>
            </w:r>
          </w:p>
        </w:tc>
        <w:tc>
          <w:tcPr>
            <w:tcW w:w="559" w:type="dxa"/>
            <w:tcBorders>
              <w:top w:val="nil"/>
              <w:left w:val="nil"/>
              <w:bottom w:val="single" w:sz="8" w:space="0" w:color="auto"/>
              <w:right w:val="single" w:sz="8" w:space="0" w:color="auto"/>
            </w:tcBorders>
            <w:shd w:val="clear" w:color="auto" w:fill="auto"/>
            <w:vAlign w:val="center"/>
          </w:tcPr>
          <w:p w14:paraId="147E3464" w14:textId="77777777" w:rsidR="009E3B95" w:rsidRPr="009E3B95" w:rsidRDefault="009E3B95" w:rsidP="009E3B95">
            <w:pPr>
              <w:spacing w:after="0" w:line="240" w:lineRule="auto"/>
              <w:jc w:val="center"/>
              <w:rPr>
                <w:rFonts w:cstheme="minorHAnsi"/>
                <w:strike/>
                <w:color w:val="FF0000"/>
                <w:sz w:val="20"/>
                <w:szCs w:val="20"/>
              </w:rPr>
            </w:pPr>
          </w:p>
        </w:tc>
        <w:tc>
          <w:tcPr>
            <w:tcW w:w="559" w:type="dxa"/>
            <w:tcBorders>
              <w:top w:val="nil"/>
              <w:left w:val="nil"/>
              <w:bottom w:val="single" w:sz="8" w:space="0" w:color="auto"/>
              <w:right w:val="single" w:sz="8" w:space="0" w:color="auto"/>
            </w:tcBorders>
            <w:shd w:val="clear" w:color="auto" w:fill="auto"/>
            <w:vAlign w:val="center"/>
          </w:tcPr>
          <w:p w14:paraId="48AC8A83" w14:textId="77777777" w:rsidR="009E3B95" w:rsidRPr="009E3B95" w:rsidRDefault="009E3B95" w:rsidP="009E3B95">
            <w:pPr>
              <w:spacing w:after="0" w:line="240" w:lineRule="auto"/>
              <w:jc w:val="center"/>
              <w:rPr>
                <w:rFonts w:cstheme="minorHAnsi"/>
                <w:strike/>
                <w:color w:val="FF0000"/>
                <w:sz w:val="20"/>
                <w:szCs w:val="20"/>
              </w:rPr>
            </w:pPr>
          </w:p>
        </w:tc>
        <w:tc>
          <w:tcPr>
            <w:tcW w:w="560" w:type="dxa"/>
            <w:tcBorders>
              <w:top w:val="nil"/>
              <w:left w:val="nil"/>
              <w:bottom w:val="single" w:sz="8" w:space="0" w:color="auto"/>
              <w:right w:val="single" w:sz="8" w:space="0" w:color="auto"/>
            </w:tcBorders>
            <w:shd w:val="clear" w:color="auto" w:fill="auto"/>
            <w:vAlign w:val="center"/>
          </w:tcPr>
          <w:p w14:paraId="1E4AA78C"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H</w:t>
            </w:r>
          </w:p>
        </w:tc>
        <w:tc>
          <w:tcPr>
            <w:tcW w:w="559" w:type="dxa"/>
            <w:tcBorders>
              <w:top w:val="nil"/>
              <w:left w:val="nil"/>
              <w:bottom w:val="single" w:sz="8" w:space="0" w:color="auto"/>
              <w:right w:val="single" w:sz="8" w:space="0" w:color="auto"/>
            </w:tcBorders>
            <w:shd w:val="clear" w:color="auto" w:fill="auto"/>
            <w:vAlign w:val="center"/>
          </w:tcPr>
          <w:p w14:paraId="310A652D" w14:textId="77777777" w:rsidR="009E3B95" w:rsidRPr="009E3B95" w:rsidRDefault="009E3B95" w:rsidP="009E3B95">
            <w:pPr>
              <w:spacing w:after="0" w:line="240" w:lineRule="auto"/>
              <w:jc w:val="center"/>
              <w:rPr>
                <w:rFonts w:cstheme="minorHAnsi"/>
                <w:strike/>
                <w:color w:val="FF0000"/>
                <w:sz w:val="20"/>
                <w:szCs w:val="20"/>
              </w:rPr>
            </w:pPr>
          </w:p>
        </w:tc>
        <w:tc>
          <w:tcPr>
            <w:tcW w:w="560" w:type="dxa"/>
            <w:tcBorders>
              <w:top w:val="nil"/>
              <w:left w:val="nil"/>
              <w:bottom w:val="single" w:sz="8" w:space="0" w:color="auto"/>
              <w:right w:val="single" w:sz="8" w:space="0" w:color="auto"/>
            </w:tcBorders>
            <w:shd w:val="clear" w:color="auto" w:fill="auto"/>
            <w:vAlign w:val="center"/>
          </w:tcPr>
          <w:p w14:paraId="76D8357A" w14:textId="77777777" w:rsidR="009E3B95" w:rsidRPr="009E3B95" w:rsidRDefault="009E3B95" w:rsidP="009E3B95">
            <w:pPr>
              <w:spacing w:after="0" w:line="240" w:lineRule="auto"/>
              <w:jc w:val="center"/>
              <w:rPr>
                <w:rFonts w:cstheme="minorHAnsi"/>
                <w:strike/>
                <w:color w:val="FF0000"/>
                <w:sz w:val="20"/>
                <w:szCs w:val="20"/>
              </w:rPr>
            </w:pPr>
          </w:p>
        </w:tc>
        <w:tc>
          <w:tcPr>
            <w:tcW w:w="559" w:type="dxa"/>
            <w:tcBorders>
              <w:top w:val="nil"/>
              <w:left w:val="nil"/>
              <w:bottom w:val="single" w:sz="8" w:space="0" w:color="auto"/>
              <w:right w:val="single" w:sz="8" w:space="0" w:color="auto"/>
            </w:tcBorders>
            <w:shd w:val="clear" w:color="auto" w:fill="auto"/>
            <w:vAlign w:val="center"/>
          </w:tcPr>
          <w:p w14:paraId="5F888A1F" w14:textId="77777777" w:rsidR="009E3B95" w:rsidRPr="009E3B95" w:rsidRDefault="009E3B95" w:rsidP="009E3B95">
            <w:pPr>
              <w:spacing w:after="0" w:line="240" w:lineRule="auto"/>
              <w:jc w:val="center"/>
              <w:rPr>
                <w:rFonts w:cstheme="minorHAnsi"/>
                <w:strike/>
                <w:color w:val="FF0000"/>
                <w:sz w:val="20"/>
                <w:szCs w:val="20"/>
              </w:rPr>
            </w:pPr>
          </w:p>
        </w:tc>
        <w:tc>
          <w:tcPr>
            <w:tcW w:w="560" w:type="dxa"/>
            <w:tcBorders>
              <w:top w:val="nil"/>
              <w:left w:val="nil"/>
              <w:bottom w:val="single" w:sz="8" w:space="0" w:color="auto"/>
              <w:right w:val="single" w:sz="8" w:space="0" w:color="auto"/>
            </w:tcBorders>
            <w:shd w:val="clear" w:color="auto" w:fill="auto"/>
            <w:vAlign w:val="center"/>
          </w:tcPr>
          <w:p w14:paraId="1427AA65" w14:textId="77777777" w:rsidR="009E3B95" w:rsidRPr="009E3B95" w:rsidRDefault="009E3B95" w:rsidP="009E3B95">
            <w:pPr>
              <w:spacing w:after="0" w:line="240" w:lineRule="auto"/>
              <w:jc w:val="center"/>
              <w:rPr>
                <w:rFonts w:cstheme="minorHAnsi"/>
                <w:strike/>
                <w:color w:val="FF0000"/>
                <w:sz w:val="20"/>
                <w:szCs w:val="20"/>
              </w:rPr>
            </w:pPr>
          </w:p>
        </w:tc>
        <w:tc>
          <w:tcPr>
            <w:tcW w:w="559" w:type="dxa"/>
            <w:tcBorders>
              <w:top w:val="nil"/>
              <w:left w:val="nil"/>
              <w:bottom w:val="single" w:sz="8" w:space="0" w:color="auto"/>
              <w:right w:val="single" w:sz="8" w:space="0" w:color="auto"/>
            </w:tcBorders>
            <w:shd w:val="clear" w:color="auto" w:fill="auto"/>
            <w:vAlign w:val="center"/>
          </w:tcPr>
          <w:p w14:paraId="50C0A414" w14:textId="77777777" w:rsidR="009E3B95" w:rsidRPr="009E3B95" w:rsidRDefault="009E3B95" w:rsidP="009E3B95">
            <w:pPr>
              <w:spacing w:after="0" w:line="240" w:lineRule="auto"/>
              <w:jc w:val="center"/>
              <w:rPr>
                <w:rFonts w:cstheme="minorHAnsi"/>
                <w:strike/>
                <w:color w:val="FF0000"/>
                <w:sz w:val="20"/>
                <w:szCs w:val="20"/>
              </w:rPr>
            </w:pPr>
          </w:p>
        </w:tc>
        <w:tc>
          <w:tcPr>
            <w:tcW w:w="560" w:type="dxa"/>
            <w:tcBorders>
              <w:top w:val="nil"/>
              <w:left w:val="nil"/>
              <w:bottom w:val="single" w:sz="8" w:space="0" w:color="auto"/>
              <w:right w:val="single" w:sz="8" w:space="0" w:color="auto"/>
            </w:tcBorders>
            <w:shd w:val="clear" w:color="auto" w:fill="auto"/>
            <w:vAlign w:val="center"/>
          </w:tcPr>
          <w:p w14:paraId="096386BC" w14:textId="77777777" w:rsidR="009E3B95" w:rsidRPr="009E3B95" w:rsidRDefault="009E3B95" w:rsidP="009E3B95">
            <w:pPr>
              <w:spacing w:after="0" w:line="240" w:lineRule="auto"/>
              <w:jc w:val="center"/>
              <w:rPr>
                <w:rFonts w:cstheme="minorHAnsi"/>
                <w:strike/>
                <w:color w:val="FF0000"/>
                <w:sz w:val="20"/>
                <w:szCs w:val="20"/>
              </w:rPr>
            </w:pPr>
          </w:p>
        </w:tc>
      </w:tr>
    </w:tbl>
    <w:p w14:paraId="5CA89CAE" w14:textId="77777777" w:rsidR="009E3B95" w:rsidRPr="009E3B95" w:rsidRDefault="009E3B95" w:rsidP="009E3B95">
      <w:pPr>
        <w:spacing w:after="0" w:line="240" w:lineRule="auto"/>
        <w:rPr>
          <w:rFonts w:ascii="Arial" w:hAnsi="Arial"/>
        </w:rPr>
      </w:pPr>
      <w:r w:rsidRPr="009E3B95">
        <w:rPr>
          <w:rFonts w:ascii="Arial" w:hAnsi="Arial"/>
        </w:rPr>
        <w:br w:type="page"/>
      </w:r>
    </w:p>
    <w:tbl>
      <w:tblPr>
        <w:tblW w:w="10627" w:type="dxa"/>
        <w:tblCellMar>
          <w:left w:w="70" w:type="dxa"/>
          <w:right w:w="70" w:type="dxa"/>
        </w:tblCellMar>
        <w:tblLook w:val="04A0" w:firstRow="1" w:lastRow="0" w:firstColumn="1" w:lastColumn="0" w:noHBand="0" w:noVBand="1"/>
      </w:tblPr>
      <w:tblGrid>
        <w:gridCol w:w="5665"/>
        <w:gridCol w:w="567"/>
        <w:gridCol w:w="567"/>
        <w:gridCol w:w="567"/>
        <w:gridCol w:w="567"/>
        <w:gridCol w:w="426"/>
        <w:gridCol w:w="567"/>
        <w:gridCol w:w="567"/>
        <w:gridCol w:w="425"/>
        <w:gridCol w:w="709"/>
      </w:tblGrid>
      <w:tr w:rsidR="009E3B95" w:rsidRPr="009E3B95" w14:paraId="5711B0AB" w14:textId="77777777" w:rsidTr="00F95FCF">
        <w:trPr>
          <w:cantSplit/>
          <w:trHeight w:val="1622"/>
          <w:tblHead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9A79"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lastRenderedPageBreak/>
              <w:t>AKTIVITET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25F6F0"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Menighetsråd</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7F2D01"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Kirkeverge</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EE54B4"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Prest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347952"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Kirketjener</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1F2969"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Kirkevertene</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848D44"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Renholder</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2C47BC"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Klokker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C8F5ED"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Organist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8F5DE3"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Kirkegårds-arbeider</w:t>
            </w:r>
          </w:p>
        </w:tc>
      </w:tr>
      <w:tr w:rsidR="00037CE3" w:rsidRPr="00037CE3" w14:paraId="18F49045" w14:textId="77777777" w:rsidTr="00F95FCF">
        <w:trPr>
          <w:trHeight w:val="706"/>
          <w:tblHeader/>
        </w:trPr>
        <w:tc>
          <w:tcPr>
            <w:tcW w:w="5665" w:type="dxa"/>
            <w:tcBorders>
              <w:top w:val="nil"/>
              <w:left w:val="single" w:sz="8" w:space="0" w:color="auto"/>
              <w:bottom w:val="single" w:sz="8" w:space="0" w:color="auto"/>
              <w:right w:val="single" w:sz="8" w:space="0" w:color="auto"/>
            </w:tcBorders>
            <w:shd w:val="clear" w:color="auto" w:fill="auto"/>
            <w:vAlign w:val="center"/>
          </w:tcPr>
          <w:p w14:paraId="5CB37CD7"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Åpne og stengte benker/sitteplasser skal være tydelig merket- Se til at det er nummererte sitteplasser fra 1-50.</w:t>
            </w:r>
          </w:p>
        </w:tc>
        <w:tc>
          <w:tcPr>
            <w:tcW w:w="567" w:type="dxa"/>
            <w:tcBorders>
              <w:top w:val="nil"/>
              <w:left w:val="nil"/>
              <w:bottom w:val="single" w:sz="8" w:space="0" w:color="auto"/>
              <w:right w:val="single" w:sz="8" w:space="0" w:color="auto"/>
            </w:tcBorders>
            <w:shd w:val="clear" w:color="auto" w:fill="auto"/>
            <w:vAlign w:val="center"/>
          </w:tcPr>
          <w:p w14:paraId="6CC93372" w14:textId="77777777" w:rsidR="009E3B95" w:rsidRPr="009E3B95" w:rsidRDefault="009E3B95" w:rsidP="009E3B95">
            <w:pPr>
              <w:spacing w:after="0" w:line="240" w:lineRule="auto"/>
              <w:jc w:val="center"/>
              <w:rPr>
                <w:rFonts w:cstheme="minorHAnsi"/>
                <w:strike/>
                <w:color w:val="FF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7DC79977" w14:textId="77777777" w:rsidR="009E3B95" w:rsidRPr="009E3B95" w:rsidRDefault="009E3B95" w:rsidP="009E3B95">
            <w:pPr>
              <w:spacing w:after="0" w:line="240" w:lineRule="auto"/>
              <w:jc w:val="center"/>
              <w:rPr>
                <w:rFonts w:cstheme="minorHAnsi"/>
                <w:strike/>
                <w:color w:val="FF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6D57709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tcPr>
          <w:p w14:paraId="4E86AB77"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426" w:type="dxa"/>
            <w:tcBorders>
              <w:top w:val="nil"/>
              <w:left w:val="nil"/>
              <w:bottom w:val="single" w:sz="8" w:space="0" w:color="auto"/>
              <w:right w:val="single" w:sz="8" w:space="0" w:color="auto"/>
            </w:tcBorders>
            <w:shd w:val="clear" w:color="auto" w:fill="auto"/>
            <w:vAlign w:val="center"/>
          </w:tcPr>
          <w:p w14:paraId="1F6CDC02"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2E410228"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0EFC92AC" w14:textId="77777777" w:rsidR="009E3B95" w:rsidRPr="009E3B95" w:rsidRDefault="009E3B95" w:rsidP="009E3B95">
            <w:pPr>
              <w:spacing w:after="0" w:line="240" w:lineRule="auto"/>
              <w:jc w:val="center"/>
              <w:rPr>
                <w:rFonts w:cstheme="minorHAnsi"/>
                <w:strike/>
                <w:sz w:val="20"/>
                <w:szCs w:val="20"/>
              </w:rPr>
            </w:pPr>
          </w:p>
        </w:tc>
        <w:tc>
          <w:tcPr>
            <w:tcW w:w="425" w:type="dxa"/>
            <w:tcBorders>
              <w:top w:val="nil"/>
              <w:left w:val="nil"/>
              <w:bottom w:val="single" w:sz="8" w:space="0" w:color="auto"/>
              <w:right w:val="single" w:sz="8" w:space="0" w:color="auto"/>
            </w:tcBorders>
            <w:shd w:val="clear" w:color="auto" w:fill="auto"/>
            <w:vAlign w:val="center"/>
          </w:tcPr>
          <w:p w14:paraId="0A9397AB" w14:textId="77777777" w:rsidR="009E3B95" w:rsidRPr="009E3B95" w:rsidRDefault="009E3B95" w:rsidP="009E3B95">
            <w:pPr>
              <w:spacing w:after="0" w:line="240" w:lineRule="auto"/>
              <w:jc w:val="center"/>
              <w:rPr>
                <w:rFonts w:cstheme="minorHAnsi"/>
                <w:strike/>
                <w:sz w:val="20"/>
                <w:szCs w:val="20"/>
              </w:rPr>
            </w:pPr>
          </w:p>
        </w:tc>
        <w:tc>
          <w:tcPr>
            <w:tcW w:w="709" w:type="dxa"/>
            <w:tcBorders>
              <w:top w:val="nil"/>
              <w:left w:val="nil"/>
              <w:bottom w:val="single" w:sz="8" w:space="0" w:color="auto"/>
              <w:right w:val="single" w:sz="8" w:space="0" w:color="auto"/>
            </w:tcBorders>
            <w:shd w:val="clear" w:color="auto" w:fill="auto"/>
            <w:vAlign w:val="center"/>
          </w:tcPr>
          <w:p w14:paraId="5B2E4406" w14:textId="77777777" w:rsidR="009E3B95" w:rsidRPr="009E3B95" w:rsidRDefault="009E3B95" w:rsidP="009E3B95">
            <w:pPr>
              <w:spacing w:after="0" w:line="240" w:lineRule="auto"/>
              <w:jc w:val="center"/>
              <w:rPr>
                <w:rFonts w:cstheme="minorHAnsi"/>
                <w:strike/>
                <w:sz w:val="20"/>
                <w:szCs w:val="20"/>
              </w:rPr>
            </w:pPr>
          </w:p>
        </w:tc>
      </w:tr>
      <w:tr w:rsidR="00037CE3" w:rsidRPr="00037CE3" w14:paraId="5FBA2033" w14:textId="77777777" w:rsidTr="00F95FCF">
        <w:trPr>
          <w:trHeight w:val="1101"/>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794F64BB"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 xml:space="preserve">Åpning og klargjøring (løse </w:t>
            </w:r>
            <w:proofErr w:type="spellStart"/>
            <w:r w:rsidRPr="009E3B95">
              <w:rPr>
                <w:rFonts w:cstheme="minorHAnsi"/>
                <w:strike/>
                <w:sz w:val="20"/>
                <w:szCs w:val="20"/>
              </w:rPr>
              <w:t>enkeltputer</w:t>
            </w:r>
            <w:proofErr w:type="spellEnd"/>
            <w:r w:rsidRPr="009E3B95">
              <w:rPr>
                <w:rFonts w:cstheme="minorHAnsi"/>
                <w:strike/>
                <w:sz w:val="20"/>
                <w:szCs w:val="20"/>
              </w:rPr>
              <w:t xml:space="preserve"> kan tilbys dersom de har ligget urørt i minst 24 timer, sette frem </w:t>
            </w:r>
            <w:proofErr w:type="spellStart"/>
            <w:r w:rsidRPr="009E3B95">
              <w:rPr>
                <w:rFonts w:cstheme="minorHAnsi"/>
                <w:strike/>
                <w:sz w:val="20"/>
                <w:szCs w:val="20"/>
              </w:rPr>
              <w:t>antibac</w:t>
            </w:r>
            <w:proofErr w:type="spellEnd"/>
            <w:r w:rsidRPr="009E3B95">
              <w:rPr>
                <w:rFonts w:cstheme="minorHAnsi"/>
                <w:strike/>
                <w:sz w:val="20"/>
                <w:szCs w:val="20"/>
              </w:rPr>
              <w:t xml:space="preserve"> </w:t>
            </w:r>
            <w:proofErr w:type="spellStart"/>
            <w:r w:rsidRPr="009E3B95">
              <w:rPr>
                <w:rFonts w:cstheme="minorHAnsi"/>
                <w:strike/>
                <w:sz w:val="20"/>
                <w:szCs w:val="20"/>
              </w:rPr>
              <w:t>el.l</w:t>
            </w:r>
            <w:proofErr w:type="spellEnd"/>
            <w:r w:rsidRPr="009E3B95">
              <w:rPr>
                <w:rFonts w:cstheme="minorHAnsi"/>
                <w:strike/>
                <w:sz w:val="20"/>
                <w:szCs w:val="20"/>
              </w:rPr>
              <w:t xml:space="preserve">. i våpenhuset + lesepult + alter + låse opp) </w:t>
            </w:r>
          </w:p>
        </w:tc>
        <w:tc>
          <w:tcPr>
            <w:tcW w:w="567" w:type="dxa"/>
            <w:tcBorders>
              <w:top w:val="nil"/>
              <w:left w:val="nil"/>
              <w:bottom w:val="single" w:sz="8" w:space="0" w:color="auto"/>
              <w:right w:val="single" w:sz="8" w:space="0" w:color="auto"/>
            </w:tcBorders>
            <w:shd w:val="clear" w:color="auto" w:fill="auto"/>
            <w:vAlign w:val="center"/>
            <w:hideMark/>
          </w:tcPr>
          <w:p w14:paraId="75D84694"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518844B" w14:textId="77777777" w:rsidR="009E3B95" w:rsidRPr="009E3B95" w:rsidRDefault="009E3B95" w:rsidP="009E3B95">
            <w:pPr>
              <w:spacing w:after="0" w:line="240" w:lineRule="auto"/>
              <w:jc w:val="center"/>
              <w:rPr>
                <w:rFonts w:cstheme="minorHAnsi"/>
                <w:strike/>
                <w:color w:val="FF0000"/>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14:paraId="1897F3B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 </w:t>
            </w:r>
          </w:p>
        </w:tc>
        <w:tc>
          <w:tcPr>
            <w:tcW w:w="567" w:type="dxa"/>
            <w:tcBorders>
              <w:top w:val="nil"/>
              <w:left w:val="nil"/>
              <w:bottom w:val="single" w:sz="8" w:space="0" w:color="auto"/>
              <w:right w:val="single" w:sz="8" w:space="0" w:color="auto"/>
            </w:tcBorders>
            <w:shd w:val="clear" w:color="auto" w:fill="auto"/>
            <w:vAlign w:val="center"/>
            <w:hideMark/>
          </w:tcPr>
          <w:p w14:paraId="186D450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H/U</w:t>
            </w:r>
          </w:p>
        </w:tc>
        <w:tc>
          <w:tcPr>
            <w:tcW w:w="426" w:type="dxa"/>
            <w:tcBorders>
              <w:top w:val="nil"/>
              <w:left w:val="nil"/>
              <w:bottom w:val="single" w:sz="8" w:space="0" w:color="auto"/>
              <w:right w:val="single" w:sz="8" w:space="0" w:color="auto"/>
            </w:tcBorders>
            <w:shd w:val="clear" w:color="auto" w:fill="auto"/>
            <w:vAlign w:val="center"/>
            <w:hideMark/>
          </w:tcPr>
          <w:p w14:paraId="32FD714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FEEE3C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AA4BA88"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2C94D590"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4D1CD3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r>
      <w:tr w:rsidR="00037CE3" w:rsidRPr="009E3B95" w14:paraId="2E1C6B3E" w14:textId="77777777" w:rsidTr="00F95FCF">
        <w:trPr>
          <w:trHeight w:val="828"/>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02723C57"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 xml:space="preserve">Sørge for deltakerliste m/navn og tl.nr. og oversikt over hvor den enkelte deltaker sitter for at smitteoppsporing skal være mulig i ettertid. </w:t>
            </w:r>
          </w:p>
        </w:tc>
        <w:tc>
          <w:tcPr>
            <w:tcW w:w="567" w:type="dxa"/>
            <w:tcBorders>
              <w:top w:val="nil"/>
              <w:left w:val="nil"/>
              <w:bottom w:val="single" w:sz="8" w:space="0" w:color="auto"/>
              <w:right w:val="single" w:sz="8" w:space="0" w:color="auto"/>
            </w:tcBorders>
            <w:shd w:val="clear" w:color="auto" w:fill="auto"/>
            <w:vAlign w:val="center"/>
            <w:hideMark/>
          </w:tcPr>
          <w:p w14:paraId="73819A1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E013EF2"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14:paraId="20D8AB8C"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3339E75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4F6CA10A"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567" w:type="dxa"/>
            <w:tcBorders>
              <w:top w:val="nil"/>
              <w:left w:val="nil"/>
              <w:bottom w:val="single" w:sz="8" w:space="0" w:color="auto"/>
              <w:right w:val="single" w:sz="8" w:space="0" w:color="auto"/>
            </w:tcBorders>
            <w:shd w:val="clear" w:color="auto" w:fill="auto"/>
            <w:vAlign w:val="center"/>
            <w:hideMark/>
          </w:tcPr>
          <w:p w14:paraId="156ACB7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D0C24A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15E678F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45BAE628"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r>
      <w:tr w:rsidR="00037CE3" w:rsidRPr="00037CE3" w14:paraId="285A5072" w14:textId="77777777" w:rsidTr="00F95FCF">
        <w:trPr>
          <w:trHeight w:val="296"/>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134AF3C8"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Gjøre klar salmebøker som har vært ubrukt i minst 24 timer. Salmebøker skal være urørt i minst 24 timer før neste bruk.</w:t>
            </w:r>
          </w:p>
        </w:tc>
        <w:tc>
          <w:tcPr>
            <w:tcW w:w="567" w:type="dxa"/>
            <w:tcBorders>
              <w:top w:val="nil"/>
              <w:left w:val="nil"/>
              <w:bottom w:val="single" w:sz="8" w:space="0" w:color="auto"/>
              <w:right w:val="single" w:sz="8" w:space="0" w:color="auto"/>
            </w:tcBorders>
            <w:shd w:val="clear" w:color="auto" w:fill="auto"/>
            <w:vAlign w:val="center"/>
            <w:hideMark/>
          </w:tcPr>
          <w:p w14:paraId="3D76F35B"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762D0A3" w14:textId="77777777" w:rsidR="009E3B95" w:rsidRPr="009E3B95" w:rsidRDefault="009E3B95" w:rsidP="009E3B95">
            <w:pPr>
              <w:spacing w:after="0" w:line="240" w:lineRule="auto"/>
              <w:jc w:val="center"/>
              <w:rPr>
                <w:rFonts w:cstheme="minorHAnsi"/>
                <w:strike/>
                <w:color w:val="FF0000"/>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14:paraId="44EACA3E"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7E5D7BDE"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63660190"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567" w:type="dxa"/>
            <w:tcBorders>
              <w:top w:val="nil"/>
              <w:left w:val="nil"/>
              <w:bottom w:val="single" w:sz="8" w:space="0" w:color="auto"/>
              <w:right w:val="single" w:sz="8" w:space="0" w:color="auto"/>
            </w:tcBorders>
            <w:shd w:val="clear" w:color="auto" w:fill="auto"/>
            <w:vAlign w:val="center"/>
            <w:hideMark/>
          </w:tcPr>
          <w:p w14:paraId="5B56CC59"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BEA66C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5A7577BF"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77FAE9B"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r>
      <w:tr w:rsidR="00037CE3" w:rsidRPr="009E3B95" w14:paraId="76A47B2A" w14:textId="77777777" w:rsidTr="00F95FCF">
        <w:trPr>
          <w:trHeight w:val="828"/>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2BCCDA9D"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Kirkeverter – to eller tre, antall vurderes av presten i forkant.</w:t>
            </w:r>
          </w:p>
          <w:p w14:paraId="6CEB9186" w14:textId="77777777" w:rsidR="009E3B95" w:rsidRPr="009E3B95" w:rsidRDefault="009E3B95" w:rsidP="009E3B95">
            <w:pPr>
              <w:numPr>
                <w:ilvl w:val="1"/>
                <w:numId w:val="1"/>
              </w:numPr>
              <w:spacing w:after="0" w:line="240" w:lineRule="auto"/>
              <w:ind w:left="351"/>
              <w:contextualSpacing/>
              <w:rPr>
                <w:rFonts w:cstheme="minorHAnsi"/>
                <w:b/>
                <w:bCs/>
                <w:strike/>
                <w:sz w:val="20"/>
                <w:szCs w:val="20"/>
              </w:rPr>
            </w:pPr>
            <w:r w:rsidRPr="009E3B95">
              <w:rPr>
                <w:rFonts w:cstheme="minorHAnsi"/>
                <w:b/>
                <w:bCs/>
                <w:strike/>
                <w:sz w:val="20"/>
                <w:szCs w:val="20"/>
              </w:rPr>
              <w:t>En kirkevert står ute ved ankomst</w:t>
            </w:r>
          </w:p>
          <w:p w14:paraId="243AAF60" w14:textId="77777777" w:rsidR="009E3B95" w:rsidRPr="009E3B95" w:rsidRDefault="009E3B95" w:rsidP="009E3B95">
            <w:pPr>
              <w:numPr>
                <w:ilvl w:val="2"/>
                <w:numId w:val="1"/>
              </w:numPr>
              <w:spacing w:after="0" w:line="240" w:lineRule="auto"/>
              <w:ind w:left="918"/>
              <w:contextualSpacing/>
              <w:rPr>
                <w:rFonts w:cstheme="minorHAnsi"/>
                <w:strike/>
                <w:sz w:val="20"/>
                <w:szCs w:val="20"/>
              </w:rPr>
            </w:pPr>
            <w:r w:rsidRPr="009E3B95">
              <w:rPr>
                <w:rFonts w:cstheme="minorHAnsi"/>
                <w:strike/>
                <w:sz w:val="20"/>
                <w:szCs w:val="20"/>
              </w:rPr>
              <w:t>Ved forhåndspåmelding: Opplyser deltakerne om at arrangementet har forhåndspåmelding</w:t>
            </w:r>
          </w:p>
          <w:p w14:paraId="7A66CCB7" w14:textId="77777777" w:rsidR="009E3B95" w:rsidRPr="009E3B95" w:rsidRDefault="009E3B95" w:rsidP="009E3B95">
            <w:pPr>
              <w:numPr>
                <w:ilvl w:val="2"/>
                <w:numId w:val="1"/>
              </w:numPr>
              <w:shd w:val="clear" w:color="auto" w:fill="D9D9D9" w:themeFill="background1" w:themeFillShade="D9"/>
              <w:spacing w:after="0" w:line="240" w:lineRule="auto"/>
              <w:ind w:left="918"/>
              <w:contextualSpacing/>
              <w:rPr>
                <w:rFonts w:cstheme="minorHAnsi"/>
                <w:strike/>
                <w:sz w:val="20"/>
                <w:szCs w:val="20"/>
              </w:rPr>
            </w:pPr>
            <w:r w:rsidRPr="009E3B95">
              <w:rPr>
                <w:rFonts w:cstheme="minorHAnsi"/>
                <w:strike/>
                <w:sz w:val="20"/>
                <w:szCs w:val="20"/>
              </w:rPr>
              <w:t xml:space="preserve">Uten forhåndspåmelding: Følger </w:t>
            </w:r>
            <w:r w:rsidRPr="009E3B95">
              <w:rPr>
                <w:rFonts w:cstheme="minorHAnsi"/>
                <w:strike/>
                <w:sz w:val="20"/>
                <w:szCs w:val="20"/>
                <w:u w:val="single"/>
              </w:rPr>
              <w:t xml:space="preserve">plan for differensiert antallsbegrensing </w:t>
            </w:r>
            <w:r w:rsidRPr="009E3B95">
              <w:rPr>
                <w:rFonts w:cstheme="minorHAnsi"/>
                <w:strike/>
                <w:sz w:val="20"/>
                <w:szCs w:val="20"/>
              </w:rPr>
              <w:t>– oversikt står nederst i planen. En kirkevert står ute ved ankomst, holder orden i kø og teller deltakere med telleapparat</w:t>
            </w:r>
          </w:p>
          <w:p w14:paraId="54C87653" w14:textId="77777777" w:rsidR="009E3B95" w:rsidRPr="009E3B95" w:rsidRDefault="009E3B95" w:rsidP="009E3B95">
            <w:pPr>
              <w:numPr>
                <w:ilvl w:val="2"/>
                <w:numId w:val="1"/>
              </w:numPr>
              <w:shd w:val="clear" w:color="auto" w:fill="D9D9D9" w:themeFill="background1" w:themeFillShade="D9"/>
              <w:spacing w:after="0" w:line="240" w:lineRule="auto"/>
              <w:ind w:left="918"/>
              <w:contextualSpacing/>
              <w:rPr>
                <w:rFonts w:cstheme="minorHAnsi"/>
                <w:strike/>
                <w:sz w:val="20"/>
                <w:szCs w:val="20"/>
              </w:rPr>
            </w:pPr>
            <w:r w:rsidRPr="009E3B95">
              <w:rPr>
                <w:rFonts w:cstheme="minorHAnsi"/>
                <w:strike/>
                <w:sz w:val="20"/>
                <w:szCs w:val="20"/>
              </w:rPr>
              <w:t xml:space="preserve">Fyller ut deltakerliste dersom den ikke er forhåndsutfylt. </w:t>
            </w:r>
          </w:p>
          <w:p w14:paraId="29703315" w14:textId="77777777" w:rsidR="009E3B95" w:rsidRPr="009E3B95" w:rsidRDefault="009E3B95" w:rsidP="009E3B95">
            <w:pPr>
              <w:numPr>
                <w:ilvl w:val="0"/>
                <w:numId w:val="1"/>
              </w:numPr>
              <w:tabs>
                <w:tab w:val="num" w:pos="915"/>
              </w:tabs>
              <w:spacing w:after="0" w:line="240" w:lineRule="auto"/>
              <w:ind w:left="915" w:hanging="284"/>
              <w:contextualSpacing/>
              <w:rPr>
                <w:rFonts w:cstheme="minorHAnsi"/>
                <w:strike/>
                <w:sz w:val="20"/>
                <w:szCs w:val="20"/>
              </w:rPr>
            </w:pPr>
            <w:r w:rsidRPr="009E3B95">
              <w:rPr>
                <w:rFonts w:cstheme="minorHAnsi"/>
                <w:strike/>
                <w:sz w:val="20"/>
                <w:szCs w:val="20"/>
              </w:rPr>
              <w:t>Hindrer at maksantall overstiges – henger ev. opp FULLT-plakat</w:t>
            </w:r>
          </w:p>
          <w:p w14:paraId="506479CE" w14:textId="77777777" w:rsidR="009E3B95" w:rsidRPr="009E3B95" w:rsidRDefault="009E3B95" w:rsidP="009E3B95">
            <w:pPr>
              <w:numPr>
                <w:ilvl w:val="0"/>
                <w:numId w:val="1"/>
              </w:numPr>
              <w:tabs>
                <w:tab w:val="num" w:pos="915"/>
              </w:tabs>
              <w:spacing w:after="0" w:line="240" w:lineRule="auto"/>
              <w:ind w:left="915" w:hanging="284"/>
              <w:contextualSpacing/>
              <w:rPr>
                <w:rFonts w:cstheme="minorHAnsi"/>
                <w:strike/>
                <w:sz w:val="20"/>
                <w:szCs w:val="20"/>
              </w:rPr>
            </w:pPr>
            <w:r w:rsidRPr="009E3B95">
              <w:rPr>
                <w:rFonts w:cstheme="minorHAnsi"/>
                <w:strike/>
                <w:sz w:val="20"/>
                <w:szCs w:val="20"/>
              </w:rPr>
              <w:t>Oppfordrer folk til å holde avstand.</w:t>
            </w:r>
          </w:p>
          <w:p w14:paraId="39A1B11F" w14:textId="77777777" w:rsidR="009E3B95" w:rsidRPr="009E3B95" w:rsidRDefault="009E3B95" w:rsidP="009E3B95">
            <w:pPr>
              <w:numPr>
                <w:ilvl w:val="1"/>
                <w:numId w:val="1"/>
              </w:numPr>
              <w:spacing w:after="0" w:line="240" w:lineRule="auto"/>
              <w:ind w:left="351"/>
              <w:contextualSpacing/>
              <w:rPr>
                <w:rFonts w:cstheme="minorHAnsi"/>
                <w:b/>
                <w:bCs/>
                <w:strike/>
                <w:sz w:val="20"/>
                <w:szCs w:val="20"/>
              </w:rPr>
            </w:pPr>
            <w:r w:rsidRPr="009E3B95">
              <w:rPr>
                <w:rFonts w:cstheme="minorHAnsi"/>
                <w:b/>
                <w:bCs/>
                <w:strike/>
                <w:sz w:val="20"/>
                <w:szCs w:val="20"/>
              </w:rPr>
              <w:t>En til to kirkeverter står inne</w:t>
            </w:r>
          </w:p>
          <w:p w14:paraId="0B14D193" w14:textId="77777777" w:rsidR="009E3B95" w:rsidRPr="009E3B95" w:rsidRDefault="009E3B95" w:rsidP="009E3B95">
            <w:pPr>
              <w:numPr>
                <w:ilvl w:val="2"/>
                <w:numId w:val="1"/>
              </w:numPr>
              <w:tabs>
                <w:tab w:val="num" w:pos="1800"/>
              </w:tabs>
              <w:spacing w:after="0" w:line="240" w:lineRule="auto"/>
              <w:ind w:left="918"/>
              <w:contextualSpacing/>
              <w:rPr>
                <w:rFonts w:cstheme="minorHAnsi"/>
                <w:strike/>
                <w:sz w:val="20"/>
                <w:szCs w:val="20"/>
              </w:rPr>
            </w:pPr>
            <w:r w:rsidRPr="009E3B95">
              <w:rPr>
                <w:rFonts w:cstheme="minorHAnsi"/>
                <w:strike/>
                <w:sz w:val="20"/>
                <w:szCs w:val="20"/>
              </w:rPr>
              <w:t>Ved forhåndspåmelding: Registrerer billett.</w:t>
            </w:r>
          </w:p>
          <w:p w14:paraId="38B8A9AD" w14:textId="77777777" w:rsidR="009E3B95" w:rsidRPr="009E3B95" w:rsidRDefault="009E3B95" w:rsidP="009E3B95">
            <w:pPr>
              <w:numPr>
                <w:ilvl w:val="2"/>
                <w:numId w:val="1"/>
              </w:numPr>
              <w:shd w:val="clear" w:color="auto" w:fill="D9D9D9" w:themeFill="background1" w:themeFillShade="D9"/>
              <w:tabs>
                <w:tab w:val="num" w:pos="1800"/>
              </w:tabs>
              <w:spacing w:after="0" w:line="240" w:lineRule="auto"/>
              <w:ind w:left="918"/>
              <w:contextualSpacing/>
              <w:rPr>
                <w:rFonts w:cstheme="minorHAnsi"/>
                <w:strike/>
                <w:sz w:val="20"/>
                <w:szCs w:val="20"/>
              </w:rPr>
            </w:pPr>
            <w:r w:rsidRPr="009E3B95">
              <w:rPr>
                <w:rFonts w:cstheme="minorHAnsi"/>
                <w:strike/>
                <w:sz w:val="20"/>
                <w:szCs w:val="20"/>
              </w:rPr>
              <w:t>Uten forhåndspåmelding: Registrerer fremmøtte: Navn og telefonnummer og sitteplass.</w:t>
            </w:r>
          </w:p>
          <w:p w14:paraId="1F52314F" w14:textId="77777777" w:rsidR="009E3B95" w:rsidRPr="009E3B95" w:rsidRDefault="009E3B95" w:rsidP="009E3B95">
            <w:pPr>
              <w:numPr>
                <w:ilvl w:val="2"/>
                <w:numId w:val="1"/>
              </w:numPr>
              <w:tabs>
                <w:tab w:val="num" w:pos="1800"/>
              </w:tabs>
              <w:spacing w:after="0" w:line="240" w:lineRule="auto"/>
              <w:ind w:left="918"/>
              <w:contextualSpacing/>
              <w:rPr>
                <w:rFonts w:cstheme="minorHAnsi"/>
                <w:strike/>
                <w:sz w:val="20"/>
                <w:szCs w:val="20"/>
              </w:rPr>
            </w:pPr>
            <w:r w:rsidRPr="009E3B95">
              <w:rPr>
                <w:rFonts w:cstheme="minorHAnsi"/>
                <w:strike/>
                <w:sz w:val="20"/>
                <w:szCs w:val="20"/>
              </w:rPr>
              <w:t xml:space="preserve">Minne om minst en meter avstand mellom medlemmer av ulike husstander. </w:t>
            </w:r>
          </w:p>
          <w:p w14:paraId="2F3A66E9" w14:textId="77777777" w:rsidR="009E3B95" w:rsidRPr="009E3B95" w:rsidRDefault="009E3B95" w:rsidP="009E3B95">
            <w:pPr>
              <w:numPr>
                <w:ilvl w:val="2"/>
                <w:numId w:val="1"/>
              </w:numPr>
              <w:tabs>
                <w:tab w:val="num" w:pos="1800"/>
              </w:tabs>
              <w:spacing w:after="0" w:line="240" w:lineRule="auto"/>
              <w:ind w:left="918"/>
              <w:contextualSpacing/>
              <w:rPr>
                <w:rFonts w:cstheme="minorHAnsi"/>
                <w:strike/>
                <w:sz w:val="20"/>
                <w:szCs w:val="20"/>
              </w:rPr>
            </w:pPr>
            <w:r w:rsidRPr="009E3B95">
              <w:rPr>
                <w:rFonts w:cstheme="minorHAnsi"/>
                <w:strike/>
                <w:sz w:val="20"/>
                <w:szCs w:val="20"/>
              </w:rPr>
              <w:t>Anviser sitteplasser.</w:t>
            </w:r>
          </w:p>
        </w:tc>
        <w:tc>
          <w:tcPr>
            <w:tcW w:w="567" w:type="dxa"/>
            <w:tcBorders>
              <w:top w:val="nil"/>
              <w:left w:val="nil"/>
              <w:bottom w:val="single" w:sz="8" w:space="0" w:color="auto"/>
              <w:right w:val="single" w:sz="8" w:space="0" w:color="auto"/>
            </w:tcBorders>
            <w:shd w:val="clear" w:color="auto" w:fill="auto"/>
            <w:vAlign w:val="center"/>
            <w:hideMark/>
          </w:tcPr>
          <w:p w14:paraId="6E8ACFDC"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E55153E" w14:textId="77777777" w:rsidR="009E3B95" w:rsidRPr="009E3B95" w:rsidRDefault="009E3B95" w:rsidP="009E3B95">
            <w:pPr>
              <w:spacing w:after="0" w:line="240" w:lineRule="auto"/>
              <w:jc w:val="center"/>
              <w:rPr>
                <w:rFonts w:cstheme="minorHAnsi"/>
                <w:strike/>
                <w:color w:val="FF0000"/>
                <w:sz w:val="20"/>
                <w:szCs w:val="20"/>
              </w:rPr>
            </w:pPr>
            <w:r w:rsidRPr="009E3B95">
              <w:rPr>
                <w:rFonts w:cstheme="minorHAnsi"/>
                <w:strike/>
                <w:color w:val="FF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11CE22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4C1C20CC"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6E2301E8"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567" w:type="dxa"/>
            <w:tcBorders>
              <w:top w:val="nil"/>
              <w:left w:val="nil"/>
              <w:bottom w:val="single" w:sz="8" w:space="0" w:color="auto"/>
              <w:right w:val="single" w:sz="8" w:space="0" w:color="auto"/>
            </w:tcBorders>
            <w:shd w:val="clear" w:color="auto" w:fill="auto"/>
            <w:vAlign w:val="center"/>
            <w:hideMark/>
          </w:tcPr>
          <w:p w14:paraId="500D17BE"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154B49C"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49A17D51"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5351728D"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r>
      <w:tr w:rsidR="009E3B95" w:rsidRPr="009E3B95" w14:paraId="5D1BF017" w14:textId="77777777" w:rsidTr="00F95FCF">
        <w:trPr>
          <w:trHeight w:val="1373"/>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1F15E256" w14:textId="549CEC2D"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 xml:space="preserve">Smitteverninformasjon i orienteringen før klokkene </w:t>
            </w:r>
            <w:proofErr w:type="gramStart"/>
            <w:r w:rsidRPr="009E3B95">
              <w:rPr>
                <w:rFonts w:cstheme="minorHAnsi"/>
                <w:strike/>
                <w:sz w:val="20"/>
                <w:szCs w:val="20"/>
              </w:rPr>
              <w:t xml:space="preserve">ringer </w:t>
            </w:r>
            <w:r w:rsidR="00037CE3" w:rsidRPr="00037CE3">
              <w:rPr>
                <w:rFonts w:cstheme="minorHAnsi"/>
                <w:strike/>
                <w:color w:val="FF0000"/>
                <w:sz w:val="20"/>
                <w:szCs w:val="20"/>
              </w:rPr>
              <w:t xml:space="preserve"> </w:t>
            </w:r>
            <w:r w:rsidRPr="009E3B95">
              <w:rPr>
                <w:rFonts w:cstheme="minorHAnsi"/>
                <w:strike/>
                <w:sz w:val="20"/>
                <w:szCs w:val="20"/>
              </w:rPr>
              <w:t>minst</w:t>
            </w:r>
            <w:proofErr w:type="gramEnd"/>
            <w:r w:rsidRPr="009E3B95">
              <w:rPr>
                <w:rFonts w:cstheme="minorHAnsi"/>
                <w:strike/>
                <w:sz w:val="20"/>
                <w:szCs w:val="20"/>
              </w:rPr>
              <w:t xml:space="preserve"> mulig berøring, ofring med kontanter skjer </w:t>
            </w:r>
            <w:proofErr w:type="spellStart"/>
            <w:r w:rsidRPr="009E3B95">
              <w:rPr>
                <w:rFonts w:cstheme="minorHAnsi"/>
                <w:strike/>
                <w:sz w:val="20"/>
                <w:szCs w:val="20"/>
              </w:rPr>
              <w:t>evt</w:t>
            </w:r>
            <w:proofErr w:type="spellEnd"/>
            <w:r w:rsidRPr="009E3B95">
              <w:rPr>
                <w:rFonts w:cstheme="minorHAnsi"/>
                <w:strike/>
                <w:sz w:val="20"/>
                <w:szCs w:val="20"/>
              </w:rPr>
              <w:t xml:space="preserve"> ved utgangen – opptelling skal skje av to personer og med bruk av engangshansker, ofring skjer fortrinnsvis med VIPPS e.l., hold minst 1 m avstand, host/nys i albuen, ikke forlat sitteplassen utenom nødvendig ærend)</w:t>
            </w:r>
          </w:p>
        </w:tc>
        <w:tc>
          <w:tcPr>
            <w:tcW w:w="567" w:type="dxa"/>
            <w:tcBorders>
              <w:top w:val="nil"/>
              <w:left w:val="nil"/>
              <w:bottom w:val="single" w:sz="8" w:space="0" w:color="auto"/>
              <w:right w:val="single" w:sz="8" w:space="0" w:color="auto"/>
            </w:tcBorders>
            <w:shd w:val="clear" w:color="auto" w:fill="auto"/>
            <w:vAlign w:val="center"/>
            <w:hideMark/>
          </w:tcPr>
          <w:p w14:paraId="2598BC42"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F7B0099"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CD2D881"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1FC8AE7F"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70DB0B9C"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E5958D5"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4B1B247"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U</w:t>
            </w:r>
          </w:p>
        </w:tc>
        <w:tc>
          <w:tcPr>
            <w:tcW w:w="425" w:type="dxa"/>
            <w:tcBorders>
              <w:top w:val="nil"/>
              <w:left w:val="nil"/>
              <w:bottom w:val="single" w:sz="8" w:space="0" w:color="auto"/>
              <w:right w:val="single" w:sz="8" w:space="0" w:color="auto"/>
            </w:tcBorders>
            <w:shd w:val="clear" w:color="auto" w:fill="auto"/>
            <w:vAlign w:val="center"/>
            <w:hideMark/>
          </w:tcPr>
          <w:p w14:paraId="101131E7"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7EB411CD"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r>
      <w:tr w:rsidR="009E3B95" w:rsidRPr="009E3B95" w14:paraId="6EE550A3" w14:textId="77777777" w:rsidTr="00F95FCF">
        <w:trPr>
          <w:trHeight w:val="1101"/>
          <w:tblHeader/>
        </w:trPr>
        <w:tc>
          <w:tcPr>
            <w:tcW w:w="5665" w:type="dxa"/>
            <w:tcBorders>
              <w:top w:val="nil"/>
              <w:left w:val="single" w:sz="8" w:space="0" w:color="auto"/>
              <w:bottom w:val="single" w:sz="8" w:space="0" w:color="auto"/>
              <w:right w:val="single" w:sz="8" w:space="0" w:color="auto"/>
            </w:tcBorders>
            <w:shd w:val="clear" w:color="auto" w:fill="auto"/>
            <w:vAlign w:val="center"/>
          </w:tcPr>
          <w:p w14:paraId="13D67DB2" w14:textId="77777777" w:rsidR="009E3B95" w:rsidRPr="009E3B95" w:rsidRDefault="009E3B95" w:rsidP="009E3B95">
            <w:pPr>
              <w:spacing w:after="0" w:line="240" w:lineRule="auto"/>
              <w:rPr>
                <w:rFonts w:cstheme="minorHAnsi"/>
                <w:b/>
                <w:bCs/>
                <w:strike/>
                <w:sz w:val="20"/>
                <w:szCs w:val="20"/>
              </w:rPr>
            </w:pPr>
            <w:r w:rsidRPr="009E3B95">
              <w:rPr>
                <w:rFonts w:cstheme="minorHAnsi"/>
                <w:strike/>
                <w:sz w:val="20"/>
                <w:szCs w:val="20"/>
              </w:rPr>
              <w:t>I samsvar med nasjonal smittevernveileder for Den norske kirke gjennomføres ev. nattverd med bruk av begre. Før gudstjenesten legger kirketjener en oblat i hvert beger. Deltakeren tar et beger før nattverd gjennomføres. Kirketjener vasker begrene i kokende vann/oppvaskmaskin på vanlig måte. Presten avgjør om nattverd skal gjennomføres eller ikke.</w:t>
            </w:r>
          </w:p>
        </w:tc>
        <w:tc>
          <w:tcPr>
            <w:tcW w:w="567" w:type="dxa"/>
            <w:tcBorders>
              <w:top w:val="nil"/>
              <w:left w:val="nil"/>
              <w:bottom w:val="single" w:sz="8" w:space="0" w:color="auto"/>
              <w:right w:val="single" w:sz="8" w:space="0" w:color="auto"/>
            </w:tcBorders>
            <w:shd w:val="clear" w:color="auto" w:fill="auto"/>
            <w:vAlign w:val="center"/>
          </w:tcPr>
          <w:p w14:paraId="26A0D940" w14:textId="77777777" w:rsidR="009E3B95" w:rsidRPr="009E3B95" w:rsidRDefault="009E3B95" w:rsidP="009E3B95">
            <w:pPr>
              <w:spacing w:after="0" w:line="240" w:lineRule="auto"/>
              <w:jc w:val="center"/>
              <w:rPr>
                <w:rFonts w:cstheme="minorHAnsi"/>
                <w:strike/>
                <w:color w:val="FF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03BB3FF3"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4190FCA2"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tcPr>
          <w:p w14:paraId="7238A4E5"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426" w:type="dxa"/>
            <w:tcBorders>
              <w:top w:val="nil"/>
              <w:left w:val="nil"/>
              <w:bottom w:val="single" w:sz="8" w:space="0" w:color="auto"/>
              <w:right w:val="single" w:sz="8" w:space="0" w:color="auto"/>
            </w:tcBorders>
            <w:shd w:val="clear" w:color="auto" w:fill="auto"/>
            <w:vAlign w:val="center"/>
          </w:tcPr>
          <w:p w14:paraId="021AE16D"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5C46CC5E" w14:textId="77777777" w:rsidR="009E3B95" w:rsidRPr="009E3B95" w:rsidRDefault="009E3B95" w:rsidP="009E3B95">
            <w:pPr>
              <w:spacing w:after="0" w:line="240" w:lineRule="auto"/>
              <w:jc w:val="center"/>
              <w:rPr>
                <w:rFonts w:cstheme="minorHAnsi"/>
                <w:strike/>
                <w:color w:val="FF0000"/>
                <w:sz w:val="20"/>
                <w:szCs w:val="20"/>
              </w:rPr>
            </w:pPr>
          </w:p>
        </w:tc>
        <w:tc>
          <w:tcPr>
            <w:tcW w:w="567" w:type="dxa"/>
            <w:tcBorders>
              <w:top w:val="nil"/>
              <w:left w:val="nil"/>
              <w:bottom w:val="single" w:sz="8" w:space="0" w:color="auto"/>
              <w:right w:val="single" w:sz="8" w:space="0" w:color="auto"/>
            </w:tcBorders>
            <w:shd w:val="clear" w:color="auto" w:fill="auto"/>
            <w:vAlign w:val="center"/>
          </w:tcPr>
          <w:p w14:paraId="231B0DB7" w14:textId="77777777" w:rsidR="009E3B95" w:rsidRPr="009E3B95" w:rsidRDefault="009E3B95" w:rsidP="009E3B95">
            <w:pPr>
              <w:spacing w:after="0" w:line="240" w:lineRule="auto"/>
              <w:jc w:val="center"/>
              <w:rPr>
                <w:rFonts w:cstheme="minorHAnsi"/>
                <w:strike/>
                <w:color w:val="FF0000"/>
                <w:sz w:val="20"/>
                <w:szCs w:val="20"/>
              </w:rPr>
            </w:pPr>
          </w:p>
        </w:tc>
        <w:tc>
          <w:tcPr>
            <w:tcW w:w="425" w:type="dxa"/>
            <w:tcBorders>
              <w:top w:val="nil"/>
              <w:left w:val="nil"/>
              <w:bottom w:val="single" w:sz="8" w:space="0" w:color="auto"/>
              <w:right w:val="single" w:sz="8" w:space="0" w:color="auto"/>
            </w:tcBorders>
            <w:shd w:val="clear" w:color="auto" w:fill="auto"/>
            <w:vAlign w:val="center"/>
          </w:tcPr>
          <w:p w14:paraId="5FE9EE9C" w14:textId="77777777" w:rsidR="009E3B95" w:rsidRPr="009E3B95" w:rsidRDefault="009E3B95" w:rsidP="009E3B95">
            <w:pPr>
              <w:spacing w:after="0" w:line="240" w:lineRule="auto"/>
              <w:jc w:val="center"/>
              <w:rPr>
                <w:rFonts w:cstheme="minorHAnsi"/>
                <w:strike/>
                <w:color w:val="FF0000"/>
                <w:sz w:val="20"/>
                <w:szCs w:val="20"/>
              </w:rPr>
            </w:pPr>
          </w:p>
        </w:tc>
        <w:tc>
          <w:tcPr>
            <w:tcW w:w="709" w:type="dxa"/>
            <w:tcBorders>
              <w:top w:val="nil"/>
              <w:left w:val="nil"/>
              <w:bottom w:val="single" w:sz="8" w:space="0" w:color="auto"/>
              <w:right w:val="single" w:sz="8" w:space="0" w:color="auto"/>
            </w:tcBorders>
            <w:shd w:val="clear" w:color="auto" w:fill="auto"/>
            <w:vAlign w:val="center"/>
          </w:tcPr>
          <w:p w14:paraId="2C73BB4D" w14:textId="77777777" w:rsidR="009E3B95" w:rsidRPr="009E3B95" w:rsidRDefault="009E3B95" w:rsidP="009E3B95">
            <w:pPr>
              <w:spacing w:after="0" w:line="240" w:lineRule="auto"/>
              <w:jc w:val="center"/>
              <w:rPr>
                <w:rFonts w:cstheme="minorHAnsi"/>
                <w:strike/>
                <w:color w:val="FF0000"/>
                <w:sz w:val="20"/>
                <w:szCs w:val="20"/>
              </w:rPr>
            </w:pPr>
          </w:p>
        </w:tc>
      </w:tr>
      <w:tr w:rsidR="009E3B95" w:rsidRPr="009E3B95" w14:paraId="6257777C" w14:textId="77777777" w:rsidTr="00F95FCF">
        <w:trPr>
          <w:trHeight w:val="789"/>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6E536AFB" w14:textId="09D630B2" w:rsidR="009E3B95" w:rsidRPr="009E3B95" w:rsidRDefault="009E3B95" w:rsidP="009E3B95">
            <w:pPr>
              <w:spacing w:after="0" w:line="240" w:lineRule="auto"/>
              <w:rPr>
                <w:rFonts w:cstheme="minorHAnsi"/>
                <w:sz w:val="20"/>
                <w:szCs w:val="20"/>
              </w:rPr>
            </w:pPr>
            <w:r w:rsidRPr="009E3B95">
              <w:rPr>
                <w:rFonts w:cstheme="minorHAnsi"/>
                <w:sz w:val="20"/>
                <w:szCs w:val="20"/>
              </w:rPr>
              <w:t xml:space="preserve">Veiledning om utgang fra kirken enten i kunngjøringer eller </w:t>
            </w:r>
            <w:proofErr w:type="spellStart"/>
            <w:r w:rsidRPr="009E3B95">
              <w:rPr>
                <w:rFonts w:cstheme="minorHAnsi"/>
                <w:sz w:val="20"/>
                <w:szCs w:val="20"/>
              </w:rPr>
              <w:t>ifb.m</w:t>
            </w:r>
            <w:proofErr w:type="spellEnd"/>
            <w:r w:rsidRPr="009E3B95">
              <w:rPr>
                <w:rFonts w:cstheme="minorHAnsi"/>
                <w:sz w:val="20"/>
                <w:szCs w:val="20"/>
              </w:rPr>
              <w:t>. utgangsord</w:t>
            </w:r>
            <w:r w:rsidR="00037CE3">
              <w:rPr>
                <w:rFonts w:cstheme="minorHAnsi"/>
                <w:sz w:val="20"/>
                <w:szCs w:val="20"/>
              </w:rPr>
              <w:t xml:space="preserve">: </w:t>
            </w:r>
            <w:r w:rsidR="00037CE3" w:rsidRPr="009E3B95">
              <w:rPr>
                <w:rFonts w:cstheme="minorHAnsi"/>
                <w:color w:val="FF0000"/>
                <w:sz w:val="20"/>
                <w:szCs w:val="20"/>
              </w:rPr>
              <w:t>(</w:t>
            </w:r>
            <w:r w:rsidR="00037CE3" w:rsidRPr="00037CE3">
              <w:rPr>
                <w:rFonts w:cstheme="minorHAnsi"/>
                <w:color w:val="FF0000"/>
                <w:sz w:val="20"/>
                <w:szCs w:val="20"/>
              </w:rPr>
              <w:t>Ved faste, tilviste plasser</w:t>
            </w:r>
            <w:r w:rsidR="00037CE3">
              <w:rPr>
                <w:rFonts w:cstheme="minorHAnsi"/>
                <w:color w:val="FF0000"/>
                <w:sz w:val="20"/>
                <w:szCs w:val="20"/>
              </w:rPr>
              <w:t>)</w:t>
            </w:r>
            <w:r w:rsidR="00037CE3" w:rsidRPr="00037CE3">
              <w:rPr>
                <w:rFonts w:cstheme="minorHAnsi"/>
                <w:color w:val="FF0000"/>
                <w:sz w:val="20"/>
                <w:szCs w:val="20"/>
              </w:rPr>
              <w:t>: «Hold avstand eller bruk munnbind før og etter arrangementet, og når du forlater sitteplassen».</w:t>
            </w:r>
            <w:r w:rsidRPr="009E3B95">
              <w:rPr>
                <w:rFonts w:cstheme="minorHAnsi"/>
                <w:sz w:val="20"/>
                <w:szCs w:val="20"/>
              </w:rPr>
              <w:t xml:space="preserve"> </w:t>
            </w:r>
            <w:r w:rsidRPr="009E3B95">
              <w:rPr>
                <w:rFonts w:cstheme="minorHAnsi"/>
                <w:strike/>
                <w:sz w:val="20"/>
                <w:szCs w:val="20"/>
              </w:rPr>
              <w:t>(f.eks. la salmebøkene</w:t>
            </w:r>
            <w:r w:rsidRPr="009E3B95">
              <w:rPr>
                <w:rFonts w:cstheme="minorHAnsi"/>
                <w:strike/>
                <w:color w:val="FF0000"/>
                <w:sz w:val="20"/>
                <w:szCs w:val="20"/>
              </w:rPr>
              <w:t xml:space="preserve"> </w:t>
            </w:r>
            <w:r w:rsidRPr="009E3B95">
              <w:rPr>
                <w:rFonts w:cstheme="minorHAnsi"/>
                <w:strike/>
                <w:color w:val="000000" w:themeColor="text1"/>
                <w:sz w:val="20"/>
                <w:szCs w:val="20"/>
              </w:rPr>
              <w:t>og sitteputene ligge i kirkebenken, husk å holde avstand, unngå håndhilsning</w:t>
            </w:r>
            <w:r w:rsidRPr="009E3B95">
              <w:rPr>
                <w:rFonts w:cstheme="minorHAnsi"/>
                <w:color w:val="000000" w:themeColor="text1"/>
                <w:sz w:val="20"/>
                <w:szCs w:val="20"/>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113C236F"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B2823BA"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DEF7E92"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H/U</w:t>
            </w:r>
          </w:p>
        </w:tc>
        <w:tc>
          <w:tcPr>
            <w:tcW w:w="567" w:type="dxa"/>
            <w:tcBorders>
              <w:top w:val="nil"/>
              <w:left w:val="nil"/>
              <w:bottom w:val="single" w:sz="8" w:space="0" w:color="auto"/>
              <w:right w:val="single" w:sz="8" w:space="0" w:color="auto"/>
            </w:tcBorders>
            <w:shd w:val="clear" w:color="auto" w:fill="auto"/>
            <w:vAlign w:val="center"/>
            <w:hideMark/>
          </w:tcPr>
          <w:p w14:paraId="47D78560"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322481A7"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U</w:t>
            </w:r>
          </w:p>
        </w:tc>
        <w:tc>
          <w:tcPr>
            <w:tcW w:w="567" w:type="dxa"/>
            <w:tcBorders>
              <w:top w:val="nil"/>
              <w:left w:val="nil"/>
              <w:bottom w:val="single" w:sz="8" w:space="0" w:color="auto"/>
              <w:right w:val="single" w:sz="8" w:space="0" w:color="auto"/>
            </w:tcBorders>
            <w:shd w:val="clear" w:color="auto" w:fill="auto"/>
            <w:vAlign w:val="center"/>
            <w:hideMark/>
          </w:tcPr>
          <w:p w14:paraId="3D8EABF9"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568542A"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2E718788"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54692FB1"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r>
      <w:tr w:rsidR="009E3B95" w:rsidRPr="009E3B95" w14:paraId="34568745"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508FB640"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 xml:space="preserve">Levere deltakerliste til presten - som tar det med til kirkekontoret (sekretær) der det makuleres etter </w:t>
            </w:r>
            <w:r w:rsidRPr="009E3B95">
              <w:rPr>
                <w:rFonts w:cstheme="minorHAnsi"/>
                <w:strike/>
                <w:color w:val="000000" w:themeColor="text1"/>
                <w:sz w:val="20"/>
                <w:szCs w:val="20"/>
              </w:rPr>
              <w:t>14</w:t>
            </w:r>
            <w:r w:rsidRPr="009E3B95">
              <w:rPr>
                <w:rFonts w:cstheme="minorHAnsi"/>
                <w:strike/>
                <w:sz w:val="20"/>
                <w:szCs w:val="20"/>
              </w:rPr>
              <w:t xml:space="preserve"> dager.</w:t>
            </w:r>
          </w:p>
        </w:tc>
        <w:tc>
          <w:tcPr>
            <w:tcW w:w="567" w:type="dxa"/>
            <w:tcBorders>
              <w:top w:val="nil"/>
              <w:left w:val="nil"/>
              <w:bottom w:val="single" w:sz="8" w:space="0" w:color="auto"/>
              <w:right w:val="single" w:sz="8" w:space="0" w:color="auto"/>
            </w:tcBorders>
            <w:shd w:val="clear" w:color="auto" w:fill="auto"/>
            <w:vAlign w:val="center"/>
            <w:hideMark/>
          </w:tcPr>
          <w:p w14:paraId="344F85CD"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9CCC710"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FFD967D"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6E8325E7"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38520FB8"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567" w:type="dxa"/>
            <w:tcBorders>
              <w:top w:val="nil"/>
              <w:left w:val="nil"/>
              <w:bottom w:val="single" w:sz="8" w:space="0" w:color="auto"/>
              <w:right w:val="single" w:sz="8" w:space="0" w:color="auto"/>
            </w:tcBorders>
            <w:shd w:val="clear" w:color="auto" w:fill="auto"/>
            <w:vAlign w:val="center"/>
            <w:hideMark/>
          </w:tcPr>
          <w:p w14:paraId="3F31E8F9"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8C37E35"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7ECDAAB7"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331B2B3D"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r>
      <w:tr w:rsidR="009E3B95" w:rsidRPr="009E3B95" w14:paraId="2334CC25" w14:textId="77777777" w:rsidTr="00F95FCF">
        <w:trPr>
          <w:trHeight w:val="296"/>
          <w:tblHeader/>
        </w:trPr>
        <w:tc>
          <w:tcPr>
            <w:tcW w:w="5665" w:type="dxa"/>
            <w:tcBorders>
              <w:top w:val="nil"/>
              <w:left w:val="single" w:sz="8" w:space="0" w:color="auto"/>
              <w:bottom w:val="single" w:sz="8" w:space="0" w:color="auto"/>
              <w:right w:val="single" w:sz="8" w:space="0" w:color="auto"/>
            </w:tcBorders>
            <w:shd w:val="clear" w:color="auto" w:fill="auto"/>
            <w:vAlign w:val="center"/>
          </w:tcPr>
          <w:p w14:paraId="7690402C" w14:textId="77777777" w:rsidR="009E3B95" w:rsidRPr="009E3B95" w:rsidRDefault="009E3B95" w:rsidP="009E3B95">
            <w:pPr>
              <w:spacing w:after="0" w:line="240" w:lineRule="auto"/>
              <w:rPr>
                <w:rFonts w:cstheme="minorHAnsi"/>
                <w:sz w:val="20"/>
                <w:szCs w:val="20"/>
              </w:rPr>
            </w:pPr>
          </w:p>
        </w:tc>
        <w:tc>
          <w:tcPr>
            <w:tcW w:w="567" w:type="dxa"/>
            <w:tcBorders>
              <w:top w:val="nil"/>
              <w:left w:val="nil"/>
              <w:bottom w:val="single" w:sz="8" w:space="0" w:color="auto"/>
              <w:right w:val="single" w:sz="8" w:space="0" w:color="auto"/>
            </w:tcBorders>
            <w:shd w:val="clear" w:color="auto" w:fill="auto"/>
            <w:vAlign w:val="center"/>
          </w:tcPr>
          <w:p w14:paraId="16FADD96" w14:textId="77777777" w:rsidR="009E3B95" w:rsidRPr="009E3B95" w:rsidRDefault="009E3B95" w:rsidP="009E3B95">
            <w:pPr>
              <w:spacing w:after="0" w:line="240" w:lineRule="auto"/>
              <w:jc w:val="center"/>
              <w:rPr>
                <w:rFonts w:cstheme="minorHAnsi"/>
                <w:sz w:val="20"/>
                <w:szCs w:val="20"/>
              </w:rPr>
            </w:pPr>
          </w:p>
        </w:tc>
        <w:tc>
          <w:tcPr>
            <w:tcW w:w="567" w:type="dxa"/>
            <w:tcBorders>
              <w:top w:val="nil"/>
              <w:left w:val="nil"/>
              <w:bottom w:val="single" w:sz="8" w:space="0" w:color="auto"/>
              <w:right w:val="single" w:sz="8" w:space="0" w:color="auto"/>
            </w:tcBorders>
            <w:shd w:val="clear" w:color="auto" w:fill="auto"/>
            <w:vAlign w:val="center"/>
          </w:tcPr>
          <w:p w14:paraId="311371E0" w14:textId="77777777" w:rsidR="009E3B95" w:rsidRPr="009E3B95" w:rsidRDefault="009E3B95" w:rsidP="009E3B95">
            <w:pPr>
              <w:spacing w:after="0" w:line="240" w:lineRule="auto"/>
              <w:jc w:val="center"/>
              <w:rPr>
                <w:rFonts w:cstheme="minorHAnsi"/>
                <w:sz w:val="20"/>
                <w:szCs w:val="20"/>
              </w:rPr>
            </w:pPr>
          </w:p>
        </w:tc>
        <w:tc>
          <w:tcPr>
            <w:tcW w:w="567" w:type="dxa"/>
            <w:tcBorders>
              <w:top w:val="nil"/>
              <w:left w:val="nil"/>
              <w:bottom w:val="single" w:sz="8" w:space="0" w:color="auto"/>
              <w:right w:val="single" w:sz="8" w:space="0" w:color="auto"/>
            </w:tcBorders>
            <w:shd w:val="clear" w:color="auto" w:fill="auto"/>
            <w:vAlign w:val="center"/>
          </w:tcPr>
          <w:p w14:paraId="5204628F" w14:textId="77777777" w:rsidR="009E3B95" w:rsidRPr="009E3B95" w:rsidRDefault="009E3B95" w:rsidP="009E3B95">
            <w:pPr>
              <w:spacing w:after="0" w:line="240" w:lineRule="auto"/>
              <w:jc w:val="center"/>
              <w:rPr>
                <w:rFonts w:cstheme="minorHAnsi"/>
                <w:sz w:val="20"/>
                <w:szCs w:val="20"/>
              </w:rPr>
            </w:pPr>
          </w:p>
        </w:tc>
        <w:tc>
          <w:tcPr>
            <w:tcW w:w="567" w:type="dxa"/>
            <w:tcBorders>
              <w:top w:val="nil"/>
              <w:left w:val="nil"/>
              <w:bottom w:val="single" w:sz="8" w:space="0" w:color="auto"/>
              <w:right w:val="single" w:sz="8" w:space="0" w:color="auto"/>
            </w:tcBorders>
            <w:shd w:val="clear" w:color="auto" w:fill="auto"/>
            <w:vAlign w:val="center"/>
          </w:tcPr>
          <w:p w14:paraId="0D45ED08" w14:textId="77777777" w:rsidR="009E3B95" w:rsidRPr="009E3B95" w:rsidRDefault="009E3B95" w:rsidP="009E3B95">
            <w:pPr>
              <w:spacing w:after="0" w:line="240" w:lineRule="auto"/>
              <w:jc w:val="center"/>
              <w:rPr>
                <w:rFonts w:cstheme="minorHAnsi"/>
                <w:sz w:val="20"/>
                <w:szCs w:val="20"/>
              </w:rPr>
            </w:pPr>
          </w:p>
        </w:tc>
        <w:tc>
          <w:tcPr>
            <w:tcW w:w="426" w:type="dxa"/>
            <w:tcBorders>
              <w:top w:val="nil"/>
              <w:left w:val="nil"/>
              <w:bottom w:val="single" w:sz="8" w:space="0" w:color="auto"/>
              <w:right w:val="single" w:sz="8" w:space="0" w:color="auto"/>
            </w:tcBorders>
            <w:shd w:val="clear" w:color="auto" w:fill="auto"/>
            <w:vAlign w:val="center"/>
          </w:tcPr>
          <w:p w14:paraId="4EA300A8" w14:textId="77777777" w:rsidR="009E3B95" w:rsidRPr="009E3B95" w:rsidRDefault="009E3B95" w:rsidP="009E3B95">
            <w:pPr>
              <w:spacing w:after="0" w:line="240" w:lineRule="auto"/>
              <w:jc w:val="center"/>
              <w:rPr>
                <w:rFonts w:cstheme="minorHAnsi"/>
                <w:sz w:val="20"/>
                <w:szCs w:val="20"/>
              </w:rPr>
            </w:pPr>
          </w:p>
        </w:tc>
        <w:tc>
          <w:tcPr>
            <w:tcW w:w="567" w:type="dxa"/>
            <w:tcBorders>
              <w:top w:val="nil"/>
              <w:left w:val="nil"/>
              <w:bottom w:val="single" w:sz="8" w:space="0" w:color="auto"/>
              <w:right w:val="single" w:sz="8" w:space="0" w:color="auto"/>
            </w:tcBorders>
            <w:shd w:val="clear" w:color="auto" w:fill="auto"/>
            <w:vAlign w:val="center"/>
          </w:tcPr>
          <w:p w14:paraId="5E5D0213" w14:textId="77777777" w:rsidR="009E3B95" w:rsidRPr="009E3B95" w:rsidRDefault="009E3B95" w:rsidP="009E3B95">
            <w:pPr>
              <w:spacing w:after="0" w:line="240" w:lineRule="auto"/>
              <w:jc w:val="center"/>
              <w:rPr>
                <w:rFonts w:cstheme="minorHAnsi"/>
                <w:sz w:val="20"/>
                <w:szCs w:val="20"/>
              </w:rPr>
            </w:pPr>
          </w:p>
        </w:tc>
        <w:tc>
          <w:tcPr>
            <w:tcW w:w="567" w:type="dxa"/>
            <w:tcBorders>
              <w:top w:val="nil"/>
              <w:left w:val="nil"/>
              <w:bottom w:val="single" w:sz="8" w:space="0" w:color="auto"/>
              <w:right w:val="single" w:sz="8" w:space="0" w:color="auto"/>
            </w:tcBorders>
            <w:shd w:val="clear" w:color="auto" w:fill="auto"/>
            <w:vAlign w:val="center"/>
          </w:tcPr>
          <w:p w14:paraId="312572F6" w14:textId="77777777" w:rsidR="009E3B95" w:rsidRPr="009E3B95" w:rsidRDefault="009E3B95" w:rsidP="009E3B95">
            <w:pPr>
              <w:spacing w:after="0" w:line="240" w:lineRule="auto"/>
              <w:jc w:val="center"/>
              <w:rPr>
                <w:rFonts w:cstheme="minorHAnsi"/>
                <w:sz w:val="20"/>
                <w:szCs w:val="20"/>
              </w:rPr>
            </w:pPr>
          </w:p>
        </w:tc>
        <w:tc>
          <w:tcPr>
            <w:tcW w:w="425" w:type="dxa"/>
            <w:tcBorders>
              <w:top w:val="nil"/>
              <w:left w:val="nil"/>
              <w:bottom w:val="single" w:sz="8" w:space="0" w:color="auto"/>
              <w:right w:val="single" w:sz="8" w:space="0" w:color="auto"/>
            </w:tcBorders>
            <w:shd w:val="clear" w:color="auto" w:fill="auto"/>
            <w:vAlign w:val="center"/>
          </w:tcPr>
          <w:p w14:paraId="04B81BF7" w14:textId="77777777" w:rsidR="009E3B95" w:rsidRPr="009E3B95" w:rsidRDefault="009E3B95" w:rsidP="009E3B95">
            <w:pPr>
              <w:spacing w:after="0" w:line="240" w:lineRule="auto"/>
              <w:jc w:val="center"/>
              <w:rPr>
                <w:rFonts w:cstheme="minorHAnsi"/>
                <w:sz w:val="20"/>
                <w:szCs w:val="20"/>
              </w:rPr>
            </w:pPr>
          </w:p>
        </w:tc>
        <w:tc>
          <w:tcPr>
            <w:tcW w:w="709" w:type="dxa"/>
            <w:tcBorders>
              <w:top w:val="nil"/>
              <w:left w:val="nil"/>
              <w:bottom w:val="single" w:sz="8" w:space="0" w:color="auto"/>
              <w:right w:val="single" w:sz="8" w:space="0" w:color="auto"/>
            </w:tcBorders>
            <w:shd w:val="clear" w:color="auto" w:fill="auto"/>
            <w:vAlign w:val="center"/>
          </w:tcPr>
          <w:p w14:paraId="261588FB" w14:textId="77777777" w:rsidR="009E3B95" w:rsidRPr="009E3B95" w:rsidRDefault="009E3B95" w:rsidP="009E3B95">
            <w:pPr>
              <w:spacing w:after="0" w:line="240" w:lineRule="auto"/>
              <w:jc w:val="center"/>
              <w:rPr>
                <w:rFonts w:cstheme="minorHAnsi"/>
                <w:sz w:val="20"/>
                <w:szCs w:val="20"/>
              </w:rPr>
            </w:pPr>
          </w:p>
        </w:tc>
      </w:tr>
      <w:tr w:rsidR="009E3B95" w:rsidRPr="009E3B95" w14:paraId="40D2D502" w14:textId="77777777" w:rsidTr="00F95FCF">
        <w:trPr>
          <w:cantSplit/>
          <w:trHeight w:val="1622"/>
          <w:tblHead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85B71"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AKTIVITET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28DA22"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Menighetsråd</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45539F"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Kirkeverge</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A5CB9D"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Prest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80F923"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Kirketjener</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EE288E9"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Kirkevertene</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AB1A47"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Renholder</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1BE224"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Klokker</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BF82CE"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Organist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09D8E7" w14:textId="77777777" w:rsidR="009E3B95" w:rsidRPr="009E3B95" w:rsidRDefault="009E3B95" w:rsidP="009E3B95">
            <w:pPr>
              <w:spacing w:after="0" w:line="240" w:lineRule="auto"/>
              <w:ind w:left="113" w:right="113"/>
              <w:jc w:val="right"/>
              <w:rPr>
                <w:rFonts w:cstheme="minorHAnsi"/>
                <w:b/>
                <w:bCs/>
                <w:sz w:val="20"/>
                <w:szCs w:val="20"/>
              </w:rPr>
            </w:pPr>
            <w:r w:rsidRPr="009E3B95">
              <w:rPr>
                <w:rFonts w:cstheme="minorHAnsi"/>
                <w:b/>
                <w:bCs/>
                <w:sz w:val="20"/>
                <w:szCs w:val="20"/>
              </w:rPr>
              <w:t>Kirkegårds-arbeider</w:t>
            </w:r>
          </w:p>
        </w:tc>
      </w:tr>
      <w:tr w:rsidR="009E3B95" w:rsidRPr="009E3B95" w14:paraId="1BD2D68E"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73428551" w14:textId="77777777" w:rsidR="009E3B95" w:rsidRPr="009E3B95" w:rsidRDefault="009E3B95" w:rsidP="009E3B95">
            <w:pPr>
              <w:spacing w:after="0" w:line="240" w:lineRule="auto"/>
              <w:rPr>
                <w:rFonts w:cstheme="minorHAnsi"/>
                <w:b/>
                <w:bCs/>
                <w:sz w:val="20"/>
                <w:szCs w:val="20"/>
              </w:rPr>
            </w:pPr>
            <w:r w:rsidRPr="009E3B95">
              <w:rPr>
                <w:rFonts w:cstheme="minorHAnsi"/>
                <w:b/>
                <w:bCs/>
                <w:sz w:val="20"/>
                <w:szCs w:val="20"/>
              </w:rPr>
              <w:t>GRAVFERD og URNENEDSETTELSE - som gudstjeneste der det er relevant og følgende i tillegg:</w:t>
            </w:r>
          </w:p>
        </w:tc>
        <w:tc>
          <w:tcPr>
            <w:tcW w:w="567" w:type="dxa"/>
            <w:tcBorders>
              <w:top w:val="nil"/>
              <w:left w:val="nil"/>
              <w:bottom w:val="single" w:sz="8" w:space="0" w:color="auto"/>
              <w:right w:val="single" w:sz="8" w:space="0" w:color="auto"/>
            </w:tcBorders>
            <w:shd w:val="clear" w:color="auto" w:fill="auto"/>
            <w:vAlign w:val="center"/>
            <w:hideMark/>
          </w:tcPr>
          <w:p w14:paraId="5A015B3A"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115A201"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5F4C35A"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09F71603"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67142683"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B165CFD"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3FA10E0"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5B665FB4"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01725FD3"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r>
      <w:tr w:rsidR="009E3B95" w:rsidRPr="009E3B95" w14:paraId="6E87FCF6" w14:textId="77777777" w:rsidTr="00F95FCF">
        <w:trPr>
          <w:trHeight w:val="929"/>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027DC235"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 xml:space="preserve">Deltakerliste inkludert medvirkende (ansatte) skal lages for hver gravferd. Denne kan utarbeides i dialog med gravferdsbyrå </w:t>
            </w:r>
            <w:r w:rsidRPr="009E3B95">
              <w:rPr>
                <w:rFonts w:cstheme="minorHAnsi"/>
                <w:strike/>
                <w:color w:val="FF0000"/>
                <w:sz w:val="20"/>
                <w:szCs w:val="20"/>
              </w:rPr>
              <w:t>eller pårørende</w:t>
            </w:r>
            <w:r w:rsidRPr="009E3B95">
              <w:rPr>
                <w:rFonts w:cstheme="minorHAnsi"/>
                <w:strike/>
                <w:sz w:val="20"/>
                <w:szCs w:val="20"/>
              </w:rPr>
              <w:t>. Husk oversikt over hvor den enkelte deltaker sitter.</w:t>
            </w:r>
          </w:p>
        </w:tc>
        <w:tc>
          <w:tcPr>
            <w:tcW w:w="567" w:type="dxa"/>
            <w:tcBorders>
              <w:top w:val="nil"/>
              <w:left w:val="nil"/>
              <w:bottom w:val="single" w:sz="8" w:space="0" w:color="auto"/>
              <w:right w:val="single" w:sz="8" w:space="0" w:color="auto"/>
            </w:tcBorders>
            <w:shd w:val="clear" w:color="auto" w:fill="auto"/>
            <w:vAlign w:val="center"/>
            <w:hideMark/>
          </w:tcPr>
          <w:p w14:paraId="2D90283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E635D40"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hideMark/>
          </w:tcPr>
          <w:p w14:paraId="14FD26DF"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4EC9073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 </w:t>
            </w:r>
          </w:p>
        </w:tc>
        <w:tc>
          <w:tcPr>
            <w:tcW w:w="426" w:type="dxa"/>
            <w:tcBorders>
              <w:top w:val="nil"/>
              <w:left w:val="nil"/>
              <w:bottom w:val="single" w:sz="8" w:space="0" w:color="auto"/>
              <w:right w:val="single" w:sz="8" w:space="0" w:color="auto"/>
            </w:tcBorders>
            <w:shd w:val="clear" w:color="auto" w:fill="auto"/>
            <w:vAlign w:val="center"/>
            <w:hideMark/>
          </w:tcPr>
          <w:p w14:paraId="11260AFB"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B7FFA1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7A9A24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41C2CBD1"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911E4EB" w14:textId="77777777" w:rsidR="009E3B95" w:rsidRPr="009E3B95" w:rsidRDefault="009E3B95" w:rsidP="009E3B95">
            <w:pPr>
              <w:spacing w:after="0" w:line="240" w:lineRule="auto"/>
              <w:jc w:val="center"/>
              <w:rPr>
                <w:rFonts w:cstheme="minorHAnsi"/>
                <w:strike/>
                <w:sz w:val="20"/>
                <w:szCs w:val="20"/>
              </w:rPr>
            </w:pPr>
          </w:p>
        </w:tc>
      </w:tr>
      <w:tr w:rsidR="009E3B95" w:rsidRPr="009E3B95" w14:paraId="77567CE8" w14:textId="77777777" w:rsidTr="00F95FCF">
        <w:trPr>
          <w:trHeight w:val="551"/>
          <w:tblHeader/>
        </w:trPr>
        <w:tc>
          <w:tcPr>
            <w:tcW w:w="5665" w:type="dxa"/>
            <w:tcBorders>
              <w:top w:val="nil"/>
              <w:left w:val="single" w:sz="8" w:space="0" w:color="auto"/>
              <w:bottom w:val="single" w:sz="8" w:space="0" w:color="auto"/>
              <w:right w:val="single" w:sz="8" w:space="0" w:color="auto"/>
            </w:tcBorders>
            <w:shd w:val="clear" w:color="auto" w:fill="auto"/>
            <w:vAlign w:val="center"/>
          </w:tcPr>
          <w:p w14:paraId="7200514A"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Det benyttes ikke fysisk kondolanseprotokoll i kirkene</w:t>
            </w:r>
          </w:p>
        </w:tc>
        <w:tc>
          <w:tcPr>
            <w:tcW w:w="567" w:type="dxa"/>
            <w:tcBorders>
              <w:top w:val="nil"/>
              <w:left w:val="nil"/>
              <w:bottom w:val="single" w:sz="8" w:space="0" w:color="auto"/>
              <w:right w:val="single" w:sz="8" w:space="0" w:color="auto"/>
            </w:tcBorders>
            <w:shd w:val="clear" w:color="auto" w:fill="auto"/>
            <w:vAlign w:val="center"/>
          </w:tcPr>
          <w:p w14:paraId="113B81B1"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32EB15E1"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7FB3238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color w:val="FF0000"/>
                <w:sz w:val="20"/>
                <w:szCs w:val="20"/>
              </w:rPr>
              <w:t>H</w:t>
            </w:r>
          </w:p>
        </w:tc>
        <w:tc>
          <w:tcPr>
            <w:tcW w:w="567" w:type="dxa"/>
            <w:tcBorders>
              <w:top w:val="nil"/>
              <w:left w:val="nil"/>
              <w:bottom w:val="single" w:sz="8" w:space="0" w:color="auto"/>
              <w:right w:val="single" w:sz="8" w:space="0" w:color="auto"/>
            </w:tcBorders>
            <w:shd w:val="clear" w:color="auto" w:fill="auto"/>
            <w:vAlign w:val="center"/>
          </w:tcPr>
          <w:p w14:paraId="1666636F" w14:textId="77777777" w:rsidR="009E3B95" w:rsidRPr="009E3B95" w:rsidRDefault="009E3B95" w:rsidP="009E3B95">
            <w:pPr>
              <w:spacing w:after="0" w:line="240" w:lineRule="auto"/>
              <w:jc w:val="center"/>
              <w:rPr>
                <w:rFonts w:cstheme="minorHAnsi"/>
                <w:strike/>
                <w:sz w:val="20"/>
                <w:szCs w:val="20"/>
              </w:rPr>
            </w:pPr>
          </w:p>
        </w:tc>
        <w:tc>
          <w:tcPr>
            <w:tcW w:w="426" w:type="dxa"/>
            <w:tcBorders>
              <w:top w:val="nil"/>
              <w:left w:val="nil"/>
              <w:bottom w:val="single" w:sz="8" w:space="0" w:color="auto"/>
              <w:right w:val="single" w:sz="8" w:space="0" w:color="auto"/>
            </w:tcBorders>
            <w:shd w:val="clear" w:color="auto" w:fill="auto"/>
            <w:vAlign w:val="center"/>
          </w:tcPr>
          <w:p w14:paraId="71016320"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5D44BF9B"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31777640" w14:textId="77777777" w:rsidR="009E3B95" w:rsidRPr="009E3B95" w:rsidRDefault="009E3B95" w:rsidP="009E3B95">
            <w:pPr>
              <w:spacing w:after="0" w:line="240" w:lineRule="auto"/>
              <w:jc w:val="center"/>
              <w:rPr>
                <w:rFonts w:cstheme="minorHAnsi"/>
                <w:strike/>
                <w:sz w:val="20"/>
                <w:szCs w:val="20"/>
              </w:rPr>
            </w:pPr>
          </w:p>
        </w:tc>
        <w:tc>
          <w:tcPr>
            <w:tcW w:w="425" w:type="dxa"/>
            <w:tcBorders>
              <w:top w:val="nil"/>
              <w:left w:val="nil"/>
              <w:bottom w:val="single" w:sz="8" w:space="0" w:color="auto"/>
              <w:right w:val="single" w:sz="8" w:space="0" w:color="auto"/>
            </w:tcBorders>
            <w:shd w:val="clear" w:color="auto" w:fill="auto"/>
            <w:vAlign w:val="center"/>
          </w:tcPr>
          <w:p w14:paraId="4F004007" w14:textId="77777777" w:rsidR="009E3B95" w:rsidRPr="009E3B95" w:rsidRDefault="009E3B95" w:rsidP="009E3B95">
            <w:pPr>
              <w:spacing w:after="0" w:line="240" w:lineRule="auto"/>
              <w:jc w:val="center"/>
              <w:rPr>
                <w:rFonts w:cstheme="minorHAnsi"/>
                <w:strike/>
                <w:sz w:val="20"/>
                <w:szCs w:val="20"/>
              </w:rPr>
            </w:pPr>
          </w:p>
        </w:tc>
        <w:tc>
          <w:tcPr>
            <w:tcW w:w="709" w:type="dxa"/>
            <w:tcBorders>
              <w:top w:val="nil"/>
              <w:left w:val="nil"/>
              <w:bottom w:val="single" w:sz="8" w:space="0" w:color="auto"/>
              <w:right w:val="single" w:sz="8" w:space="0" w:color="auto"/>
            </w:tcBorders>
            <w:shd w:val="clear" w:color="auto" w:fill="auto"/>
            <w:vAlign w:val="center"/>
          </w:tcPr>
          <w:p w14:paraId="57A53105" w14:textId="77777777" w:rsidR="009E3B95" w:rsidRPr="009E3B95" w:rsidRDefault="009E3B95" w:rsidP="009E3B95">
            <w:pPr>
              <w:spacing w:after="0" w:line="240" w:lineRule="auto"/>
              <w:jc w:val="center"/>
              <w:rPr>
                <w:rFonts w:cstheme="minorHAnsi"/>
                <w:strike/>
                <w:sz w:val="20"/>
                <w:szCs w:val="20"/>
              </w:rPr>
            </w:pPr>
          </w:p>
        </w:tc>
      </w:tr>
      <w:tr w:rsidR="009E3B95" w:rsidRPr="009E3B95" w14:paraId="6EF9C57D" w14:textId="77777777" w:rsidTr="00F95FCF">
        <w:trPr>
          <w:trHeight w:val="296"/>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4C02C64B" w14:textId="77777777" w:rsidR="009E3B95" w:rsidRPr="009E3B95" w:rsidRDefault="009E3B95" w:rsidP="009E3B95">
            <w:pPr>
              <w:spacing w:after="0" w:line="240" w:lineRule="auto"/>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17E0862"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B1468F8"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90BFC56"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BDC4E07"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0DAA33C5"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590BC25"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C8EBE65"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7B2AF231"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399A4946" w14:textId="77777777" w:rsidR="009E3B95" w:rsidRPr="009E3B95" w:rsidRDefault="009E3B95" w:rsidP="009E3B95">
            <w:pPr>
              <w:spacing w:after="0" w:line="240" w:lineRule="auto"/>
              <w:jc w:val="center"/>
              <w:rPr>
                <w:rFonts w:cstheme="minorHAnsi"/>
                <w:sz w:val="20"/>
                <w:szCs w:val="20"/>
              </w:rPr>
            </w:pPr>
            <w:r w:rsidRPr="009E3B95">
              <w:rPr>
                <w:rFonts w:cstheme="minorHAnsi"/>
                <w:sz w:val="20"/>
                <w:szCs w:val="20"/>
              </w:rPr>
              <w:t> </w:t>
            </w:r>
          </w:p>
        </w:tc>
      </w:tr>
      <w:tr w:rsidR="009E3B95" w:rsidRPr="009E3B95" w14:paraId="361E66A0"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7F1A3C0D" w14:textId="77777777" w:rsidR="009E3B95" w:rsidRPr="009E3B95" w:rsidRDefault="009E3B95" w:rsidP="009E3B95">
            <w:pPr>
              <w:spacing w:after="0" w:line="240" w:lineRule="auto"/>
              <w:rPr>
                <w:rFonts w:cstheme="minorHAnsi"/>
                <w:b/>
                <w:bCs/>
                <w:sz w:val="20"/>
                <w:szCs w:val="20"/>
              </w:rPr>
            </w:pPr>
            <w:r w:rsidRPr="009E3B95">
              <w:rPr>
                <w:rFonts w:cstheme="minorHAnsi"/>
                <w:b/>
                <w:bCs/>
                <w:sz w:val="20"/>
                <w:szCs w:val="20"/>
              </w:rPr>
              <w:t>DÅP - som gudstjeneste og følgende i tillegg:</w:t>
            </w:r>
          </w:p>
        </w:tc>
        <w:tc>
          <w:tcPr>
            <w:tcW w:w="567" w:type="dxa"/>
            <w:tcBorders>
              <w:top w:val="nil"/>
              <w:left w:val="nil"/>
              <w:bottom w:val="single" w:sz="8" w:space="0" w:color="auto"/>
              <w:right w:val="single" w:sz="8" w:space="0" w:color="auto"/>
            </w:tcBorders>
            <w:shd w:val="clear" w:color="auto" w:fill="auto"/>
            <w:vAlign w:val="center"/>
            <w:hideMark/>
          </w:tcPr>
          <w:p w14:paraId="2C7EB170"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369F320"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2A0D981"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4FC5239F"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58F46AF8"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3B88EA0"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A44647E"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3CD023D8"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17FBE8CB"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r>
      <w:tr w:rsidR="009E3B95" w:rsidRPr="009E3B95" w14:paraId="41CADF0D" w14:textId="77777777" w:rsidTr="00F95FCF">
        <w:trPr>
          <w:trHeight w:val="828"/>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4753C86A"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Forutsatt god håndhygiene, kan presten legge hånda på dåpsbarnets hode - ellers ingen direkte kontakt.</w:t>
            </w:r>
          </w:p>
        </w:tc>
        <w:tc>
          <w:tcPr>
            <w:tcW w:w="567" w:type="dxa"/>
            <w:tcBorders>
              <w:top w:val="nil"/>
              <w:left w:val="nil"/>
              <w:bottom w:val="single" w:sz="8" w:space="0" w:color="auto"/>
              <w:right w:val="single" w:sz="8" w:space="0" w:color="auto"/>
            </w:tcBorders>
            <w:shd w:val="clear" w:color="auto" w:fill="auto"/>
            <w:vAlign w:val="center"/>
            <w:hideMark/>
          </w:tcPr>
          <w:p w14:paraId="743C5E80"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B024617"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147C848"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hideMark/>
          </w:tcPr>
          <w:p w14:paraId="29DB498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5CA06B9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14BD4B3"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52B98E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14952FB5"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3A53F42B"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r>
      <w:tr w:rsidR="009E3B95" w:rsidRPr="009E3B95" w14:paraId="402E2DD9"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1EDBCFDD"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Tørke dåpsbarnets hode med klut som ikke skal gjenbrukes i kirka eller som er vasket på minst 60 grader</w:t>
            </w:r>
          </w:p>
        </w:tc>
        <w:tc>
          <w:tcPr>
            <w:tcW w:w="567" w:type="dxa"/>
            <w:tcBorders>
              <w:top w:val="nil"/>
              <w:left w:val="nil"/>
              <w:bottom w:val="single" w:sz="8" w:space="0" w:color="auto"/>
              <w:right w:val="single" w:sz="8" w:space="0" w:color="auto"/>
            </w:tcBorders>
            <w:shd w:val="clear" w:color="auto" w:fill="auto"/>
            <w:vAlign w:val="center"/>
            <w:hideMark/>
          </w:tcPr>
          <w:p w14:paraId="71C21877"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E317C80"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B820A4D"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567" w:type="dxa"/>
            <w:tcBorders>
              <w:top w:val="nil"/>
              <w:left w:val="nil"/>
              <w:bottom w:val="single" w:sz="8" w:space="0" w:color="auto"/>
              <w:right w:val="single" w:sz="8" w:space="0" w:color="auto"/>
            </w:tcBorders>
            <w:shd w:val="clear" w:color="auto" w:fill="auto"/>
            <w:vAlign w:val="center"/>
            <w:hideMark/>
          </w:tcPr>
          <w:p w14:paraId="16D1F09C"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426" w:type="dxa"/>
            <w:tcBorders>
              <w:top w:val="nil"/>
              <w:left w:val="nil"/>
              <w:bottom w:val="single" w:sz="8" w:space="0" w:color="auto"/>
              <w:right w:val="single" w:sz="8" w:space="0" w:color="auto"/>
            </w:tcBorders>
            <w:shd w:val="clear" w:color="auto" w:fill="auto"/>
            <w:vAlign w:val="center"/>
            <w:hideMark/>
          </w:tcPr>
          <w:p w14:paraId="0F0852D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D5E9E21"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1E52F48"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1053A81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7464200B"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 </w:t>
            </w:r>
          </w:p>
        </w:tc>
      </w:tr>
      <w:tr w:rsidR="009E3B95" w:rsidRPr="009E3B95" w14:paraId="5EDD17D3"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tcPr>
          <w:p w14:paraId="46A1AE61"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Vaske dåpsklut på minst 60 grader</w:t>
            </w:r>
          </w:p>
        </w:tc>
        <w:tc>
          <w:tcPr>
            <w:tcW w:w="567" w:type="dxa"/>
            <w:tcBorders>
              <w:top w:val="nil"/>
              <w:left w:val="nil"/>
              <w:bottom w:val="single" w:sz="8" w:space="0" w:color="auto"/>
              <w:right w:val="single" w:sz="8" w:space="0" w:color="auto"/>
            </w:tcBorders>
            <w:shd w:val="clear" w:color="auto" w:fill="auto"/>
            <w:vAlign w:val="center"/>
          </w:tcPr>
          <w:p w14:paraId="43ABA331"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2AA0747B"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68A158D0"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tcPr>
          <w:p w14:paraId="10D9245E" w14:textId="77777777" w:rsidR="009E3B95" w:rsidRPr="009E3B95" w:rsidRDefault="009E3B95" w:rsidP="009E3B95">
            <w:pPr>
              <w:spacing w:after="0" w:line="240" w:lineRule="auto"/>
              <w:jc w:val="center"/>
              <w:rPr>
                <w:rFonts w:cstheme="minorHAnsi"/>
                <w:strike/>
                <w:sz w:val="20"/>
                <w:szCs w:val="20"/>
              </w:rPr>
            </w:pPr>
          </w:p>
        </w:tc>
        <w:tc>
          <w:tcPr>
            <w:tcW w:w="426" w:type="dxa"/>
            <w:tcBorders>
              <w:top w:val="nil"/>
              <w:left w:val="nil"/>
              <w:bottom w:val="single" w:sz="8" w:space="0" w:color="auto"/>
              <w:right w:val="single" w:sz="8" w:space="0" w:color="auto"/>
            </w:tcBorders>
            <w:shd w:val="clear" w:color="auto" w:fill="auto"/>
            <w:vAlign w:val="center"/>
          </w:tcPr>
          <w:p w14:paraId="7554E6D6" w14:textId="77777777" w:rsidR="009E3B95" w:rsidRPr="009E3B95" w:rsidRDefault="009E3B95" w:rsidP="009E3B95">
            <w:pPr>
              <w:spacing w:after="0" w:line="240" w:lineRule="auto"/>
              <w:jc w:val="center"/>
              <w:rPr>
                <w:rFonts w:cstheme="minorHAnsi"/>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5528A4E4"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c>
          <w:tcPr>
            <w:tcW w:w="567" w:type="dxa"/>
            <w:tcBorders>
              <w:top w:val="nil"/>
              <w:left w:val="nil"/>
              <w:bottom w:val="single" w:sz="8" w:space="0" w:color="auto"/>
              <w:right w:val="single" w:sz="8" w:space="0" w:color="auto"/>
            </w:tcBorders>
            <w:shd w:val="clear" w:color="auto" w:fill="auto"/>
            <w:vAlign w:val="center"/>
          </w:tcPr>
          <w:p w14:paraId="134A9021" w14:textId="77777777" w:rsidR="009E3B95" w:rsidRPr="009E3B95" w:rsidRDefault="009E3B95" w:rsidP="009E3B95">
            <w:pPr>
              <w:spacing w:after="0" w:line="240" w:lineRule="auto"/>
              <w:jc w:val="center"/>
              <w:rPr>
                <w:rFonts w:cstheme="minorHAnsi"/>
                <w:strike/>
                <w:sz w:val="20"/>
                <w:szCs w:val="20"/>
              </w:rPr>
            </w:pPr>
          </w:p>
        </w:tc>
        <w:tc>
          <w:tcPr>
            <w:tcW w:w="425" w:type="dxa"/>
            <w:tcBorders>
              <w:top w:val="nil"/>
              <w:left w:val="nil"/>
              <w:bottom w:val="single" w:sz="8" w:space="0" w:color="auto"/>
              <w:right w:val="single" w:sz="8" w:space="0" w:color="auto"/>
            </w:tcBorders>
            <w:shd w:val="clear" w:color="auto" w:fill="auto"/>
            <w:vAlign w:val="center"/>
          </w:tcPr>
          <w:p w14:paraId="2E87F88A" w14:textId="77777777" w:rsidR="009E3B95" w:rsidRPr="009E3B95" w:rsidRDefault="009E3B95" w:rsidP="009E3B95">
            <w:pPr>
              <w:spacing w:after="0" w:line="240" w:lineRule="auto"/>
              <w:jc w:val="center"/>
              <w:rPr>
                <w:rFonts w:cstheme="minorHAnsi"/>
                <w:strike/>
                <w:sz w:val="20"/>
                <w:szCs w:val="20"/>
              </w:rPr>
            </w:pPr>
          </w:p>
        </w:tc>
        <w:tc>
          <w:tcPr>
            <w:tcW w:w="709" w:type="dxa"/>
            <w:tcBorders>
              <w:top w:val="nil"/>
              <w:left w:val="nil"/>
              <w:bottom w:val="single" w:sz="8" w:space="0" w:color="auto"/>
              <w:right w:val="single" w:sz="8" w:space="0" w:color="auto"/>
            </w:tcBorders>
            <w:shd w:val="clear" w:color="auto" w:fill="auto"/>
            <w:vAlign w:val="center"/>
          </w:tcPr>
          <w:p w14:paraId="3156829A" w14:textId="77777777" w:rsidR="009E3B95" w:rsidRPr="009E3B95" w:rsidRDefault="009E3B95" w:rsidP="009E3B95">
            <w:pPr>
              <w:spacing w:after="0" w:line="240" w:lineRule="auto"/>
              <w:jc w:val="center"/>
              <w:rPr>
                <w:rFonts w:cstheme="minorHAnsi"/>
                <w:strike/>
                <w:sz w:val="20"/>
                <w:szCs w:val="20"/>
              </w:rPr>
            </w:pPr>
          </w:p>
        </w:tc>
      </w:tr>
      <w:tr w:rsidR="009E3B95" w:rsidRPr="009E3B95" w14:paraId="0D49DBE3"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tcPr>
          <w:p w14:paraId="62E7D73C" w14:textId="77777777" w:rsidR="009E3B95" w:rsidRPr="009E3B95" w:rsidRDefault="009E3B95" w:rsidP="009E3B95">
            <w:pPr>
              <w:spacing w:after="0" w:line="240" w:lineRule="auto"/>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733913FA"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6FC04F56"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3FB07746"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6FDC9AF5" w14:textId="77777777" w:rsidR="009E3B95" w:rsidRPr="009E3B95" w:rsidRDefault="009E3B95" w:rsidP="009E3B95">
            <w:pPr>
              <w:spacing w:after="0" w:line="240" w:lineRule="auto"/>
              <w:jc w:val="center"/>
              <w:rPr>
                <w:rFonts w:cstheme="minorHAnsi"/>
                <w:b/>
                <w:bCs/>
                <w:strike/>
                <w:sz w:val="20"/>
                <w:szCs w:val="20"/>
              </w:rPr>
            </w:pPr>
          </w:p>
        </w:tc>
        <w:tc>
          <w:tcPr>
            <w:tcW w:w="426" w:type="dxa"/>
            <w:tcBorders>
              <w:top w:val="nil"/>
              <w:left w:val="nil"/>
              <w:bottom w:val="single" w:sz="8" w:space="0" w:color="auto"/>
              <w:right w:val="single" w:sz="8" w:space="0" w:color="auto"/>
            </w:tcBorders>
            <w:shd w:val="clear" w:color="auto" w:fill="auto"/>
            <w:vAlign w:val="center"/>
          </w:tcPr>
          <w:p w14:paraId="7D31A3BC"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74635183"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213B164A" w14:textId="77777777" w:rsidR="009E3B95" w:rsidRPr="009E3B95" w:rsidRDefault="009E3B95" w:rsidP="009E3B95">
            <w:pPr>
              <w:spacing w:after="0" w:line="240" w:lineRule="auto"/>
              <w:jc w:val="center"/>
              <w:rPr>
                <w:rFonts w:cstheme="minorHAnsi"/>
                <w:b/>
                <w:bCs/>
                <w:strike/>
                <w:sz w:val="20"/>
                <w:szCs w:val="20"/>
              </w:rPr>
            </w:pPr>
          </w:p>
        </w:tc>
        <w:tc>
          <w:tcPr>
            <w:tcW w:w="425" w:type="dxa"/>
            <w:tcBorders>
              <w:top w:val="nil"/>
              <w:left w:val="nil"/>
              <w:bottom w:val="single" w:sz="8" w:space="0" w:color="auto"/>
              <w:right w:val="single" w:sz="8" w:space="0" w:color="auto"/>
            </w:tcBorders>
            <w:shd w:val="clear" w:color="auto" w:fill="auto"/>
            <w:vAlign w:val="center"/>
          </w:tcPr>
          <w:p w14:paraId="72D2C68F" w14:textId="77777777" w:rsidR="009E3B95" w:rsidRPr="009E3B95" w:rsidRDefault="009E3B95" w:rsidP="009E3B95">
            <w:pPr>
              <w:spacing w:after="0" w:line="240" w:lineRule="auto"/>
              <w:jc w:val="center"/>
              <w:rPr>
                <w:rFonts w:cstheme="minorHAnsi"/>
                <w:b/>
                <w:bCs/>
                <w:strike/>
                <w:sz w:val="20"/>
                <w:szCs w:val="20"/>
              </w:rPr>
            </w:pPr>
          </w:p>
        </w:tc>
        <w:tc>
          <w:tcPr>
            <w:tcW w:w="709" w:type="dxa"/>
            <w:tcBorders>
              <w:top w:val="nil"/>
              <w:left w:val="nil"/>
              <w:bottom w:val="single" w:sz="8" w:space="0" w:color="auto"/>
              <w:right w:val="single" w:sz="8" w:space="0" w:color="auto"/>
            </w:tcBorders>
            <w:shd w:val="clear" w:color="auto" w:fill="auto"/>
            <w:vAlign w:val="center"/>
          </w:tcPr>
          <w:p w14:paraId="1B184633" w14:textId="77777777" w:rsidR="009E3B95" w:rsidRPr="009E3B95" w:rsidRDefault="009E3B95" w:rsidP="009E3B95">
            <w:pPr>
              <w:spacing w:after="0" w:line="240" w:lineRule="auto"/>
              <w:jc w:val="center"/>
              <w:rPr>
                <w:rFonts w:cstheme="minorHAnsi"/>
                <w:b/>
                <w:bCs/>
                <w:strike/>
                <w:sz w:val="20"/>
                <w:szCs w:val="20"/>
              </w:rPr>
            </w:pPr>
          </w:p>
        </w:tc>
      </w:tr>
      <w:tr w:rsidR="009E3B95" w:rsidRPr="009E3B95" w14:paraId="36289F07"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hideMark/>
          </w:tcPr>
          <w:p w14:paraId="65854045" w14:textId="77777777" w:rsidR="009E3B95" w:rsidRPr="009E3B95" w:rsidRDefault="009E3B95" w:rsidP="009E3B95">
            <w:pPr>
              <w:spacing w:after="0" w:line="240" w:lineRule="auto"/>
              <w:rPr>
                <w:rFonts w:cstheme="minorHAnsi"/>
                <w:b/>
                <w:bCs/>
                <w:sz w:val="20"/>
                <w:szCs w:val="20"/>
              </w:rPr>
            </w:pPr>
            <w:r w:rsidRPr="009E3B95">
              <w:rPr>
                <w:rFonts w:cstheme="minorHAnsi"/>
                <w:b/>
                <w:bCs/>
                <w:sz w:val="20"/>
                <w:szCs w:val="20"/>
              </w:rPr>
              <w:t>VIGSEL - som gudstjeneste og dåp der det er relevant</w:t>
            </w:r>
          </w:p>
        </w:tc>
        <w:tc>
          <w:tcPr>
            <w:tcW w:w="567" w:type="dxa"/>
            <w:tcBorders>
              <w:top w:val="nil"/>
              <w:left w:val="nil"/>
              <w:bottom w:val="single" w:sz="8" w:space="0" w:color="auto"/>
              <w:right w:val="single" w:sz="8" w:space="0" w:color="auto"/>
            </w:tcBorders>
            <w:shd w:val="clear" w:color="auto" w:fill="auto"/>
            <w:vAlign w:val="center"/>
            <w:hideMark/>
          </w:tcPr>
          <w:p w14:paraId="43FF88BC"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D2D5CD4" w14:textId="77777777" w:rsidR="009E3B95" w:rsidRPr="009E3B95" w:rsidRDefault="009E3B95" w:rsidP="009E3B95">
            <w:pPr>
              <w:spacing w:after="0" w:line="240" w:lineRule="auto"/>
              <w:jc w:val="center"/>
              <w:rPr>
                <w:rFonts w:cstheme="minorHAnsi"/>
                <w:b/>
                <w:bCs/>
                <w:strike/>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04F0444"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H/U</w:t>
            </w:r>
          </w:p>
        </w:tc>
        <w:tc>
          <w:tcPr>
            <w:tcW w:w="567" w:type="dxa"/>
            <w:tcBorders>
              <w:top w:val="nil"/>
              <w:left w:val="nil"/>
              <w:bottom w:val="single" w:sz="8" w:space="0" w:color="auto"/>
              <w:right w:val="single" w:sz="8" w:space="0" w:color="auto"/>
            </w:tcBorders>
            <w:shd w:val="clear" w:color="auto" w:fill="auto"/>
            <w:vAlign w:val="center"/>
            <w:hideMark/>
          </w:tcPr>
          <w:p w14:paraId="4263509C"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6" w:type="dxa"/>
            <w:tcBorders>
              <w:top w:val="nil"/>
              <w:left w:val="nil"/>
              <w:bottom w:val="single" w:sz="8" w:space="0" w:color="auto"/>
              <w:right w:val="single" w:sz="8" w:space="0" w:color="auto"/>
            </w:tcBorders>
            <w:shd w:val="clear" w:color="auto" w:fill="auto"/>
            <w:vAlign w:val="center"/>
            <w:hideMark/>
          </w:tcPr>
          <w:p w14:paraId="77185B71"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C78F808"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7D04005"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5" w:type="dxa"/>
            <w:tcBorders>
              <w:top w:val="nil"/>
              <w:left w:val="nil"/>
              <w:bottom w:val="single" w:sz="8" w:space="0" w:color="auto"/>
              <w:right w:val="single" w:sz="8" w:space="0" w:color="auto"/>
            </w:tcBorders>
            <w:shd w:val="clear" w:color="auto" w:fill="auto"/>
            <w:vAlign w:val="center"/>
            <w:hideMark/>
          </w:tcPr>
          <w:p w14:paraId="1B34D610"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5504D9E9"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r>
      <w:tr w:rsidR="009E3B95" w:rsidRPr="009E3B95" w14:paraId="456977C0" w14:textId="77777777" w:rsidTr="00F95FCF">
        <w:trPr>
          <w:trHeight w:val="556"/>
          <w:tblHeader/>
        </w:trPr>
        <w:tc>
          <w:tcPr>
            <w:tcW w:w="5665" w:type="dxa"/>
            <w:tcBorders>
              <w:top w:val="nil"/>
              <w:left w:val="single" w:sz="8" w:space="0" w:color="auto"/>
              <w:bottom w:val="single" w:sz="8" w:space="0" w:color="auto"/>
              <w:right w:val="single" w:sz="8" w:space="0" w:color="auto"/>
            </w:tcBorders>
            <w:shd w:val="clear" w:color="auto" w:fill="auto"/>
            <w:vAlign w:val="center"/>
          </w:tcPr>
          <w:p w14:paraId="4F69B226"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 xml:space="preserve">Viktig å følge </w:t>
            </w:r>
            <w:proofErr w:type="spellStart"/>
            <w:r w:rsidRPr="009E3B95">
              <w:rPr>
                <w:rFonts w:cstheme="minorHAnsi"/>
                <w:strike/>
                <w:sz w:val="20"/>
                <w:szCs w:val="20"/>
              </w:rPr>
              <w:t>renholdsregler</w:t>
            </w:r>
            <w:proofErr w:type="spellEnd"/>
            <w:r w:rsidRPr="009E3B95">
              <w:rPr>
                <w:rFonts w:cstheme="minorHAnsi"/>
                <w:strike/>
                <w:sz w:val="20"/>
                <w:szCs w:val="20"/>
              </w:rPr>
              <w:t xml:space="preserve"> dersom det er mindre enn 24 timer mellom aktivitet før og etter vigsel.</w:t>
            </w:r>
          </w:p>
        </w:tc>
        <w:tc>
          <w:tcPr>
            <w:tcW w:w="567" w:type="dxa"/>
            <w:tcBorders>
              <w:top w:val="nil"/>
              <w:left w:val="nil"/>
              <w:bottom w:val="single" w:sz="8" w:space="0" w:color="auto"/>
              <w:right w:val="single" w:sz="8" w:space="0" w:color="auto"/>
            </w:tcBorders>
            <w:shd w:val="clear" w:color="auto" w:fill="auto"/>
            <w:vAlign w:val="center"/>
          </w:tcPr>
          <w:p w14:paraId="24E43725"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62244A06"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nil"/>
              <w:left w:val="nil"/>
              <w:bottom w:val="single" w:sz="8" w:space="0" w:color="auto"/>
              <w:right w:val="single" w:sz="8" w:space="0" w:color="auto"/>
            </w:tcBorders>
            <w:shd w:val="clear" w:color="auto" w:fill="auto"/>
            <w:vAlign w:val="center"/>
          </w:tcPr>
          <w:p w14:paraId="2538C23D"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U/H</w:t>
            </w:r>
          </w:p>
        </w:tc>
        <w:tc>
          <w:tcPr>
            <w:tcW w:w="567" w:type="dxa"/>
            <w:tcBorders>
              <w:top w:val="nil"/>
              <w:left w:val="nil"/>
              <w:bottom w:val="single" w:sz="8" w:space="0" w:color="auto"/>
              <w:right w:val="single" w:sz="8" w:space="0" w:color="auto"/>
            </w:tcBorders>
            <w:shd w:val="clear" w:color="auto" w:fill="auto"/>
            <w:vAlign w:val="center"/>
          </w:tcPr>
          <w:p w14:paraId="0D8073E2" w14:textId="77777777" w:rsidR="009E3B95" w:rsidRPr="009E3B95" w:rsidRDefault="009E3B95" w:rsidP="009E3B95">
            <w:pPr>
              <w:spacing w:after="0" w:line="240" w:lineRule="auto"/>
              <w:jc w:val="center"/>
              <w:rPr>
                <w:rFonts w:cstheme="minorHAnsi"/>
                <w:b/>
                <w:bCs/>
                <w:strike/>
                <w:sz w:val="20"/>
                <w:szCs w:val="20"/>
              </w:rPr>
            </w:pPr>
          </w:p>
        </w:tc>
        <w:tc>
          <w:tcPr>
            <w:tcW w:w="426" w:type="dxa"/>
            <w:tcBorders>
              <w:top w:val="nil"/>
              <w:left w:val="nil"/>
              <w:bottom w:val="single" w:sz="8" w:space="0" w:color="auto"/>
              <w:right w:val="single" w:sz="8" w:space="0" w:color="auto"/>
            </w:tcBorders>
            <w:shd w:val="clear" w:color="auto" w:fill="auto"/>
            <w:vAlign w:val="center"/>
          </w:tcPr>
          <w:p w14:paraId="13EA50CA"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1F2A04E4"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8" w:space="0" w:color="auto"/>
              <w:right w:val="single" w:sz="8" w:space="0" w:color="auto"/>
            </w:tcBorders>
            <w:shd w:val="clear" w:color="auto" w:fill="auto"/>
            <w:vAlign w:val="center"/>
          </w:tcPr>
          <w:p w14:paraId="2A0A5873" w14:textId="77777777" w:rsidR="009E3B95" w:rsidRPr="009E3B95" w:rsidRDefault="009E3B95" w:rsidP="009E3B95">
            <w:pPr>
              <w:spacing w:after="0" w:line="240" w:lineRule="auto"/>
              <w:jc w:val="center"/>
              <w:rPr>
                <w:rFonts w:cstheme="minorHAnsi"/>
                <w:b/>
                <w:bCs/>
                <w:strike/>
                <w:sz w:val="20"/>
                <w:szCs w:val="20"/>
              </w:rPr>
            </w:pPr>
          </w:p>
        </w:tc>
        <w:tc>
          <w:tcPr>
            <w:tcW w:w="425" w:type="dxa"/>
            <w:tcBorders>
              <w:top w:val="nil"/>
              <w:left w:val="nil"/>
              <w:bottom w:val="single" w:sz="8" w:space="0" w:color="auto"/>
              <w:right w:val="single" w:sz="8" w:space="0" w:color="auto"/>
            </w:tcBorders>
            <w:shd w:val="clear" w:color="auto" w:fill="auto"/>
            <w:vAlign w:val="center"/>
          </w:tcPr>
          <w:p w14:paraId="69F00167" w14:textId="77777777" w:rsidR="009E3B95" w:rsidRPr="009E3B95" w:rsidRDefault="009E3B95" w:rsidP="009E3B95">
            <w:pPr>
              <w:spacing w:after="0" w:line="240" w:lineRule="auto"/>
              <w:jc w:val="center"/>
              <w:rPr>
                <w:rFonts w:cstheme="minorHAnsi"/>
                <w:b/>
                <w:bCs/>
                <w:strike/>
                <w:sz w:val="20"/>
                <w:szCs w:val="20"/>
              </w:rPr>
            </w:pPr>
          </w:p>
        </w:tc>
        <w:tc>
          <w:tcPr>
            <w:tcW w:w="709" w:type="dxa"/>
            <w:tcBorders>
              <w:top w:val="nil"/>
              <w:left w:val="nil"/>
              <w:bottom w:val="single" w:sz="8" w:space="0" w:color="auto"/>
              <w:right w:val="single" w:sz="8" w:space="0" w:color="auto"/>
            </w:tcBorders>
            <w:shd w:val="clear" w:color="auto" w:fill="auto"/>
            <w:vAlign w:val="center"/>
          </w:tcPr>
          <w:p w14:paraId="3772AD27" w14:textId="77777777" w:rsidR="009E3B95" w:rsidRPr="009E3B95" w:rsidRDefault="009E3B95" w:rsidP="009E3B95">
            <w:pPr>
              <w:spacing w:after="0" w:line="240" w:lineRule="auto"/>
              <w:jc w:val="center"/>
              <w:rPr>
                <w:rFonts w:cstheme="minorHAnsi"/>
                <w:b/>
                <w:bCs/>
                <w:strike/>
                <w:sz w:val="20"/>
                <w:szCs w:val="20"/>
              </w:rPr>
            </w:pPr>
          </w:p>
        </w:tc>
      </w:tr>
      <w:tr w:rsidR="009E3B95" w:rsidRPr="009E3B95" w14:paraId="6D3FE820" w14:textId="77777777" w:rsidTr="00F95FCF">
        <w:trPr>
          <w:trHeight w:val="556"/>
          <w:tblHead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7A23DEA2" w14:textId="77777777" w:rsidR="009E3B95" w:rsidRPr="009E3B95" w:rsidRDefault="009E3B95" w:rsidP="009E3B95">
            <w:pPr>
              <w:spacing w:after="0" w:line="240" w:lineRule="auto"/>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20DD8B"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DFFE88"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346380"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9F2E6" w14:textId="77777777" w:rsidR="009E3B95" w:rsidRPr="009E3B95" w:rsidRDefault="009E3B95" w:rsidP="009E3B95">
            <w:pPr>
              <w:spacing w:after="0" w:line="240" w:lineRule="auto"/>
              <w:jc w:val="center"/>
              <w:rPr>
                <w:rFonts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485F3E"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AD585"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5E1CDE" w14:textId="77777777" w:rsidR="009E3B95" w:rsidRPr="009E3B95" w:rsidRDefault="009E3B95" w:rsidP="009E3B95">
            <w:pPr>
              <w:spacing w:after="0" w:line="240" w:lineRule="auto"/>
              <w:jc w:val="center"/>
              <w:rPr>
                <w:rFonts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864A69" w14:textId="77777777" w:rsidR="009E3B95" w:rsidRPr="009E3B95" w:rsidRDefault="009E3B95" w:rsidP="009E3B95">
            <w:pPr>
              <w:spacing w:after="0" w:line="240" w:lineRule="auto"/>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18F36" w14:textId="77777777" w:rsidR="009E3B95" w:rsidRPr="009E3B95" w:rsidRDefault="009E3B95" w:rsidP="009E3B95">
            <w:pPr>
              <w:spacing w:after="0" w:line="240" w:lineRule="auto"/>
              <w:jc w:val="center"/>
              <w:rPr>
                <w:rFonts w:cstheme="minorHAnsi"/>
                <w:sz w:val="20"/>
                <w:szCs w:val="20"/>
              </w:rPr>
            </w:pPr>
          </w:p>
        </w:tc>
      </w:tr>
      <w:tr w:rsidR="009E3B95" w:rsidRPr="009E3B95" w14:paraId="6B02D448" w14:textId="77777777" w:rsidTr="00F95FCF">
        <w:trPr>
          <w:trHeight w:val="556"/>
          <w:tblHeader/>
        </w:trPr>
        <w:tc>
          <w:tcPr>
            <w:tcW w:w="5665" w:type="dxa"/>
            <w:tcBorders>
              <w:top w:val="nil"/>
              <w:left w:val="single" w:sz="8" w:space="0" w:color="auto"/>
              <w:bottom w:val="single" w:sz="4" w:space="0" w:color="auto"/>
              <w:right w:val="single" w:sz="8" w:space="0" w:color="auto"/>
            </w:tcBorders>
            <w:shd w:val="clear" w:color="auto" w:fill="auto"/>
            <w:vAlign w:val="center"/>
            <w:hideMark/>
          </w:tcPr>
          <w:p w14:paraId="47B907D7" w14:textId="77777777" w:rsidR="009E3B95" w:rsidRPr="009E3B95" w:rsidRDefault="009E3B95" w:rsidP="009E3B95">
            <w:pPr>
              <w:spacing w:after="0" w:line="240" w:lineRule="auto"/>
              <w:rPr>
                <w:rFonts w:cstheme="minorHAnsi"/>
                <w:b/>
                <w:bCs/>
                <w:sz w:val="20"/>
                <w:szCs w:val="20"/>
              </w:rPr>
            </w:pPr>
            <w:r w:rsidRPr="009E3B95">
              <w:rPr>
                <w:rFonts w:cstheme="minorHAnsi"/>
                <w:b/>
                <w:bCs/>
                <w:sz w:val="20"/>
                <w:szCs w:val="20"/>
              </w:rPr>
              <w:t>KIRKEGÅRDENE</w:t>
            </w:r>
          </w:p>
        </w:tc>
        <w:tc>
          <w:tcPr>
            <w:tcW w:w="567" w:type="dxa"/>
            <w:tcBorders>
              <w:top w:val="nil"/>
              <w:left w:val="nil"/>
              <w:bottom w:val="single" w:sz="4" w:space="0" w:color="auto"/>
              <w:right w:val="single" w:sz="8" w:space="0" w:color="auto"/>
            </w:tcBorders>
            <w:shd w:val="clear" w:color="auto" w:fill="auto"/>
            <w:vAlign w:val="center"/>
            <w:hideMark/>
          </w:tcPr>
          <w:p w14:paraId="206E9275"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4" w:space="0" w:color="auto"/>
              <w:right w:val="single" w:sz="8" w:space="0" w:color="auto"/>
            </w:tcBorders>
            <w:shd w:val="clear" w:color="auto" w:fill="auto"/>
            <w:vAlign w:val="center"/>
            <w:hideMark/>
          </w:tcPr>
          <w:p w14:paraId="4CF553B1"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4" w:space="0" w:color="auto"/>
              <w:right w:val="single" w:sz="8" w:space="0" w:color="auto"/>
            </w:tcBorders>
            <w:shd w:val="clear" w:color="auto" w:fill="auto"/>
            <w:vAlign w:val="center"/>
            <w:hideMark/>
          </w:tcPr>
          <w:p w14:paraId="7A988830" w14:textId="77777777" w:rsidR="009E3B95" w:rsidRPr="009E3B95" w:rsidRDefault="009E3B95" w:rsidP="009E3B95">
            <w:pPr>
              <w:spacing w:after="0" w:line="240" w:lineRule="auto"/>
              <w:jc w:val="center"/>
              <w:rPr>
                <w:rFonts w:cstheme="minorHAnsi"/>
                <w:b/>
                <w:bCs/>
                <w:strike/>
                <w:sz w:val="20"/>
                <w:szCs w:val="20"/>
              </w:rPr>
            </w:pPr>
          </w:p>
        </w:tc>
        <w:tc>
          <w:tcPr>
            <w:tcW w:w="567" w:type="dxa"/>
            <w:tcBorders>
              <w:top w:val="nil"/>
              <w:left w:val="nil"/>
              <w:bottom w:val="single" w:sz="4" w:space="0" w:color="auto"/>
              <w:right w:val="single" w:sz="8" w:space="0" w:color="auto"/>
            </w:tcBorders>
            <w:shd w:val="clear" w:color="auto" w:fill="auto"/>
            <w:vAlign w:val="center"/>
            <w:hideMark/>
          </w:tcPr>
          <w:p w14:paraId="48AD7FF0"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6" w:type="dxa"/>
            <w:tcBorders>
              <w:top w:val="nil"/>
              <w:left w:val="nil"/>
              <w:bottom w:val="single" w:sz="4" w:space="0" w:color="auto"/>
              <w:right w:val="single" w:sz="8" w:space="0" w:color="auto"/>
            </w:tcBorders>
            <w:shd w:val="clear" w:color="auto" w:fill="auto"/>
            <w:vAlign w:val="center"/>
            <w:hideMark/>
          </w:tcPr>
          <w:p w14:paraId="4312069C"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4" w:space="0" w:color="auto"/>
              <w:right w:val="single" w:sz="8" w:space="0" w:color="auto"/>
            </w:tcBorders>
            <w:shd w:val="clear" w:color="auto" w:fill="auto"/>
            <w:vAlign w:val="center"/>
            <w:hideMark/>
          </w:tcPr>
          <w:p w14:paraId="25946225"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567" w:type="dxa"/>
            <w:tcBorders>
              <w:top w:val="nil"/>
              <w:left w:val="nil"/>
              <w:bottom w:val="single" w:sz="4" w:space="0" w:color="auto"/>
              <w:right w:val="single" w:sz="8" w:space="0" w:color="auto"/>
            </w:tcBorders>
            <w:shd w:val="clear" w:color="auto" w:fill="auto"/>
            <w:vAlign w:val="center"/>
            <w:hideMark/>
          </w:tcPr>
          <w:p w14:paraId="4885E641"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425" w:type="dxa"/>
            <w:tcBorders>
              <w:top w:val="nil"/>
              <w:left w:val="nil"/>
              <w:bottom w:val="single" w:sz="4" w:space="0" w:color="auto"/>
              <w:right w:val="single" w:sz="8" w:space="0" w:color="auto"/>
            </w:tcBorders>
            <w:shd w:val="clear" w:color="auto" w:fill="auto"/>
            <w:vAlign w:val="center"/>
            <w:hideMark/>
          </w:tcPr>
          <w:p w14:paraId="53DF2A06"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c>
          <w:tcPr>
            <w:tcW w:w="709" w:type="dxa"/>
            <w:tcBorders>
              <w:top w:val="nil"/>
              <w:left w:val="nil"/>
              <w:bottom w:val="single" w:sz="4" w:space="0" w:color="auto"/>
              <w:right w:val="single" w:sz="8" w:space="0" w:color="auto"/>
            </w:tcBorders>
            <w:shd w:val="clear" w:color="auto" w:fill="auto"/>
            <w:vAlign w:val="center"/>
            <w:hideMark/>
          </w:tcPr>
          <w:p w14:paraId="335BFCED" w14:textId="77777777" w:rsidR="009E3B95" w:rsidRPr="009E3B95" w:rsidRDefault="009E3B95" w:rsidP="009E3B95">
            <w:pPr>
              <w:spacing w:after="0" w:line="240" w:lineRule="auto"/>
              <w:jc w:val="center"/>
              <w:rPr>
                <w:rFonts w:cstheme="minorHAnsi"/>
                <w:b/>
                <w:bCs/>
                <w:sz w:val="20"/>
                <w:szCs w:val="20"/>
              </w:rPr>
            </w:pPr>
            <w:r w:rsidRPr="009E3B95">
              <w:rPr>
                <w:rFonts w:cstheme="minorHAnsi"/>
                <w:b/>
                <w:bCs/>
                <w:sz w:val="20"/>
                <w:szCs w:val="20"/>
              </w:rPr>
              <w:t> </w:t>
            </w:r>
          </w:p>
        </w:tc>
      </w:tr>
      <w:tr w:rsidR="009E3B95" w:rsidRPr="009E3B95" w14:paraId="04859CB8" w14:textId="77777777" w:rsidTr="00F95FCF">
        <w:trPr>
          <w:trHeight w:val="556"/>
          <w:tblHeader/>
        </w:trPr>
        <w:tc>
          <w:tcPr>
            <w:tcW w:w="5665" w:type="dxa"/>
            <w:tcBorders>
              <w:top w:val="single" w:sz="4" w:space="0" w:color="auto"/>
              <w:left w:val="single" w:sz="8" w:space="0" w:color="auto"/>
              <w:bottom w:val="single" w:sz="4" w:space="0" w:color="auto"/>
              <w:right w:val="single" w:sz="8" w:space="0" w:color="auto"/>
            </w:tcBorders>
            <w:shd w:val="clear" w:color="auto" w:fill="auto"/>
            <w:vAlign w:val="center"/>
          </w:tcPr>
          <w:p w14:paraId="6696B33C" w14:textId="77777777" w:rsidR="009E3B95" w:rsidRPr="009E3B95" w:rsidRDefault="009E3B95" w:rsidP="009E3B95">
            <w:pPr>
              <w:spacing w:after="0" w:line="240" w:lineRule="auto"/>
              <w:rPr>
                <w:rFonts w:cstheme="minorHAnsi"/>
                <w:strike/>
                <w:sz w:val="20"/>
                <w:szCs w:val="20"/>
              </w:rPr>
            </w:pPr>
            <w:r w:rsidRPr="009E3B95">
              <w:rPr>
                <w:rFonts w:cstheme="minorHAnsi"/>
                <w:strike/>
                <w:sz w:val="20"/>
                <w:szCs w:val="20"/>
              </w:rPr>
              <w:t xml:space="preserve">Vannpostene er risikoområder der mange har behov for å berøre samme vannkran. Vannet er påsatt med plakater om å bruke hansker etter dialog med kommuneoverlegen. Kanner er satt ut. </w:t>
            </w:r>
            <w:r w:rsidRPr="009E3B95">
              <w:rPr>
                <w:rFonts w:cstheme="minorHAnsi"/>
                <w:strike/>
                <w:color w:val="000000" w:themeColor="text1"/>
                <w:sz w:val="20"/>
                <w:szCs w:val="20"/>
              </w:rPr>
              <w:t>Ikke relevant på vinteren.</w:t>
            </w:r>
          </w:p>
        </w:tc>
        <w:tc>
          <w:tcPr>
            <w:tcW w:w="567" w:type="dxa"/>
            <w:tcBorders>
              <w:top w:val="single" w:sz="4" w:space="0" w:color="auto"/>
              <w:left w:val="nil"/>
              <w:bottom w:val="single" w:sz="4" w:space="0" w:color="auto"/>
              <w:right w:val="single" w:sz="8" w:space="0" w:color="auto"/>
            </w:tcBorders>
            <w:shd w:val="clear" w:color="auto" w:fill="auto"/>
            <w:vAlign w:val="center"/>
          </w:tcPr>
          <w:p w14:paraId="3E66DFFC" w14:textId="77777777" w:rsidR="009E3B95" w:rsidRPr="009E3B95" w:rsidRDefault="009E3B95" w:rsidP="009E3B95">
            <w:pPr>
              <w:spacing w:after="0" w:line="240" w:lineRule="auto"/>
              <w:jc w:val="center"/>
              <w:rPr>
                <w:rFonts w:cstheme="minorHAnsi"/>
                <w:strike/>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0BABA290"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H</w:t>
            </w:r>
          </w:p>
        </w:tc>
        <w:tc>
          <w:tcPr>
            <w:tcW w:w="567" w:type="dxa"/>
            <w:tcBorders>
              <w:top w:val="single" w:sz="4" w:space="0" w:color="auto"/>
              <w:left w:val="nil"/>
              <w:bottom w:val="single" w:sz="4" w:space="0" w:color="auto"/>
              <w:right w:val="single" w:sz="8" w:space="0" w:color="auto"/>
            </w:tcBorders>
            <w:shd w:val="clear" w:color="auto" w:fill="auto"/>
            <w:vAlign w:val="center"/>
          </w:tcPr>
          <w:p w14:paraId="528823E3" w14:textId="77777777" w:rsidR="009E3B95" w:rsidRPr="009E3B95" w:rsidRDefault="009E3B95" w:rsidP="009E3B95">
            <w:pPr>
              <w:spacing w:after="0" w:line="240" w:lineRule="auto"/>
              <w:jc w:val="center"/>
              <w:rPr>
                <w:rFonts w:cstheme="minorHAnsi"/>
                <w:strike/>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4BD5906F" w14:textId="77777777" w:rsidR="009E3B95" w:rsidRPr="009E3B95" w:rsidRDefault="009E3B95" w:rsidP="009E3B95">
            <w:pPr>
              <w:spacing w:after="0" w:line="240" w:lineRule="auto"/>
              <w:jc w:val="center"/>
              <w:rPr>
                <w:rFonts w:cstheme="minorHAnsi"/>
                <w:strike/>
                <w:sz w:val="20"/>
                <w:szCs w:val="20"/>
              </w:rPr>
            </w:pPr>
          </w:p>
        </w:tc>
        <w:tc>
          <w:tcPr>
            <w:tcW w:w="426" w:type="dxa"/>
            <w:tcBorders>
              <w:top w:val="single" w:sz="4" w:space="0" w:color="auto"/>
              <w:left w:val="nil"/>
              <w:bottom w:val="single" w:sz="4" w:space="0" w:color="auto"/>
              <w:right w:val="single" w:sz="8" w:space="0" w:color="auto"/>
            </w:tcBorders>
            <w:shd w:val="clear" w:color="auto" w:fill="auto"/>
            <w:vAlign w:val="center"/>
          </w:tcPr>
          <w:p w14:paraId="5B12CB6A" w14:textId="77777777" w:rsidR="009E3B95" w:rsidRPr="009E3B95" w:rsidRDefault="009E3B95" w:rsidP="009E3B95">
            <w:pPr>
              <w:spacing w:after="0" w:line="240" w:lineRule="auto"/>
              <w:jc w:val="center"/>
              <w:rPr>
                <w:rFonts w:cstheme="minorHAnsi"/>
                <w:strike/>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7B127A38" w14:textId="77777777" w:rsidR="009E3B95" w:rsidRPr="009E3B95" w:rsidRDefault="009E3B95" w:rsidP="009E3B95">
            <w:pPr>
              <w:spacing w:after="0" w:line="240" w:lineRule="auto"/>
              <w:jc w:val="center"/>
              <w:rPr>
                <w:rFonts w:cstheme="minorHAnsi"/>
                <w:strike/>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0EE7B8F2" w14:textId="77777777" w:rsidR="009E3B95" w:rsidRPr="009E3B95" w:rsidRDefault="009E3B95" w:rsidP="009E3B95">
            <w:pPr>
              <w:spacing w:after="0" w:line="240" w:lineRule="auto"/>
              <w:jc w:val="center"/>
              <w:rPr>
                <w:rFonts w:cstheme="minorHAnsi"/>
                <w:strike/>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14:paraId="6AAEE677" w14:textId="77777777" w:rsidR="009E3B95" w:rsidRPr="009E3B95" w:rsidRDefault="009E3B95" w:rsidP="009E3B95">
            <w:pPr>
              <w:spacing w:after="0" w:line="240" w:lineRule="auto"/>
              <w:jc w:val="center"/>
              <w:rPr>
                <w:rFonts w:cstheme="minorHAnsi"/>
                <w:strike/>
                <w:sz w:val="20"/>
                <w:szCs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52CC592B"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sz w:val="20"/>
                <w:szCs w:val="20"/>
              </w:rPr>
              <w:t>U</w:t>
            </w:r>
          </w:p>
        </w:tc>
      </w:tr>
      <w:tr w:rsidR="009E3B95" w:rsidRPr="009E3B95" w14:paraId="2586C4B3" w14:textId="77777777" w:rsidTr="00F95FCF">
        <w:trPr>
          <w:trHeight w:val="556"/>
          <w:tblHeader/>
        </w:trPr>
        <w:tc>
          <w:tcPr>
            <w:tcW w:w="5665" w:type="dxa"/>
            <w:tcBorders>
              <w:top w:val="single" w:sz="4" w:space="0" w:color="auto"/>
              <w:left w:val="single" w:sz="8" w:space="0" w:color="auto"/>
              <w:bottom w:val="single" w:sz="4" w:space="0" w:color="auto"/>
              <w:right w:val="single" w:sz="8" w:space="0" w:color="auto"/>
            </w:tcBorders>
            <w:shd w:val="clear" w:color="auto" w:fill="auto"/>
            <w:vAlign w:val="center"/>
          </w:tcPr>
          <w:p w14:paraId="14D9E702" w14:textId="77777777" w:rsidR="009E3B95" w:rsidRPr="009E3B95" w:rsidRDefault="009E3B95" w:rsidP="009E3B95">
            <w:pPr>
              <w:spacing w:after="0" w:line="240" w:lineRule="auto"/>
              <w:rPr>
                <w:rFonts w:cstheme="minorHAnsi"/>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067FF8FE"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767FE3C3"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2351B896"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11231901" w14:textId="77777777" w:rsidR="009E3B95" w:rsidRPr="009E3B95" w:rsidRDefault="009E3B95" w:rsidP="009E3B95">
            <w:pPr>
              <w:spacing w:after="0" w:line="240" w:lineRule="auto"/>
              <w:jc w:val="center"/>
              <w:rPr>
                <w:rFonts w:cstheme="minorHAnsi"/>
                <w:sz w:val="20"/>
                <w:szCs w:val="20"/>
              </w:rPr>
            </w:pPr>
          </w:p>
        </w:tc>
        <w:tc>
          <w:tcPr>
            <w:tcW w:w="426" w:type="dxa"/>
            <w:tcBorders>
              <w:top w:val="single" w:sz="4" w:space="0" w:color="auto"/>
              <w:left w:val="nil"/>
              <w:bottom w:val="single" w:sz="4" w:space="0" w:color="auto"/>
              <w:right w:val="single" w:sz="8" w:space="0" w:color="auto"/>
            </w:tcBorders>
            <w:shd w:val="clear" w:color="auto" w:fill="auto"/>
            <w:vAlign w:val="center"/>
          </w:tcPr>
          <w:p w14:paraId="0A82EBEC"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5BA164D2"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4" w:space="0" w:color="auto"/>
              <w:right w:val="single" w:sz="8" w:space="0" w:color="auto"/>
            </w:tcBorders>
            <w:shd w:val="clear" w:color="auto" w:fill="auto"/>
            <w:vAlign w:val="center"/>
          </w:tcPr>
          <w:p w14:paraId="59A5ACF2" w14:textId="77777777" w:rsidR="009E3B95" w:rsidRPr="009E3B95" w:rsidRDefault="009E3B95" w:rsidP="009E3B95">
            <w:pPr>
              <w:spacing w:after="0" w:line="240" w:lineRule="auto"/>
              <w:jc w:val="center"/>
              <w:rPr>
                <w:rFonts w:cstheme="minorHAnsi"/>
                <w:sz w:val="20"/>
                <w:szCs w:val="20"/>
              </w:rPr>
            </w:pPr>
          </w:p>
        </w:tc>
        <w:tc>
          <w:tcPr>
            <w:tcW w:w="425" w:type="dxa"/>
            <w:tcBorders>
              <w:top w:val="single" w:sz="4" w:space="0" w:color="auto"/>
              <w:left w:val="nil"/>
              <w:bottom w:val="single" w:sz="4" w:space="0" w:color="auto"/>
              <w:right w:val="single" w:sz="8" w:space="0" w:color="auto"/>
            </w:tcBorders>
            <w:shd w:val="clear" w:color="auto" w:fill="auto"/>
            <w:vAlign w:val="center"/>
          </w:tcPr>
          <w:p w14:paraId="43E8A5E4" w14:textId="77777777" w:rsidR="009E3B95" w:rsidRPr="009E3B95" w:rsidRDefault="009E3B95" w:rsidP="009E3B95">
            <w:pPr>
              <w:spacing w:after="0" w:line="240" w:lineRule="auto"/>
              <w:jc w:val="center"/>
              <w:rPr>
                <w:rFonts w:cstheme="minorHAnsi"/>
                <w:sz w:val="20"/>
                <w:szCs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4F30FDD5" w14:textId="77777777" w:rsidR="009E3B95" w:rsidRPr="009E3B95" w:rsidRDefault="009E3B95" w:rsidP="009E3B95">
            <w:pPr>
              <w:spacing w:after="0" w:line="240" w:lineRule="auto"/>
              <w:jc w:val="center"/>
              <w:rPr>
                <w:rFonts w:cstheme="minorHAnsi"/>
                <w:sz w:val="20"/>
                <w:szCs w:val="20"/>
              </w:rPr>
            </w:pPr>
          </w:p>
        </w:tc>
      </w:tr>
      <w:tr w:rsidR="009E3B95" w:rsidRPr="009E3B95" w14:paraId="4D33CBFE" w14:textId="77777777" w:rsidTr="00F95FCF">
        <w:trPr>
          <w:trHeight w:val="556"/>
          <w:tblHeader/>
        </w:trPr>
        <w:tc>
          <w:tcPr>
            <w:tcW w:w="5665" w:type="dxa"/>
            <w:tcBorders>
              <w:top w:val="single" w:sz="4" w:space="0" w:color="auto"/>
              <w:left w:val="single" w:sz="8" w:space="0" w:color="auto"/>
              <w:bottom w:val="single" w:sz="8" w:space="0" w:color="auto"/>
              <w:right w:val="single" w:sz="8" w:space="0" w:color="auto"/>
            </w:tcBorders>
            <w:shd w:val="clear" w:color="auto" w:fill="auto"/>
            <w:vAlign w:val="center"/>
          </w:tcPr>
          <w:p w14:paraId="3E34C538" w14:textId="77777777" w:rsidR="009E3B95" w:rsidRPr="009E3B95" w:rsidRDefault="009E3B95" w:rsidP="009E3B95">
            <w:pPr>
              <w:spacing w:after="0" w:line="240" w:lineRule="auto"/>
              <w:rPr>
                <w:rFonts w:cstheme="minorHAnsi"/>
                <w:sz w:val="20"/>
                <w:szCs w:val="20"/>
              </w:rPr>
            </w:pPr>
            <w:r w:rsidRPr="009E3B95">
              <w:rPr>
                <w:rFonts w:cstheme="minorHAnsi"/>
                <w:b/>
                <w:bCs/>
                <w:sz w:val="20"/>
                <w:szCs w:val="20"/>
              </w:rPr>
              <w:t>KIRKEKAFFE OG ANNEN SERVERING I KIRKA</w:t>
            </w:r>
          </w:p>
        </w:tc>
        <w:tc>
          <w:tcPr>
            <w:tcW w:w="567" w:type="dxa"/>
            <w:tcBorders>
              <w:top w:val="single" w:sz="4" w:space="0" w:color="auto"/>
              <w:left w:val="nil"/>
              <w:bottom w:val="single" w:sz="8" w:space="0" w:color="auto"/>
              <w:right w:val="single" w:sz="8" w:space="0" w:color="auto"/>
            </w:tcBorders>
            <w:shd w:val="clear" w:color="auto" w:fill="auto"/>
            <w:vAlign w:val="center"/>
          </w:tcPr>
          <w:p w14:paraId="097EC60C"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5F805F86"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5ADD751D"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7CE2C6C7" w14:textId="77777777" w:rsidR="009E3B95" w:rsidRPr="009E3B95" w:rsidRDefault="009E3B95" w:rsidP="009E3B95">
            <w:pPr>
              <w:spacing w:after="0" w:line="240" w:lineRule="auto"/>
              <w:jc w:val="center"/>
              <w:rPr>
                <w:rFonts w:cstheme="minorHAnsi"/>
                <w:sz w:val="20"/>
                <w:szCs w:val="20"/>
              </w:rPr>
            </w:pPr>
          </w:p>
        </w:tc>
        <w:tc>
          <w:tcPr>
            <w:tcW w:w="426" w:type="dxa"/>
            <w:tcBorders>
              <w:top w:val="single" w:sz="4" w:space="0" w:color="auto"/>
              <w:left w:val="nil"/>
              <w:bottom w:val="single" w:sz="8" w:space="0" w:color="auto"/>
              <w:right w:val="single" w:sz="8" w:space="0" w:color="auto"/>
            </w:tcBorders>
            <w:shd w:val="clear" w:color="auto" w:fill="auto"/>
            <w:vAlign w:val="center"/>
          </w:tcPr>
          <w:p w14:paraId="22F0BA0E"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081E6502"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1115C0DE" w14:textId="77777777" w:rsidR="009E3B95" w:rsidRPr="009E3B95" w:rsidRDefault="009E3B95" w:rsidP="009E3B95">
            <w:pPr>
              <w:spacing w:after="0" w:line="240" w:lineRule="auto"/>
              <w:jc w:val="center"/>
              <w:rPr>
                <w:rFonts w:cstheme="minorHAnsi"/>
                <w:sz w:val="20"/>
                <w:szCs w:val="20"/>
              </w:rPr>
            </w:pPr>
          </w:p>
        </w:tc>
        <w:tc>
          <w:tcPr>
            <w:tcW w:w="425" w:type="dxa"/>
            <w:tcBorders>
              <w:top w:val="single" w:sz="4" w:space="0" w:color="auto"/>
              <w:left w:val="nil"/>
              <w:bottom w:val="single" w:sz="8" w:space="0" w:color="auto"/>
              <w:right w:val="single" w:sz="8" w:space="0" w:color="auto"/>
            </w:tcBorders>
            <w:shd w:val="clear" w:color="auto" w:fill="auto"/>
            <w:vAlign w:val="center"/>
          </w:tcPr>
          <w:p w14:paraId="0A94AE89" w14:textId="77777777" w:rsidR="009E3B95" w:rsidRPr="009E3B95" w:rsidRDefault="009E3B95" w:rsidP="009E3B95">
            <w:pPr>
              <w:spacing w:after="0" w:line="240" w:lineRule="auto"/>
              <w:jc w:val="center"/>
              <w:rPr>
                <w:rFonts w:cstheme="minorHAnsi"/>
                <w:sz w:val="20"/>
                <w:szCs w:val="20"/>
              </w:rPr>
            </w:pPr>
          </w:p>
        </w:tc>
        <w:tc>
          <w:tcPr>
            <w:tcW w:w="709" w:type="dxa"/>
            <w:tcBorders>
              <w:top w:val="single" w:sz="4" w:space="0" w:color="auto"/>
              <w:left w:val="nil"/>
              <w:bottom w:val="single" w:sz="8" w:space="0" w:color="auto"/>
              <w:right w:val="single" w:sz="8" w:space="0" w:color="auto"/>
            </w:tcBorders>
            <w:shd w:val="clear" w:color="auto" w:fill="auto"/>
            <w:vAlign w:val="center"/>
          </w:tcPr>
          <w:p w14:paraId="04F885DB" w14:textId="77777777" w:rsidR="009E3B95" w:rsidRPr="009E3B95" w:rsidRDefault="009E3B95" w:rsidP="009E3B95">
            <w:pPr>
              <w:spacing w:after="0" w:line="240" w:lineRule="auto"/>
              <w:jc w:val="center"/>
              <w:rPr>
                <w:rFonts w:cstheme="minorHAnsi"/>
                <w:sz w:val="20"/>
                <w:szCs w:val="20"/>
              </w:rPr>
            </w:pPr>
          </w:p>
        </w:tc>
      </w:tr>
      <w:tr w:rsidR="009E3B95" w:rsidRPr="009E3B95" w14:paraId="0ADA6D2B" w14:textId="77777777" w:rsidTr="00F95FCF">
        <w:trPr>
          <w:trHeight w:val="556"/>
          <w:tblHeader/>
        </w:trPr>
        <w:tc>
          <w:tcPr>
            <w:tcW w:w="5665" w:type="dxa"/>
            <w:tcBorders>
              <w:top w:val="single" w:sz="4" w:space="0" w:color="auto"/>
              <w:left w:val="single" w:sz="8" w:space="0" w:color="auto"/>
              <w:bottom w:val="single" w:sz="8" w:space="0" w:color="auto"/>
              <w:right w:val="single" w:sz="8" w:space="0" w:color="auto"/>
            </w:tcBorders>
            <w:shd w:val="clear" w:color="auto" w:fill="auto"/>
            <w:vAlign w:val="center"/>
          </w:tcPr>
          <w:p w14:paraId="5725BA45" w14:textId="77777777" w:rsidR="009E3B95" w:rsidRPr="009E3B95" w:rsidRDefault="009E3B95" w:rsidP="009E3B95">
            <w:pPr>
              <w:spacing w:after="0" w:line="240" w:lineRule="auto"/>
              <w:rPr>
                <w:rFonts w:cstheme="minorHAnsi"/>
                <w:strike/>
                <w:sz w:val="20"/>
                <w:szCs w:val="20"/>
              </w:rPr>
            </w:pPr>
            <w:hyperlink r:id="rId7" w:history="1">
              <w:r w:rsidRPr="009E3B95">
                <w:rPr>
                  <w:rFonts w:eastAsia="Calibri" w:cstheme="minorHAnsi"/>
                  <w:strike/>
                  <w:color w:val="0000FF"/>
                  <w:sz w:val="20"/>
                  <w:szCs w:val="20"/>
                  <w:u w:val="single"/>
                </w:rPr>
                <w:t>Mattilsynet gir veiledning</w:t>
              </w:r>
            </w:hyperlink>
            <w:r w:rsidRPr="009E3B95">
              <w:rPr>
                <w:rFonts w:eastAsia="Calibri" w:cstheme="minorHAnsi"/>
                <w:strike/>
                <w:sz w:val="20"/>
                <w:szCs w:val="20"/>
              </w:rPr>
              <w:t xml:space="preserve"> til hvordan servering kan skje på en trygg måte. Menighetsråd som vurderer kirkekaffe eller annen servering i kirka, skal avklare smitteverntiltak med presten senest fem dager før arrangementet.</w:t>
            </w:r>
          </w:p>
        </w:tc>
        <w:tc>
          <w:tcPr>
            <w:tcW w:w="567" w:type="dxa"/>
            <w:tcBorders>
              <w:top w:val="single" w:sz="4" w:space="0" w:color="auto"/>
              <w:left w:val="nil"/>
              <w:bottom w:val="single" w:sz="8" w:space="0" w:color="auto"/>
              <w:right w:val="single" w:sz="8" w:space="0" w:color="auto"/>
            </w:tcBorders>
            <w:shd w:val="clear" w:color="auto" w:fill="auto"/>
            <w:vAlign w:val="center"/>
          </w:tcPr>
          <w:p w14:paraId="5D67D197" w14:textId="77777777" w:rsidR="009E3B95" w:rsidRPr="009E3B95" w:rsidRDefault="009E3B95" w:rsidP="009E3B95">
            <w:pPr>
              <w:spacing w:after="0" w:line="240" w:lineRule="auto"/>
              <w:jc w:val="center"/>
              <w:rPr>
                <w:rFonts w:cstheme="minorHAnsi"/>
                <w:strike/>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72E0769A" w14:textId="77777777" w:rsidR="009E3B95" w:rsidRPr="009E3B95" w:rsidRDefault="009E3B95" w:rsidP="009E3B95">
            <w:pPr>
              <w:spacing w:after="0" w:line="240" w:lineRule="auto"/>
              <w:jc w:val="center"/>
              <w:rPr>
                <w:rFonts w:cstheme="minorHAnsi"/>
                <w:strike/>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2832EF9A" w14:textId="77777777" w:rsidR="009E3B95" w:rsidRPr="009E3B95" w:rsidRDefault="009E3B95" w:rsidP="009E3B95">
            <w:pPr>
              <w:spacing w:after="0" w:line="240" w:lineRule="auto"/>
              <w:jc w:val="center"/>
              <w:rPr>
                <w:rFonts w:cstheme="minorHAnsi"/>
                <w:strike/>
                <w:sz w:val="20"/>
                <w:szCs w:val="20"/>
              </w:rPr>
            </w:pPr>
            <w:r w:rsidRPr="009E3B95">
              <w:rPr>
                <w:rFonts w:cstheme="minorHAnsi"/>
                <w:strike/>
                <w:color w:val="000000" w:themeColor="text1"/>
                <w:sz w:val="20"/>
                <w:szCs w:val="20"/>
              </w:rPr>
              <w:t>H</w:t>
            </w:r>
          </w:p>
        </w:tc>
        <w:tc>
          <w:tcPr>
            <w:tcW w:w="567" w:type="dxa"/>
            <w:tcBorders>
              <w:top w:val="single" w:sz="4" w:space="0" w:color="auto"/>
              <w:left w:val="nil"/>
              <w:bottom w:val="single" w:sz="8" w:space="0" w:color="auto"/>
              <w:right w:val="single" w:sz="8" w:space="0" w:color="auto"/>
            </w:tcBorders>
            <w:shd w:val="clear" w:color="auto" w:fill="auto"/>
            <w:vAlign w:val="center"/>
          </w:tcPr>
          <w:p w14:paraId="451EB1F3" w14:textId="77777777" w:rsidR="009E3B95" w:rsidRPr="009E3B95" w:rsidRDefault="009E3B95" w:rsidP="009E3B95">
            <w:pPr>
              <w:spacing w:after="0" w:line="240" w:lineRule="auto"/>
              <w:jc w:val="center"/>
              <w:rPr>
                <w:rFonts w:cstheme="minorHAnsi"/>
                <w:strike/>
                <w:sz w:val="20"/>
                <w:szCs w:val="20"/>
              </w:rPr>
            </w:pPr>
          </w:p>
        </w:tc>
        <w:tc>
          <w:tcPr>
            <w:tcW w:w="426" w:type="dxa"/>
            <w:tcBorders>
              <w:top w:val="single" w:sz="4" w:space="0" w:color="auto"/>
              <w:left w:val="nil"/>
              <w:bottom w:val="single" w:sz="8" w:space="0" w:color="auto"/>
              <w:right w:val="single" w:sz="8" w:space="0" w:color="auto"/>
            </w:tcBorders>
            <w:shd w:val="clear" w:color="auto" w:fill="auto"/>
            <w:vAlign w:val="center"/>
          </w:tcPr>
          <w:p w14:paraId="459D8A4C"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47CF6957" w14:textId="77777777" w:rsidR="009E3B95" w:rsidRPr="009E3B95" w:rsidRDefault="009E3B95" w:rsidP="009E3B95">
            <w:pPr>
              <w:spacing w:after="0" w:line="240" w:lineRule="auto"/>
              <w:jc w:val="center"/>
              <w:rPr>
                <w:rFonts w:cstheme="minorHAnsi"/>
                <w:sz w:val="20"/>
                <w:szCs w:val="20"/>
              </w:rPr>
            </w:pPr>
          </w:p>
        </w:tc>
        <w:tc>
          <w:tcPr>
            <w:tcW w:w="567" w:type="dxa"/>
            <w:tcBorders>
              <w:top w:val="single" w:sz="4" w:space="0" w:color="auto"/>
              <w:left w:val="nil"/>
              <w:bottom w:val="single" w:sz="8" w:space="0" w:color="auto"/>
              <w:right w:val="single" w:sz="8" w:space="0" w:color="auto"/>
            </w:tcBorders>
            <w:shd w:val="clear" w:color="auto" w:fill="auto"/>
            <w:vAlign w:val="center"/>
          </w:tcPr>
          <w:p w14:paraId="7B08FF60" w14:textId="77777777" w:rsidR="009E3B95" w:rsidRPr="009E3B95" w:rsidRDefault="009E3B95" w:rsidP="009E3B95">
            <w:pPr>
              <w:spacing w:after="0" w:line="240" w:lineRule="auto"/>
              <w:jc w:val="center"/>
              <w:rPr>
                <w:rFonts w:cstheme="minorHAnsi"/>
                <w:sz w:val="20"/>
                <w:szCs w:val="20"/>
              </w:rPr>
            </w:pPr>
          </w:p>
        </w:tc>
        <w:tc>
          <w:tcPr>
            <w:tcW w:w="425" w:type="dxa"/>
            <w:tcBorders>
              <w:top w:val="single" w:sz="4" w:space="0" w:color="auto"/>
              <w:left w:val="nil"/>
              <w:bottom w:val="single" w:sz="8" w:space="0" w:color="auto"/>
              <w:right w:val="single" w:sz="8" w:space="0" w:color="auto"/>
            </w:tcBorders>
            <w:shd w:val="clear" w:color="auto" w:fill="auto"/>
            <w:vAlign w:val="center"/>
          </w:tcPr>
          <w:p w14:paraId="2339FEBD" w14:textId="77777777" w:rsidR="009E3B95" w:rsidRPr="009E3B95" w:rsidRDefault="009E3B95" w:rsidP="009E3B95">
            <w:pPr>
              <w:spacing w:after="0" w:line="240" w:lineRule="auto"/>
              <w:jc w:val="center"/>
              <w:rPr>
                <w:rFonts w:cstheme="minorHAnsi"/>
                <w:sz w:val="20"/>
                <w:szCs w:val="20"/>
              </w:rPr>
            </w:pPr>
          </w:p>
        </w:tc>
        <w:tc>
          <w:tcPr>
            <w:tcW w:w="709" w:type="dxa"/>
            <w:tcBorders>
              <w:top w:val="single" w:sz="4" w:space="0" w:color="auto"/>
              <w:left w:val="nil"/>
              <w:bottom w:val="single" w:sz="8" w:space="0" w:color="auto"/>
              <w:right w:val="single" w:sz="8" w:space="0" w:color="auto"/>
            </w:tcBorders>
            <w:shd w:val="clear" w:color="auto" w:fill="auto"/>
            <w:vAlign w:val="center"/>
          </w:tcPr>
          <w:p w14:paraId="02EE4BB1" w14:textId="77777777" w:rsidR="009E3B95" w:rsidRPr="009E3B95" w:rsidRDefault="009E3B95" w:rsidP="009E3B95">
            <w:pPr>
              <w:spacing w:after="0" w:line="240" w:lineRule="auto"/>
              <w:jc w:val="center"/>
              <w:rPr>
                <w:rFonts w:cstheme="minorHAnsi"/>
                <w:sz w:val="20"/>
                <w:szCs w:val="20"/>
              </w:rPr>
            </w:pPr>
          </w:p>
        </w:tc>
      </w:tr>
    </w:tbl>
    <w:p w14:paraId="789AB002" w14:textId="77777777" w:rsidR="009E3B95" w:rsidRPr="009E3B95" w:rsidRDefault="009E3B95" w:rsidP="009E3B95">
      <w:pPr>
        <w:spacing w:after="240" w:line="240" w:lineRule="auto"/>
        <w:rPr>
          <w:rFonts w:ascii="Arial" w:hAnsi="Arial"/>
          <w:b/>
          <w:bCs/>
          <w:sz w:val="32"/>
          <w:szCs w:val="32"/>
        </w:rPr>
      </w:pPr>
    </w:p>
    <w:p w14:paraId="615F460F" w14:textId="77777777" w:rsidR="009E3B95" w:rsidRPr="009E3B95" w:rsidRDefault="009E3B95" w:rsidP="009E3B95">
      <w:pPr>
        <w:rPr>
          <w:rFonts w:ascii="Arial" w:hAnsi="Arial"/>
          <w:b/>
          <w:bCs/>
          <w:sz w:val="32"/>
          <w:szCs w:val="32"/>
        </w:rPr>
      </w:pPr>
      <w:r w:rsidRPr="009E3B95">
        <w:rPr>
          <w:rFonts w:ascii="Arial" w:hAnsi="Arial"/>
          <w:b/>
          <w:bCs/>
          <w:sz w:val="32"/>
          <w:szCs w:val="32"/>
        </w:rPr>
        <w:br w:type="page"/>
      </w:r>
    </w:p>
    <w:p w14:paraId="1F0F9C6C" w14:textId="77777777" w:rsidR="009E3B95" w:rsidRPr="009E3B95" w:rsidRDefault="009E3B95" w:rsidP="00345735">
      <w:pPr>
        <w:spacing w:after="240" w:line="240" w:lineRule="auto"/>
        <w:rPr>
          <w:rFonts w:ascii="Arial" w:hAnsi="Arial"/>
          <w:b/>
          <w:bCs/>
          <w:color w:val="FF0000"/>
          <w:sz w:val="32"/>
          <w:szCs w:val="32"/>
        </w:rPr>
      </w:pPr>
      <w:r w:rsidRPr="009E3B95">
        <w:rPr>
          <w:rFonts w:ascii="Arial" w:hAnsi="Arial"/>
          <w:b/>
          <w:bCs/>
          <w:color w:val="FF0000"/>
          <w:sz w:val="32"/>
          <w:szCs w:val="32"/>
        </w:rPr>
        <w:lastRenderedPageBreak/>
        <w:t>Veileder om antallsbegrensning i kirkene i Nord-Aurdal:</w:t>
      </w:r>
    </w:p>
    <w:p w14:paraId="5E1F44B5" w14:textId="77777777" w:rsidR="0012427D" w:rsidRDefault="0012427D" w:rsidP="00345735">
      <w:pPr>
        <w:spacing w:after="240" w:line="240" w:lineRule="auto"/>
        <w:rPr>
          <w:rFonts w:ascii="Arial" w:hAnsi="Arial"/>
          <w:color w:val="FF0000"/>
          <w:sz w:val="24"/>
          <w:szCs w:val="24"/>
        </w:rPr>
      </w:pPr>
      <w:r>
        <w:rPr>
          <w:rFonts w:ascii="Arial" w:hAnsi="Arial"/>
          <w:color w:val="FF0000"/>
          <w:sz w:val="24"/>
          <w:szCs w:val="24"/>
        </w:rPr>
        <w:t>Med faste, tilviste plasser gjelder kirkens maksimumskapasitet, eller 200.</w:t>
      </w:r>
    </w:p>
    <w:p w14:paraId="2FD01960" w14:textId="77777777" w:rsidR="0012427D" w:rsidRDefault="0012427D" w:rsidP="00345735">
      <w:pPr>
        <w:spacing w:after="240" w:line="240" w:lineRule="auto"/>
        <w:rPr>
          <w:rFonts w:ascii="Arial" w:hAnsi="Arial"/>
          <w:color w:val="FF0000"/>
          <w:sz w:val="24"/>
          <w:szCs w:val="24"/>
        </w:rPr>
      </w:pPr>
      <w:r>
        <w:rPr>
          <w:rFonts w:ascii="Arial" w:hAnsi="Arial"/>
          <w:color w:val="FF0000"/>
          <w:sz w:val="24"/>
          <w:szCs w:val="24"/>
        </w:rPr>
        <w:t>Uten faste, tilviste plasser, kan kirken fylles til maksimum halv kapasitet.</w:t>
      </w:r>
    </w:p>
    <w:p w14:paraId="34F08F16" w14:textId="0058364D" w:rsidR="009E3B95" w:rsidRPr="0012427D" w:rsidRDefault="009E3B95" w:rsidP="00345735">
      <w:pPr>
        <w:spacing w:after="240" w:line="240" w:lineRule="auto"/>
        <w:rPr>
          <w:rFonts w:ascii="Arial" w:hAnsi="Arial"/>
          <w:strike/>
          <w:sz w:val="24"/>
          <w:szCs w:val="24"/>
        </w:rPr>
      </w:pPr>
      <w:r w:rsidRPr="009E3B95">
        <w:rPr>
          <w:rFonts w:ascii="Arial" w:hAnsi="Arial"/>
          <w:strike/>
          <w:sz w:val="24"/>
          <w:szCs w:val="24"/>
        </w:rPr>
        <w:t>Beregningene er basert på brannvesenets beregning av kirkenes totale sitteplasser (tall i parentes/fratrukket galleriet). Det skal legges til grunn at alle kohorter kan holde minst en meter avstand til neste person utenfor kohorten – målt fra skulder til skulder. Her er minimumstall for hver kirke. Grønne tall viser minimumstall dersom gjennomsnittlig størrelse på kohortene er tre personer. Ved større gjennomsnittstall på kohortene er det mulig å øke antall deltakere. Tallene i rød kolonne indikerer teoretisk makstall hvis alle var en stor kohort.</w:t>
      </w:r>
    </w:p>
    <w:tbl>
      <w:tblPr>
        <w:tblpPr w:leftFromText="141" w:rightFromText="141" w:vertAnchor="text" w:horzAnchor="margin" w:tblpY="305"/>
        <w:tblW w:w="3109" w:type="dxa"/>
        <w:tblCellMar>
          <w:left w:w="0" w:type="dxa"/>
          <w:right w:w="0" w:type="dxa"/>
        </w:tblCellMar>
        <w:tblLook w:val="0600" w:firstRow="0" w:lastRow="0" w:firstColumn="0" w:lastColumn="0" w:noHBand="1" w:noVBand="1"/>
      </w:tblPr>
      <w:tblGrid>
        <w:gridCol w:w="2412"/>
        <w:gridCol w:w="697"/>
      </w:tblGrid>
      <w:tr w:rsidR="00FA5E93" w:rsidRPr="00FA5E93" w14:paraId="23D52E8E" w14:textId="77777777" w:rsidTr="00345735">
        <w:trPr>
          <w:trHeight w:val="323"/>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BDDA89"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AURDAL (250/250)</w:t>
            </w:r>
          </w:p>
        </w:tc>
        <w:tc>
          <w:tcPr>
            <w:tcW w:w="69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5C758752" w14:textId="77777777" w:rsidR="00345735" w:rsidRPr="009E3B95" w:rsidRDefault="00345735" w:rsidP="00345735">
            <w:pPr>
              <w:spacing w:after="0" w:line="240" w:lineRule="auto"/>
              <w:rPr>
                <w:rFonts w:ascii="Calibri" w:hAnsi="Calibri" w:cs="Calibri"/>
                <w:color w:val="FF0000"/>
              </w:rPr>
            </w:pPr>
            <w:r w:rsidRPr="00FA5E93">
              <w:rPr>
                <w:rFonts w:ascii="Calibri" w:hAnsi="Calibri" w:cs="Calibri"/>
                <w:color w:val="FF0000"/>
              </w:rPr>
              <w:t>200</w:t>
            </w:r>
          </w:p>
        </w:tc>
      </w:tr>
      <w:tr w:rsidR="00FA5E93" w:rsidRPr="00FA5E93" w14:paraId="0D2B9C8C" w14:textId="77777777" w:rsidTr="00345735">
        <w:trPr>
          <w:trHeight w:val="259"/>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67C84A"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STRAND (214/214)</w:t>
            </w:r>
          </w:p>
        </w:tc>
        <w:tc>
          <w:tcPr>
            <w:tcW w:w="69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5C7B9C64" w14:textId="77777777" w:rsidR="00345735" w:rsidRPr="009E3B95" w:rsidRDefault="00345735" w:rsidP="00345735">
            <w:pPr>
              <w:spacing w:after="0" w:line="240" w:lineRule="auto"/>
              <w:rPr>
                <w:rFonts w:ascii="Calibri" w:hAnsi="Calibri" w:cs="Calibri"/>
                <w:color w:val="FF0000"/>
              </w:rPr>
            </w:pPr>
            <w:r w:rsidRPr="00FA5E93">
              <w:rPr>
                <w:rFonts w:ascii="Calibri" w:hAnsi="Calibri" w:cs="Calibri"/>
                <w:color w:val="FF0000"/>
              </w:rPr>
              <w:t>200</w:t>
            </w:r>
          </w:p>
        </w:tc>
      </w:tr>
      <w:tr w:rsidR="00FA5E93" w:rsidRPr="00FA5E93" w14:paraId="6C17A5D0" w14:textId="77777777" w:rsidTr="00345735">
        <w:trPr>
          <w:trHeight w:val="364"/>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214FC5"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ULNES (150/126)</w:t>
            </w:r>
          </w:p>
        </w:tc>
        <w:tc>
          <w:tcPr>
            <w:tcW w:w="69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61FE1926" w14:textId="77777777" w:rsidR="00345735" w:rsidRPr="009E3B95" w:rsidRDefault="00345735" w:rsidP="00345735">
            <w:pPr>
              <w:spacing w:after="0" w:line="240" w:lineRule="auto"/>
              <w:rPr>
                <w:rFonts w:ascii="Calibri" w:hAnsi="Calibri" w:cs="Calibri"/>
                <w:color w:val="FF0000"/>
              </w:rPr>
            </w:pPr>
            <w:r w:rsidRPr="00FA5E93">
              <w:rPr>
                <w:rFonts w:ascii="Calibri" w:hAnsi="Calibri" w:cs="Calibri"/>
                <w:color w:val="FF0000"/>
              </w:rPr>
              <w:t>150</w:t>
            </w:r>
          </w:p>
        </w:tc>
      </w:tr>
      <w:tr w:rsidR="00FA5E93" w:rsidRPr="00FA5E93" w14:paraId="6FB7C4AF" w14:textId="77777777" w:rsidTr="00345735">
        <w:trPr>
          <w:trHeight w:val="317"/>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4102B0"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SKRAUTVÅL (176/176)</w:t>
            </w:r>
          </w:p>
        </w:tc>
        <w:tc>
          <w:tcPr>
            <w:tcW w:w="69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731109F4" w14:textId="77777777" w:rsidR="00345735" w:rsidRPr="009E3B95" w:rsidRDefault="00345735" w:rsidP="00345735">
            <w:pPr>
              <w:spacing w:after="0" w:line="240" w:lineRule="auto"/>
              <w:rPr>
                <w:rFonts w:ascii="Calibri" w:hAnsi="Calibri" w:cs="Calibri"/>
                <w:color w:val="FF0000"/>
              </w:rPr>
            </w:pPr>
            <w:r w:rsidRPr="00FA5E93">
              <w:rPr>
                <w:rFonts w:ascii="Calibri" w:hAnsi="Calibri" w:cs="Calibri"/>
                <w:color w:val="FF0000"/>
              </w:rPr>
              <w:t>176</w:t>
            </w:r>
          </w:p>
        </w:tc>
      </w:tr>
      <w:tr w:rsidR="00FA5E93" w:rsidRPr="00FA5E93" w14:paraId="6E291E1C" w14:textId="77777777" w:rsidTr="00345735">
        <w:trPr>
          <w:trHeight w:val="217"/>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014EE7"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TISLEIDALEN (142/118)</w:t>
            </w:r>
          </w:p>
        </w:tc>
        <w:tc>
          <w:tcPr>
            <w:tcW w:w="69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653CF252" w14:textId="77777777" w:rsidR="00345735" w:rsidRPr="009E3B95" w:rsidRDefault="00345735" w:rsidP="00345735">
            <w:pPr>
              <w:spacing w:after="0" w:line="240" w:lineRule="auto"/>
              <w:rPr>
                <w:rFonts w:ascii="Calibri" w:hAnsi="Calibri" w:cs="Calibri"/>
                <w:color w:val="FF0000"/>
              </w:rPr>
            </w:pPr>
            <w:r w:rsidRPr="00FA5E93">
              <w:rPr>
                <w:rFonts w:ascii="Calibri" w:hAnsi="Calibri" w:cs="Calibri"/>
                <w:color w:val="FF0000"/>
              </w:rPr>
              <w:t>142</w:t>
            </w:r>
          </w:p>
        </w:tc>
      </w:tr>
      <w:tr w:rsidR="00FA5E93" w:rsidRPr="00FA5E93" w14:paraId="2CEDF419" w14:textId="77777777" w:rsidTr="00345735">
        <w:trPr>
          <w:trHeight w:val="274"/>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750EB6"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TINGNES (275/265)</w:t>
            </w:r>
          </w:p>
        </w:tc>
        <w:tc>
          <w:tcPr>
            <w:tcW w:w="69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37C21D61" w14:textId="77777777" w:rsidR="00345735" w:rsidRPr="009E3B95" w:rsidRDefault="00345735" w:rsidP="00345735">
            <w:pPr>
              <w:spacing w:after="0" w:line="240" w:lineRule="auto"/>
              <w:rPr>
                <w:rFonts w:ascii="Calibri" w:hAnsi="Calibri" w:cs="Calibri"/>
                <w:color w:val="FF0000"/>
              </w:rPr>
            </w:pPr>
            <w:r w:rsidRPr="00FA5E93">
              <w:rPr>
                <w:rFonts w:ascii="Calibri" w:hAnsi="Calibri" w:cs="Calibri"/>
                <w:color w:val="FF0000"/>
              </w:rPr>
              <w:t>200</w:t>
            </w:r>
          </w:p>
        </w:tc>
      </w:tr>
    </w:tbl>
    <w:p w14:paraId="6177DAB3" w14:textId="77777777" w:rsidR="00345735" w:rsidRPr="00FA5E93" w:rsidRDefault="0012427D" w:rsidP="00345735">
      <w:pPr>
        <w:spacing w:after="240" w:line="240" w:lineRule="auto"/>
        <w:rPr>
          <w:rFonts w:ascii="Arial" w:hAnsi="Arial"/>
          <w:color w:val="FF0000"/>
          <w:sz w:val="24"/>
          <w:szCs w:val="24"/>
        </w:rPr>
      </w:pPr>
      <w:r w:rsidRPr="00FA5E93">
        <w:rPr>
          <w:rFonts w:ascii="Arial" w:hAnsi="Arial"/>
          <w:color w:val="FF0000"/>
          <w:sz w:val="24"/>
          <w:szCs w:val="24"/>
        </w:rPr>
        <w:t>Faste, tilviste plasser:</w:t>
      </w:r>
      <w:r w:rsidRPr="00FA5E93">
        <w:rPr>
          <w:rFonts w:ascii="Arial" w:hAnsi="Arial"/>
          <w:color w:val="FF0000"/>
          <w:sz w:val="24"/>
          <w:szCs w:val="24"/>
        </w:rPr>
        <w:tab/>
      </w:r>
      <w:r w:rsidRPr="00FA5E93">
        <w:rPr>
          <w:rFonts w:ascii="Arial" w:hAnsi="Arial"/>
          <w:color w:val="FF0000"/>
          <w:sz w:val="24"/>
          <w:szCs w:val="24"/>
        </w:rPr>
        <w:tab/>
      </w:r>
      <w:r w:rsidRPr="00FA5E93">
        <w:rPr>
          <w:rFonts w:ascii="Arial" w:hAnsi="Arial"/>
          <w:color w:val="FF0000"/>
          <w:sz w:val="24"/>
          <w:szCs w:val="24"/>
        </w:rPr>
        <w:tab/>
      </w:r>
    </w:p>
    <w:p w14:paraId="11919C37" w14:textId="77777777" w:rsidR="00345735" w:rsidRPr="00FA5E93" w:rsidRDefault="00345735" w:rsidP="00345735">
      <w:pPr>
        <w:spacing w:after="240" w:line="240" w:lineRule="auto"/>
        <w:rPr>
          <w:rFonts w:ascii="Arial" w:hAnsi="Arial"/>
          <w:color w:val="FF0000"/>
          <w:sz w:val="24"/>
          <w:szCs w:val="24"/>
        </w:rPr>
      </w:pPr>
    </w:p>
    <w:p w14:paraId="53E06BBA" w14:textId="77777777" w:rsidR="00345735" w:rsidRPr="00FA5E93" w:rsidRDefault="00345735" w:rsidP="00345735">
      <w:pPr>
        <w:spacing w:after="240" w:line="240" w:lineRule="auto"/>
        <w:rPr>
          <w:rFonts w:ascii="Arial" w:hAnsi="Arial"/>
          <w:color w:val="FF0000"/>
          <w:sz w:val="24"/>
          <w:szCs w:val="24"/>
        </w:rPr>
      </w:pPr>
    </w:p>
    <w:p w14:paraId="5EB281C1" w14:textId="77777777" w:rsidR="00345735" w:rsidRPr="00FA5E93" w:rsidRDefault="00345735" w:rsidP="00345735">
      <w:pPr>
        <w:spacing w:after="240" w:line="240" w:lineRule="auto"/>
        <w:rPr>
          <w:rFonts w:ascii="Arial" w:hAnsi="Arial"/>
          <w:color w:val="FF0000"/>
          <w:sz w:val="24"/>
          <w:szCs w:val="24"/>
        </w:rPr>
      </w:pPr>
    </w:p>
    <w:p w14:paraId="253BED84" w14:textId="77777777" w:rsidR="00345735" w:rsidRPr="00FA5E93" w:rsidRDefault="00345735" w:rsidP="00345735">
      <w:pPr>
        <w:spacing w:after="240" w:line="240" w:lineRule="auto"/>
        <w:rPr>
          <w:rFonts w:ascii="Arial" w:hAnsi="Arial"/>
          <w:color w:val="FF0000"/>
          <w:sz w:val="24"/>
          <w:szCs w:val="24"/>
        </w:rPr>
      </w:pPr>
    </w:p>
    <w:p w14:paraId="185C26CB" w14:textId="77777777" w:rsidR="00345735" w:rsidRPr="00FA5E93" w:rsidRDefault="00345735" w:rsidP="00345735">
      <w:pPr>
        <w:spacing w:after="240" w:line="240" w:lineRule="auto"/>
        <w:rPr>
          <w:rFonts w:ascii="Arial" w:hAnsi="Arial"/>
          <w:color w:val="FF0000"/>
          <w:sz w:val="24"/>
          <w:szCs w:val="24"/>
        </w:rPr>
      </w:pPr>
    </w:p>
    <w:p w14:paraId="26E7FDDF" w14:textId="77777777" w:rsidR="00345735" w:rsidRPr="00FA5E93" w:rsidRDefault="00345735" w:rsidP="00345735">
      <w:pPr>
        <w:spacing w:after="240" w:line="240" w:lineRule="auto"/>
        <w:rPr>
          <w:rFonts w:ascii="Arial" w:hAnsi="Arial"/>
          <w:color w:val="FF0000"/>
          <w:sz w:val="24"/>
          <w:szCs w:val="24"/>
        </w:rPr>
      </w:pPr>
    </w:p>
    <w:tbl>
      <w:tblPr>
        <w:tblpPr w:leftFromText="141" w:rightFromText="141" w:vertAnchor="text" w:horzAnchor="margin" w:tblpY="304"/>
        <w:tblW w:w="3109" w:type="dxa"/>
        <w:tblCellMar>
          <w:left w:w="0" w:type="dxa"/>
          <w:right w:w="0" w:type="dxa"/>
        </w:tblCellMar>
        <w:tblLook w:val="0600" w:firstRow="0" w:lastRow="0" w:firstColumn="0" w:lastColumn="0" w:noHBand="1" w:noVBand="1"/>
      </w:tblPr>
      <w:tblGrid>
        <w:gridCol w:w="2400"/>
        <w:gridCol w:w="709"/>
      </w:tblGrid>
      <w:tr w:rsidR="00FA5E93" w:rsidRPr="00FA5E93" w14:paraId="4D976769" w14:textId="77777777" w:rsidTr="00FA5E93">
        <w:trPr>
          <w:trHeight w:val="323"/>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F927F1"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AURDAL (250/250)</w:t>
            </w:r>
          </w:p>
        </w:tc>
        <w:tc>
          <w:tcPr>
            <w:tcW w:w="70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7E7E47DA" w14:textId="3EA63A2F" w:rsidR="00345735" w:rsidRPr="009E3B95" w:rsidRDefault="00345735" w:rsidP="00345735">
            <w:pPr>
              <w:spacing w:after="0" w:line="240" w:lineRule="auto"/>
              <w:jc w:val="center"/>
              <w:rPr>
                <w:rFonts w:ascii="Calibri" w:hAnsi="Calibri" w:cs="Calibri"/>
                <w:color w:val="FF0000"/>
              </w:rPr>
            </w:pPr>
            <w:r w:rsidRPr="00FA5E93">
              <w:rPr>
                <w:rFonts w:ascii="Calibri" w:hAnsi="Calibri" w:cs="Calibri"/>
                <w:color w:val="FF0000"/>
              </w:rPr>
              <w:t>125</w:t>
            </w:r>
          </w:p>
        </w:tc>
      </w:tr>
      <w:tr w:rsidR="00FA5E93" w:rsidRPr="00FA5E93" w14:paraId="675BFCED" w14:textId="77777777" w:rsidTr="00FA5E93">
        <w:trPr>
          <w:trHeight w:val="259"/>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6712AB"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STRAND (214/214)</w:t>
            </w:r>
          </w:p>
        </w:tc>
        <w:tc>
          <w:tcPr>
            <w:tcW w:w="70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4143F6B3" w14:textId="68F7CCD3" w:rsidR="00345735" w:rsidRPr="009E3B95" w:rsidRDefault="00345735" w:rsidP="00345735">
            <w:pPr>
              <w:spacing w:after="0" w:line="240" w:lineRule="auto"/>
              <w:jc w:val="center"/>
              <w:rPr>
                <w:rFonts w:ascii="Calibri" w:hAnsi="Calibri" w:cs="Calibri"/>
                <w:color w:val="FF0000"/>
              </w:rPr>
            </w:pPr>
            <w:r w:rsidRPr="00FA5E93">
              <w:rPr>
                <w:rFonts w:ascii="Calibri" w:hAnsi="Calibri" w:cs="Calibri"/>
                <w:color w:val="FF0000"/>
              </w:rPr>
              <w:t>107</w:t>
            </w:r>
          </w:p>
        </w:tc>
      </w:tr>
      <w:tr w:rsidR="00FA5E93" w:rsidRPr="00FA5E93" w14:paraId="3AFE9C39" w14:textId="77777777" w:rsidTr="00FA5E93">
        <w:trPr>
          <w:trHeight w:val="36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031060"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ULNES (150/126)</w:t>
            </w:r>
          </w:p>
        </w:tc>
        <w:tc>
          <w:tcPr>
            <w:tcW w:w="70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43980B84" w14:textId="681F1D2F" w:rsidR="00345735" w:rsidRPr="009E3B95" w:rsidRDefault="00345735" w:rsidP="00345735">
            <w:pPr>
              <w:spacing w:after="0" w:line="240" w:lineRule="auto"/>
              <w:jc w:val="center"/>
              <w:rPr>
                <w:rFonts w:ascii="Calibri" w:hAnsi="Calibri" w:cs="Calibri"/>
                <w:color w:val="FF0000"/>
              </w:rPr>
            </w:pPr>
            <w:r w:rsidRPr="00FA5E93">
              <w:rPr>
                <w:rFonts w:ascii="Calibri" w:hAnsi="Calibri" w:cs="Calibri"/>
                <w:color w:val="FF0000"/>
              </w:rPr>
              <w:t>63</w:t>
            </w:r>
          </w:p>
        </w:tc>
      </w:tr>
      <w:tr w:rsidR="00FA5E93" w:rsidRPr="00FA5E93" w14:paraId="2CE6DB33" w14:textId="77777777" w:rsidTr="00FA5E93">
        <w:trPr>
          <w:trHeight w:val="31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BC054E"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SKRAUTVÅL (176/176)</w:t>
            </w:r>
          </w:p>
        </w:tc>
        <w:tc>
          <w:tcPr>
            <w:tcW w:w="70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4C246FEE" w14:textId="3A65A2B3" w:rsidR="00345735" w:rsidRPr="009E3B95" w:rsidRDefault="00345735" w:rsidP="00345735">
            <w:pPr>
              <w:spacing w:after="0" w:line="240" w:lineRule="auto"/>
              <w:jc w:val="center"/>
              <w:rPr>
                <w:rFonts w:ascii="Calibri" w:hAnsi="Calibri" w:cs="Calibri"/>
                <w:color w:val="FF0000"/>
              </w:rPr>
            </w:pPr>
            <w:r w:rsidRPr="00FA5E93">
              <w:rPr>
                <w:rFonts w:ascii="Calibri" w:hAnsi="Calibri" w:cs="Calibri"/>
                <w:color w:val="FF0000"/>
              </w:rPr>
              <w:t>88</w:t>
            </w:r>
          </w:p>
        </w:tc>
      </w:tr>
      <w:tr w:rsidR="00FA5E93" w:rsidRPr="00FA5E93" w14:paraId="4ADAE2A6" w14:textId="77777777" w:rsidTr="00FA5E93">
        <w:trPr>
          <w:trHeight w:val="21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73EFEC"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TISLEIDALEN (142/118)</w:t>
            </w:r>
          </w:p>
        </w:tc>
        <w:tc>
          <w:tcPr>
            <w:tcW w:w="70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0DC7F3A6" w14:textId="77D6D8E8" w:rsidR="00345735" w:rsidRPr="009E3B95" w:rsidRDefault="00345735" w:rsidP="00345735">
            <w:pPr>
              <w:spacing w:after="0" w:line="240" w:lineRule="auto"/>
              <w:jc w:val="center"/>
              <w:rPr>
                <w:rFonts w:ascii="Calibri" w:hAnsi="Calibri" w:cs="Calibri"/>
                <w:color w:val="FF0000"/>
              </w:rPr>
            </w:pPr>
            <w:r w:rsidRPr="00FA5E93">
              <w:rPr>
                <w:rFonts w:ascii="Calibri" w:hAnsi="Calibri" w:cs="Calibri"/>
                <w:color w:val="FF0000"/>
              </w:rPr>
              <w:t>59</w:t>
            </w:r>
          </w:p>
        </w:tc>
      </w:tr>
      <w:tr w:rsidR="00FA5E93" w:rsidRPr="00FA5E93" w14:paraId="5484A6CC" w14:textId="77777777" w:rsidTr="00FA5E93">
        <w:trPr>
          <w:trHeight w:val="27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35CEC0" w14:textId="77777777" w:rsidR="00345735" w:rsidRPr="009E3B95" w:rsidRDefault="00345735" w:rsidP="00345735">
            <w:pPr>
              <w:spacing w:after="0" w:line="240" w:lineRule="auto"/>
              <w:ind w:firstLineChars="7" w:firstLine="15"/>
              <w:jc w:val="both"/>
              <w:rPr>
                <w:rFonts w:ascii="Calibri" w:hAnsi="Calibri" w:cs="Calibri"/>
                <w:color w:val="FF0000"/>
              </w:rPr>
            </w:pPr>
            <w:r w:rsidRPr="009E3B95">
              <w:rPr>
                <w:rFonts w:ascii="Calibri" w:hAnsi="Calibri" w:cs="Calibri"/>
                <w:color w:val="FF0000"/>
              </w:rPr>
              <w:t>TINGNES (275/265)</w:t>
            </w:r>
          </w:p>
        </w:tc>
        <w:tc>
          <w:tcPr>
            <w:tcW w:w="70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0D496A6E" w14:textId="3D4BB16E" w:rsidR="00345735" w:rsidRPr="009E3B95" w:rsidRDefault="00345735" w:rsidP="00345735">
            <w:pPr>
              <w:spacing w:after="0" w:line="240" w:lineRule="auto"/>
              <w:jc w:val="center"/>
              <w:rPr>
                <w:rFonts w:ascii="Calibri" w:hAnsi="Calibri" w:cs="Calibri"/>
                <w:color w:val="FF0000"/>
              </w:rPr>
            </w:pPr>
            <w:r w:rsidRPr="00FA5E93">
              <w:rPr>
                <w:rFonts w:ascii="Calibri" w:hAnsi="Calibri" w:cs="Calibri"/>
                <w:color w:val="FF0000"/>
              </w:rPr>
              <w:t>132</w:t>
            </w:r>
          </w:p>
        </w:tc>
      </w:tr>
    </w:tbl>
    <w:p w14:paraId="5327C9C4" w14:textId="7040668C" w:rsidR="0012427D" w:rsidRPr="009E3B95" w:rsidRDefault="0012427D" w:rsidP="00345735">
      <w:pPr>
        <w:spacing w:after="240" w:line="240" w:lineRule="auto"/>
        <w:rPr>
          <w:rFonts w:ascii="Arial" w:hAnsi="Arial"/>
          <w:color w:val="FF0000"/>
          <w:sz w:val="24"/>
          <w:szCs w:val="24"/>
        </w:rPr>
      </w:pPr>
      <w:r w:rsidRPr="00FA5E93">
        <w:rPr>
          <w:rFonts w:ascii="Arial" w:hAnsi="Arial"/>
          <w:color w:val="FF0000"/>
          <w:sz w:val="24"/>
          <w:szCs w:val="24"/>
        </w:rPr>
        <w:t>Uten fast, tilviste plasser</w:t>
      </w:r>
      <w:r w:rsidR="00345735" w:rsidRPr="00FA5E93">
        <w:rPr>
          <w:rFonts w:ascii="Arial" w:hAnsi="Arial"/>
          <w:color w:val="FF0000"/>
          <w:sz w:val="24"/>
          <w:szCs w:val="24"/>
        </w:rPr>
        <w:t xml:space="preserve"> (alle kohorter sitter med minst en meter avstand. Ikke bruk av galleri)</w:t>
      </w:r>
      <w:r w:rsidRPr="00FA5E93">
        <w:rPr>
          <w:rFonts w:ascii="Arial" w:hAnsi="Arial"/>
          <w:color w:val="FF0000"/>
          <w:sz w:val="24"/>
          <w:szCs w:val="24"/>
        </w:rPr>
        <w:t>:</w:t>
      </w:r>
    </w:p>
    <w:p w14:paraId="0CD708C1" w14:textId="2F400C27" w:rsidR="009E3B95" w:rsidRPr="009E3B95" w:rsidRDefault="009E3B95" w:rsidP="00345735">
      <w:pPr>
        <w:spacing w:after="0" w:line="240" w:lineRule="auto"/>
        <w:rPr>
          <w:rFonts w:ascii="Arial" w:hAnsi="Arial"/>
          <w:color w:val="FF0000"/>
        </w:rPr>
      </w:pPr>
    </w:p>
    <w:p w14:paraId="307780C6" w14:textId="77777777" w:rsidR="009E3B95" w:rsidRPr="009E3B95" w:rsidRDefault="009E3B95" w:rsidP="00345735">
      <w:pPr>
        <w:spacing w:after="0" w:line="240" w:lineRule="auto"/>
        <w:rPr>
          <w:rFonts w:ascii="Arial" w:hAnsi="Arial"/>
          <w:color w:val="FF0000"/>
        </w:rPr>
      </w:pPr>
    </w:p>
    <w:p w14:paraId="7393E94B" w14:textId="0BB45B70" w:rsidR="009E3B95" w:rsidRPr="009E3B95" w:rsidRDefault="009E3B95" w:rsidP="00345735">
      <w:pPr>
        <w:spacing w:after="240" w:line="240" w:lineRule="auto"/>
        <w:rPr>
          <w:rFonts w:ascii="Arial" w:hAnsi="Arial"/>
          <w:color w:val="FF0000"/>
        </w:rPr>
      </w:pPr>
    </w:p>
    <w:p w14:paraId="0C69D963" w14:textId="77777777" w:rsidR="009E3B95" w:rsidRPr="009E3B95" w:rsidRDefault="009E3B95" w:rsidP="00345735">
      <w:pPr>
        <w:spacing w:after="240" w:line="240" w:lineRule="auto"/>
        <w:rPr>
          <w:rFonts w:ascii="Arial" w:hAnsi="Arial"/>
          <w:b/>
          <w:bCs/>
          <w:color w:val="FF0000"/>
          <w:sz w:val="32"/>
          <w:szCs w:val="32"/>
        </w:rPr>
      </w:pPr>
    </w:p>
    <w:p w14:paraId="53C5573F" w14:textId="77777777" w:rsidR="009E3B95" w:rsidRPr="009E3B95" w:rsidRDefault="009E3B95" w:rsidP="00345735">
      <w:pPr>
        <w:spacing w:after="240" w:line="240" w:lineRule="auto"/>
        <w:rPr>
          <w:rFonts w:ascii="Arial" w:hAnsi="Arial"/>
          <w:b/>
          <w:bCs/>
          <w:color w:val="FF0000"/>
          <w:sz w:val="32"/>
          <w:szCs w:val="32"/>
        </w:rPr>
      </w:pPr>
    </w:p>
    <w:p w14:paraId="673F5009" w14:textId="77777777" w:rsidR="001A109E" w:rsidRDefault="001A109E"/>
    <w:sectPr w:rsidR="001A109E" w:rsidSect="00F0162B">
      <w:headerReference w:type="default" r:id="rId8"/>
      <w:headerReference w:type="first" r:id="rId9"/>
      <w:footerReference w:type="first" r:id="rId10"/>
      <w:pgSz w:w="11906" w:h="16838" w:code="9"/>
      <w:pgMar w:top="426" w:right="1418" w:bottom="624" w:left="426" w:header="567"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3517"/>
      <w:gridCol w:w="2251"/>
      <w:gridCol w:w="2599"/>
    </w:tblGrid>
    <w:tr w:rsidR="00DF5BE2" w14:paraId="684D3943" w14:textId="77777777" w:rsidTr="00067C21">
      <w:tc>
        <w:tcPr>
          <w:tcW w:w="2093" w:type="dxa"/>
        </w:tcPr>
        <w:p w14:paraId="4D896B9C" w14:textId="77777777" w:rsidR="00DF5BE2" w:rsidRDefault="00FA5E93" w:rsidP="00067C21">
          <w:pPr>
            <w:pStyle w:val="Bunntekst"/>
          </w:pPr>
          <w:r>
            <w:t>Postadresse:</w:t>
          </w:r>
        </w:p>
      </w:tc>
      <w:tc>
        <w:tcPr>
          <w:tcW w:w="3260" w:type="dxa"/>
        </w:tcPr>
        <w:p w14:paraId="2BF221AE" w14:textId="77777777" w:rsidR="00DF5BE2" w:rsidRPr="00777A0D" w:rsidRDefault="00FA5E93" w:rsidP="00067C21">
          <w:pPr>
            <w:pStyle w:val="Bunntekst"/>
            <w:rPr>
              <w:lang w:val="nn-NO"/>
            </w:rPr>
          </w:pPr>
          <w:r w:rsidRPr="00777A0D">
            <w:rPr>
              <w:lang w:val="nn-NO"/>
            </w:rPr>
            <w:t xml:space="preserve">E-post: </w:t>
          </w:r>
          <w:sdt>
            <w:sdtPr>
              <w:rPr>
                <w:lang w:val="nn-NO"/>
              </w:rPr>
              <w:tag w:val="ToOrgUnit.E-mail"/>
              <w:id w:val="10046"/>
              <w:dataBinding w:prefixMappings="xmlns:gbs='http://www.software-innovation.no/growBusinessDocument'" w:xpath="/gbs:GrowBusinessDocument/gbs:ToOrgUnit.E-mail[@gbs:key='10046']" w:storeItemID="{A0324DE8-6A42-4AE3-AC53-72965AD50FE4}"/>
              <w:text/>
            </w:sdtPr>
            <w:sdtEndPr/>
            <w:sdtContent>
              <w:r w:rsidRPr="00777A0D">
                <w:rPr>
                  <w:lang w:val="nn-NO"/>
                </w:rPr>
                <w:t>post.nord-aurdal@kirken.no</w:t>
              </w:r>
            </w:sdtContent>
          </w:sdt>
        </w:p>
      </w:tc>
      <w:tc>
        <w:tcPr>
          <w:tcW w:w="1985" w:type="dxa"/>
        </w:tcPr>
        <w:p w14:paraId="0302DA2B" w14:textId="77777777" w:rsidR="00DF5BE2" w:rsidRDefault="00FA5E93" w:rsidP="00067C21">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A0324DE8-6A42-4AE3-AC53-72965AD50FE4}"/>
              <w:text/>
            </w:sdtPr>
            <w:sdtEndPr/>
            <w:sdtContent>
              <w:r>
                <w:t>+47 90712261/61360060</w:t>
              </w:r>
            </w:sdtContent>
          </w:sdt>
        </w:p>
      </w:tc>
      <w:tc>
        <w:tcPr>
          <w:tcW w:w="2409" w:type="dxa"/>
        </w:tcPr>
        <w:p w14:paraId="1F7861D0" w14:textId="77777777" w:rsidR="00DF5BE2" w:rsidRDefault="00FA5E93" w:rsidP="00067C21">
          <w:pPr>
            <w:pStyle w:val="Bunntekst"/>
          </w:pPr>
          <w:r>
            <w:t>Saksbehandler</w:t>
          </w:r>
        </w:p>
      </w:tc>
    </w:tr>
    <w:tr w:rsidR="00DF5BE2" w:rsidRPr="00572CFE" w14:paraId="415B49FD" w14:textId="77777777" w:rsidTr="00067C21">
      <w:tc>
        <w:tcPr>
          <w:tcW w:w="2093" w:type="dxa"/>
        </w:tcPr>
        <w:sdt>
          <w:sdtPr>
            <w:tag w:val="ToOrgUnit.Addresses.Address"/>
            <w:id w:val="10012"/>
            <w:dataBinding w:prefixMappings="xmlns:gbs='http://www.software-innovation.no/growBusinessDocument'" w:xpath="/gbs:GrowBusinessDocument/gbs:ToOrgUnit.AddressesJOINEX.Address[@gbs:key='10012']" w:storeItemID="{A0324DE8-6A42-4AE3-AC53-72965AD50FE4}"/>
            <w:text/>
          </w:sdtPr>
          <w:sdtEndPr/>
          <w:sdtContent>
            <w:p w14:paraId="759AA1DE" w14:textId="77777777" w:rsidR="00DF5BE2" w:rsidRDefault="00FA5E93" w:rsidP="00067C21">
              <w:pPr>
                <w:pStyle w:val="Bunntekst"/>
              </w:pPr>
              <w:r>
                <w:t>Jernbanevegen 5</w:t>
              </w:r>
            </w:p>
          </w:sdtContent>
        </w:sdt>
      </w:tc>
      <w:tc>
        <w:tcPr>
          <w:tcW w:w="3260" w:type="dxa"/>
        </w:tcPr>
        <w:p w14:paraId="4840BC61" w14:textId="77777777" w:rsidR="00DF5BE2" w:rsidRPr="00F96905" w:rsidRDefault="00FA5E93" w:rsidP="00067C21">
          <w:pPr>
            <w:pStyle w:val="Bunntekst"/>
            <w:rPr>
              <w:lang w:val="en-US"/>
            </w:rPr>
          </w:pPr>
          <w:r w:rsidRPr="00F96905">
            <w:rPr>
              <w:lang w:val="en-US"/>
            </w:rPr>
            <w:t xml:space="preserve">Web: </w:t>
          </w:r>
          <w:sdt>
            <w:sdtPr>
              <w:rPr>
                <w:lang w:val="en-US"/>
              </w:rPr>
              <w:tag w:val="ToOrgUnit.Web"/>
              <w:id w:val="10053"/>
              <w:dataBinding w:prefixMappings="xmlns:gbs='http://www.software-innovation.no/growBusinessDocument'" w:xpath="/gbs:GrowBusinessDocument/gbs:ToOrgUnit.Web[@gbs:key='10053']" w:storeItemID="{A0324DE8-6A42-4AE3-AC53-72965AD50FE4}"/>
              <w:text/>
            </w:sdtPr>
            <w:sdtEndPr/>
            <w:sdtContent>
              <w:r w:rsidRPr="00777A0D">
                <w:rPr>
                  <w:lang w:val="en-US"/>
                </w:rPr>
                <w:t>https://kirken.no/nord-aurdal</w:t>
              </w:r>
            </w:sdtContent>
          </w:sdt>
        </w:p>
      </w:tc>
      <w:tc>
        <w:tcPr>
          <w:tcW w:w="1985" w:type="dxa"/>
        </w:tcPr>
        <w:p w14:paraId="7687C374" w14:textId="77777777" w:rsidR="00DF5BE2" w:rsidRDefault="00FA5E93" w:rsidP="00067C21">
          <w:pPr>
            <w:pStyle w:val="Bunntekst"/>
          </w:pPr>
          <w:r>
            <w:t xml:space="preserve">Telefaks: </w:t>
          </w:r>
          <w:sdt>
            <w:sdtPr>
              <w:tag w:val="ToOrgUnit.Telefax"/>
              <w:id w:val="10011"/>
              <w:dataBinding w:prefixMappings="xmlns:gbs='http://www.software-innovation.no/growBusinessDocument'" w:xpath="/gbs:GrowBusinessDocument/gbs:ToOrgUnit.Telefax[@gbs:key='10011']" w:storeItemID="{A0324DE8-6A42-4AE3-AC53-72965AD50FE4}"/>
              <w:text/>
            </w:sdtPr>
            <w:sdtEndPr/>
            <w:sdtContent>
              <w:r>
                <w:t xml:space="preserve">  </w:t>
              </w:r>
            </w:sdtContent>
          </w:sdt>
        </w:p>
      </w:tc>
      <w:sdt>
        <w:sdtPr>
          <w:tag w:val="OurRef.Name"/>
          <w:id w:val="10044"/>
          <w:dataBinding w:prefixMappings="xmlns:gbs='http://www.software-innovation.no/growBusinessDocument'" w:xpath="/gbs:GrowBusinessDocument/gbs:OurRef.Name[@gbs:key='10044']" w:storeItemID="{A0324DE8-6A42-4AE3-AC53-72965AD50FE4}"/>
          <w:text/>
        </w:sdtPr>
        <w:sdtEndPr/>
        <w:sdtContent>
          <w:tc>
            <w:tcPr>
              <w:tcW w:w="2409" w:type="dxa"/>
            </w:tcPr>
            <w:p w14:paraId="516240C3" w14:textId="77777777" w:rsidR="00DF5BE2" w:rsidRPr="00572CFE" w:rsidRDefault="00FA5E93" w:rsidP="00067C21">
              <w:pPr>
                <w:pStyle w:val="Bunntekst"/>
                <w:rPr>
                  <w:lang w:val="en-US"/>
                </w:rPr>
              </w:pPr>
              <w:r>
                <w:t>Aud-Karin Hovi</w:t>
              </w:r>
            </w:p>
          </w:tc>
        </w:sdtContent>
      </w:sdt>
    </w:tr>
    <w:tr w:rsidR="00DF5BE2" w:rsidRPr="00572CFE" w14:paraId="018CF6F3" w14:textId="77777777" w:rsidTr="00067C21">
      <w:tc>
        <w:tcPr>
          <w:tcW w:w="2093" w:type="dxa"/>
        </w:tcPr>
        <w:sdt>
          <w:sdtPr>
            <w:tag w:val="ToOrgUnit.Addresses.Zip"/>
            <w:id w:val="10013"/>
            <w:dataBinding w:prefixMappings="xmlns:gbs='http://www.software-innovation.no/growBusinessDocument'" w:xpath="/gbs:GrowBusinessDocument/gbs:ToOrgUnit.AddressesJOINEX.Zip[@gbs:key='10013']" w:storeItemID="{A0324DE8-6A42-4AE3-AC53-72965AD50FE4}"/>
            <w:text/>
          </w:sdtPr>
          <w:sdtEndPr/>
          <w:sdtContent>
            <w:p w14:paraId="66323DE2" w14:textId="77777777" w:rsidR="00DF5BE2" w:rsidRDefault="00FA5E93" w:rsidP="00067C21">
              <w:pPr>
                <w:pStyle w:val="Bunntekst"/>
              </w:pPr>
              <w:r>
                <w:t>2900 FAGERNES</w:t>
              </w:r>
            </w:p>
          </w:sdtContent>
        </w:sdt>
      </w:tc>
      <w:tc>
        <w:tcPr>
          <w:tcW w:w="3260" w:type="dxa"/>
        </w:tcPr>
        <w:p w14:paraId="307CF22D" w14:textId="77777777" w:rsidR="00DF5BE2" w:rsidRPr="00F96905" w:rsidRDefault="00FA5E93" w:rsidP="00067C21">
          <w:pPr>
            <w:pStyle w:val="Bunntekst"/>
            <w:rPr>
              <w:lang w:val="en-US"/>
            </w:rPr>
          </w:pPr>
          <w:r w:rsidRPr="00F96905">
            <w:rPr>
              <w:lang w:val="en-US"/>
            </w:rPr>
            <w:t>Org.nr.:</w:t>
          </w:r>
          <w:sdt>
            <w:sdtPr>
              <w:tag w:val="ToOrgUnit.OrgUnit.Referencenumber"/>
              <w:id w:val="10054"/>
              <w:dataBinding w:prefixMappings="xmlns:gbs='http://www.software-innovation.no/growBusinessDocument'" w:xpath="/gbs:GrowBusinessDocument/gbs:ToOrgUnit.OrgUnit.Referencenumber[@gbs:key='10054']" w:storeItemID="{A0324DE8-6A42-4AE3-AC53-72965AD50FE4}"/>
              <w:text/>
            </w:sdtPr>
            <w:sdtEndPr/>
            <w:sdtContent>
              <w:r>
                <w:t>876989492</w:t>
              </w:r>
            </w:sdtContent>
          </w:sdt>
        </w:p>
      </w:tc>
      <w:tc>
        <w:tcPr>
          <w:tcW w:w="1985" w:type="dxa"/>
        </w:tcPr>
        <w:p w14:paraId="4463717A" w14:textId="77777777" w:rsidR="00DF5BE2" w:rsidRDefault="00FA5E93" w:rsidP="00067C21">
          <w:pPr>
            <w:pStyle w:val="Bunntekst"/>
          </w:pPr>
        </w:p>
      </w:tc>
      <w:sdt>
        <w:sdtPr>
          <w:tag w:val="OurRef.DirectLine"/>
          <w:id w:val="10045"/>
          <w:dataBinding w:prefixMappings="xmlns:gbs='http://www.software-innovation.no/growBusinessDocument'" w:xpath="/gbs:GrowBusinessDocument/gbs:OurRef.DirectLine[@gbs:key='10045']" w:storeItemID="{A0324DE8-6A42-4AE3-AC53-72965AD50FE4}"/>
          <w:text/>
        </w:sdtPr>
        <w:sdtEndPr/>
        <w:sdtContent>
          <w:tc>
            <w:tcPr>
              <w:tcW w:w="2409" w:type="dxa"/>
            </w:tcPr>
            <w:p w14:paraId="360539F3" w14:textId="77777777" w:rsidR="00DF5BE2" w:rsidRPr="00572CFE" w:rsidRDefault="00FA5E93" w:rsidP="00067C21">
              <w:pPr>
                <w:pStyle w:val="Bunntekst"/>
                <w:rPr>
                  <w:lang w:val="en-US"/>
                </w:rPr>
              </w:pPr>
              <w:r>
                <w:t xml:space="preserve">  </w:t>
              </w:r>
            </w:p>
          </w:tc>
        </w:sdtContent>
      </w:sdt>
    </w:tr>
  </w:tbl>
  <w:p w14:paraId="17EA6953" w14:textId="77777777" w:rsidR="00DF5BE2" w:rsidRPr="00572CFE" w:rsidRDefault="00FA5E93">
    <w:pPr>
      <w:pStyle w:val="Bunntekst"/>
      <w:rPr>
        <w:sz w:val="4"/>
        <w:szCs w:val="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600"/>
      <w:gridCol w:w="2512"/>
    </w:tblGrid>
    <w:tr w:rsidR="00DF5BE2" w14:paraId="583F4A57" w14:textId="77777777" w:rsidTr="00067C21">
      <w:tc>
        <w:tcPr>
          <w:tcW w:w="4989" w:type="dxa"/>
        </w:tcPr>
        <w:p w14:paraId="7754B8C3" w14:textId="77777777" w:rsidR="00DF5BE2" w:rsidRPr="00193745" w:rsidRDefault="00FA5E93" w:rsidP="00067C21">
          <w:pPr>
            <w:rPr>
              <w:sz w:val="28"/>
              <w:szCs w:val="28"/>
            </w:rPr>
          </w:pPr>
        </w:p>
      </w:tc>
      <w:tc>
        <w:tcPr>
          <w:tcW w:w="2619" w:type="dxa"/>
        </w:tcPr>
        <w:p w14:paraId="08411073" w14:textId="77777777" w:rsidR="00DF5BE2" w:rsidRDefault="00FA5E93" w:rsidP="00067C21"/>
      </w:tc>
      <w:tc>
        <w:tcPr>
          <w:tcW w:w="2529" w:type="dxa"/>
        </w:tcPr>
        <w:p w14:paraId="4320B151" w14:textId="77777777" w:rsidR="00DF5BE2" w:rsidRDefault="00FA5E93" w:rsidP="00067C21">
          <w:pPr>
            <w:pStyle w:val="Topptekst"/>
            <w:jc w:val="right"/>
          </w:pPr>
        </w:p>
      </w:tc>
    </w:tr>
    <w:tr w:rsidR="00DF5BE2" w14:paraId="74022394" w14:textId="77777777" w:rsidTr="00067C21">
      <w:tc>
        <w:tcPr>
          <w:tcW w:w="4989" w:type="dxa"/>
          <w:tcBorders>
            <w:bottom w:val="nil"/>
          </w:tcBorders>
        </w:tcPr>
        <w:p w14:paraId="0F13C440" w14:textId="77777777" w:rsidR="00DF5BE2" w:rsidRDefault="00FA5E93" w:rsidP="00067C21"/>
      </w:tc>
      <w:tc>
        <w:tcPr>
          <w:tcW w:w="2619" w:type="dxa"/>
          <w:tcBorders>
            <w:bottom w:val="nil"/>
          </w:tcBorders>
        </w:tcPr>
        <w:p w14:paraId="045C7A29" w14:textId="77777777" w:rsidR="00DF5BE2" w:rsidRDefault="00FA5E93" w:rsidP="00067C21"/>
      </w:tc>
      <w:tc>
        <w:tcPr>
          <w:tcW w:w="2529" w:type="dxa"/>
          <w:tcBorders>
            <w:bottom w:val="nil"/>
          </w:tcBorders>
        </w:tcPr>
        <w:p w14:paraId="6AC71F21" w14:textId="477435A7" w:rsidR="00DF5BE2" w:rsidRDefault="00FA5E93" w:rsidP="00067C21">
          <w:pPr>
            <w:pStyle w:val="Topptekst"/>
            <w:jc w:val="right"/>
          </w:pPr>
          <w:r>
            <w:fldChar w:fldCharType="begin"/>
          </w:r>
          <w:r>
            <w:instrText xml:space="preserve"> PAGE   \* MERGEFORMAT </w:instrText>
          </w:r>
          <w:r>
            <w:fldChar w:fldCharType="separate"/>
          </w:r>
          <w:r>
            <w:rPr>
              <w:noProof/>
            </w:rPr>
            <w:t>2</w:t>
          </w:r>
          <w:r>
            <w:fldChar w:fldCharType="end"/>
          </w:r>
          <w:r>
            <w:t xml:space="preserve"> av </w:t>
          </w:r>
          <w:r>
            <w:rPr>
              <w:noProof/>
            </w:rPr>
            <w:fldChar w:fldCharType="begin"/>
          </w:r>
          <w:r>
            <w:rPr>
              <w:noProof/>
            </w:rPr>
            <w:instrText xml:space="preserve"> SECTIONPAGES   \* MERGEFORMAT </w:instrText>
          </w:r>
          <w:r>
            <w:rPr>
              <w:noProof/>
            </w:rPr>
            <w:fldChar w:fldCharType="separate"/>
          </w:r>
          <w:r>
            <w:rPr>
              <w:noProof/>
            </w:rPr>
            <w:t>5</w:t>
          </w:r>
          <w:r>
            <w:rPr>
              <w:noProof/>
            </w:rPr>
            <w:fldChar w:fldCharType="end"/>
          </w:r>
        </w:p>
      </w:tc>
    </w:tr>
    <w:tr w:rsidR="00DF5BE2" w14:paraId="68C92907" w14:textId="77777777" w:rsidTr="00067C21">
      <w:tc>
        <w:tcPr>
          <w:tcW w:w="4989" w:type="dxa"/>
          <w:tcBorders>
            <w:bottom w:val="nil"/>
          </w:tcBorders>
        </w:tcPr>
        <w:p w14:paraId="111BE8DE" w14:textId="77777777" w:rsidR="00DF5BE2" w:rsidRDefault="00FA5E93" w:rsidP="00067C21"/>
      </w:tc>
      <w:tc>
        <w:tcPr>
          <w:tcW w:w="2619" w:type="dxa"/>
          <w:tcBorders>
            <w:bottom w:val="nil"/>
          </w:tcBorders>
        </w:tcPr>
        <w:p w14:paraId="76C1491D" w14:textId="77777777" w:rsidR="00DF5BE2" w:rsidRPr="00193745" w:rsidRDefault="00FA5E93" w:rsidP="00067C21">
          <w:pPr>
            <w:pStyle w:val="Topptekst"/>
            <w:rPr>
              <w:rStyle w:val="Ledetekst"/>
            </w:rPr>
          </w:pPr>
        </w:p>
      </w:tc>
      <w:tc>
        <w:tcPr>
          <w:tcW w:w="2529" w:type="dxa"/>
          <w:tcBorders>
            <w:bottom w:val="nil"/>
          </w:tcBorders>
        </w:tcPr>
        <w:p w14:paraId="701ECDC6" w14:textId="77777777" w:rsidR="00DF5BE2" w:rsidRDefault="00FA5E93" w:rsidP="00067C21"/>
      </w:tc>
    </w:tr>
  </w:tbl>
  <w:p w14:paraId="0837D461" w14:textId="77777777" w:rsidR="00DF5BE2" w:rsidRDefault="00FA5E9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1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9731"/>
    </w:tblGrid>
    <w:tr w:rsidR="00DF5BE2" w14:paraId="315ABBFD" w14:textId="77777777" w:rsidTr="00F0162B">
      <w:trPr>
        <w:cantSplit/>
        <w:trHeight w:val="176"/>
      </w:trPr>
      <w:tc>
        <w:tcPr>
          <w:tcW w:w="1985" w:type="dxa"/>
          <w:vMerge w:val="restart"/>
          <w:tcBorders>
            <w:top w:val="nil"/>
            <w:left w:val="nil"/>
            <w:bottom w:val="nil"/>
            <w:right w:val="nil"/>
          </w:tcBorders>
          <w:noWrap/>
          <w:hideMark/>
        </w:tcPr>
        <w:p w14:paraId="53EA39B3" w14:textId="77777777" w:rsidR="00DF5BE2" w:rsidRDefault="00FA5E93" w:rsidP="00F0162B">
          <w:pPr>
            <w:tabs>
              <w:tab w:val="center" w:pos="510"/>
              <w:tab w:val="right" w:pos="1077"/>
            </w:tabs>
            <w:spacing w:before="40" w:line="276" w:lineRule="auto"/>
            <w:ind w:firstLine="1140"/>
            <w:rPr>
              <w:rFonts w:cs="Times New Roman"/>
              <w:sz w:val="6"/>
              <w:szCs w:val="20"/>
            </w:rPr>
          </w:pPr>
          <w:r>
            <w:rPr>
              <w:rFonts w:cs="Times New Roman"/>
              <w:noProof/>
              <w:sz w:val="6"/>
              <w:szCs w:val="20"/>
              <w:lang w:eastAsia="nb-NO"/>
            </w:rPr>
            <w:drawing>
              <wp:inline distT="0" distB="0" distL="0" distR="0" wp14:anchorId="5CA27ECE" wp14:editId="60E798A3">
                <wp:extent cx="295200" cy="374400"/>
                <wp:effectExtent l="0" t="0" r="0" b="698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5BB45CD8" w14:textId="77777777" w:rsidR="00DF5BE2" w:rsidRDefault="00FA5E93" w:rsidP="00067C2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DF5BE2" w:rsidRPr="002F1A50" w14:paraId="50A02938" w14:textId="77777777" w:rsidTr="00F0162B">
      <w:trPr>
        <w:cantSplit/>
        <w:trHeight w:val="274"/>
      </w:trPr>
      <w:tc>
        <w:tcPr>
          <w:tcW w:w="1985" w:type="dxa"/>
          <w:vMerge/>
          <w:tcBorders>
            <w:top w:val="nil"/>
            <w:left w:val="nil"/>
            <w:bottom w:val="nil"/>
            <w:right w:val="nil"/>
          </w:tcBorders>
          <w:vAlign w:val="center"/>
          <w:hideMark/>
        </w:tcPr>
        <w:p w14:paraId="00EA9382" w14:textId="77777777" w:rsidR="00DF5BE2" w:rsidRDefault="00FA5E93" w:rsidP="00067C21">
          <w:pPr>
            <w:spacing w:line="276" w:lineRule="auto"/>
            <w:rPr>
              <w:rFonts w:cs="Times New Roman"/>
              <w:sz w:val="6"/>
              <w:szCs w:val="20"/>
            </w:rPr>
          </w:pPr>
        </w:p>
      </w:tc>
      <w:sdt>
        <w:sdtPr>
          <w:rPr>
            <w:lang w:eastAsia="nb-NO"/>
          </w:rPr>
          <w:tag w:val="ToOrgUnit.Name"/>
          <w:id w:val="10052"/>
          <w:dataBinding w:prefixMappings="xmlns:gbs='http://www.software-innovation.no/growBusinessDocument'" w:xpath="/gbs:GrowBusinessDocument/gbs:ToOrgUnit.Name[@gbs:key='10052']" w:storeItemID="{A0324DE8-6A42-4AE3-AC53-72965AD50FE4}"/>
          <w:text/>
        </w:sdtPr>
        <w:sdtEndPr/>
        <w:sdtContent>
          <w:tc>
            <w:tcPr>
              <w:tcW w:w="9731" w:type="dxa"/>
              <w:tcBorders>
                <w:top w:val="nil"/>
                <w:left w:val="nil"/>
                <w:bottom w:val="nil"/>
                <w:right w:val="nil"/>
              </w:tcBorders>
              <w:hideMark/>
            </w:tcPr>
            <w:p w14:paraId="4229975A" w14:textId="77777777" w:rsidR="00DF5BE2" w:rsidRPr="004E6239" w:rsidRDefault="00FA5E93" w:rsidP="00067C21">
              <w:pPr>
                <w:rPr>
                  <w:b/>
                  <w:lang w:val="en-US" w:eastAsia="nb-NO"/>
                </w:rPr>
              </w:pPr>
              <w:r>
                <w:rPr>
                  <w:lang w:eastAsia="nb-NO"/>
                </w:rPr>
                <w:t>Nord-Aurdal kirkelige fellesråd</w:t>
              </w:r>
            </w:p>
          </w:tc>
        </w:sdtContent>
      </w:sdt>
    </w:tr>
  </w:tbl>
  <w:p w14:paraId="2B5A2043" w14:textId="77777777" w:rsidR="00DF5BE2" w:rsidRPr="002F1A50" w:rsidRDefault="00FA5E93" w:rsidP="00067C21">
    <w:pPr>
      <w:pStyle w:val="Topptekst"/>
      <w:rPr>
        <w:rFonts w:cs="Arial"/>
        <w:lang w:val="en-US"/>
      </w:rPr>
    </w:pPr>
  </w:p>
  <w:p w14:paraId="3B9478CA" w14:textId="77777777" w:rsidR="00DF5BE2" w:rsidRPr="002F1A50" w:rsidRDefault="00FA5E93" w:rsidP="00067C21">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483A199D"/>
    <w:multiLevelType w:val="hybridMultilevel"/>
    <w:tmpl w:val="64F0D702"/>
    <w:lvl w:ilvl="0" w:tplc="6B2C101C">
      <w:start w:val="34"/>
      <w:numFmt w:val="bullet"/>
      <w:lvlText w:val=""/>
      <w:lvlJc w:val="left"/>
      <w:pPr>
        <w:ind w:left="2148" w:hanging="360"/>
      </w:pPr>
      <w:rPr>
        <w:rFonts w:ascii="Symbol" w:eastAsia="Times New Roman" w:hAnsi="Symbol" w:hint="default"/>
      </w:rPr>
    </w:lvl>
    <w:lvl w:ilvl="1" w:tplc="04140003" w:tentative="1">
      <w:start w:val="1"/>
      <w:numFmt w:val="bullet"/>
      <w:lvlText w:val="o"/>
      <w:lvlJc w:val="left"/>
      <w:pPr>
        <w:ind w:left="2868" w:hanging="360"/>
      </w:pPr>
      <w:rPr>
        <w:rFonts w:ascii="Courier New" w:hAnsi="Courier New" w:hint="default"/>
      </w:rPr>
    </w:lvl>
    <w:lvl w:ilvl="2" w:tplc="04140005" w:tentative="1">
      <w:start w:val="1"/>
      <w:numFmt w:val="bullet"/>
      <w:lvlText w:val=""/>
      <w:lvlJc w:val="left"/>
      <w:pPr>
        <w:ind w:left="3588" w:hanging="360"/>
      </w:pPr>
      <w:rPr>
        <w:rFonts w:ascii="Wingdings" w:hAnsi="Wingdings" w:hint="default"/>
      </w:rPr>
    </w:lvl>
    <w:lvl w:ilvl="3" w:tplc="04140001" w:tentative="1">
      <w:start w:val="1"/>
      <w:numFmt w:val="bullet"/>
      <w:lvlText w:val=""/>
      <w:lvlJc w:val="left"/>
      <w:pPr>
        <w:ind w:left="4308" w:hanging="360"/>
      </w:pPr>
      <w:rPr>
        <w:rFonts w:ascii="Symbol" w:hAnsi="Symbol" w:hint="default"/>
      </w:rPr>
    </w:lvl>
    <w:lvl w:ilvl="4" w:tplc="04140003" w:tentative="1">
      <w:start w:val="1"/>
      <w:numFmt w:val="bullet"/>
      <w:lvlText w:val="o"/>
      <w:lvlJc w:val="left"/>
      <w:pPr>
        <w:ind w:left="5028" w:hanging="360"/>
      </w:pPr>
      <w:rPr>
        <w:rFonts w:ascii="Courier New" w:hAnsi="Courier New" w:hint="default"/>
      </w:rPr>
    </w:lvl>
    <w:lvl w:ilvl="5" w:tplc="04140005" w:tentative="1">
      <w:start w:val="1"/>
      <w:numFmt w:val="bullet"/>
      <w:lvlText w:val=""/>
      <w:lvlJc w:val="left"/>
      <w:pPr>
        <w:ind w:left="5748" w:hanging="360"/>
      </w:pPr>
      <w:rPr>
        <w:rFonts w:ascii="Wingdings" w:hAnsi="Wingdings" w:hint="default"/>
      </w:rPr>
    </w:lvl>
    <w:lvl w:ilvl="6" w:tplc="04140001" w:tentative="1">
      <w:start w:val="1"/>
      <w:numFmt w:val="bullet"/>
      <w:lvlText w:val=""/>
      <w:lvlJc w:val="left"/>
      <w:pPr>
        <w:ind w:left="6468" w:hanging="360"/>
      </w:pPr>
      <w:rPr>
        <w:rFonts w:ascii="Symbol" w:hAnsi="Symbol" w:hint="default"/>
      </w:rPr>
    </w:lvl>
    <w:lvl w:ilvl="7" w:tplc="04140003" w:tentative="1">
      <w:start w:val="1"/>
      <w:numFmt w:val="bullet"/>
      <w:lvlText w:val="o"/>
      <w:lvlJc w:val="left"/>
      <w:pPr>
        <w:ind w:left="7188" w:hanging="360"/>
      </w:pPr>
      <w:rPr>
        <w:rFonts w:ascii="Courier New" w:hAnsi="Courier New" w:hint="default"/>
      </w:rPr>
    </w:lvl>
    <w:lvl w:ilvl="8" w:tplc="04140005" w:tentative="1">
      <w:start w:val="1"/>
      <w:numFmt w:val="bullet"/>
      <w:lvlText w:val=""/>
      <w:lvlJc w:val="left"/>
      <w:pPr>
        <w:ind w:left="7908" w:hanging="360"/>
      </w:pPr>
      <w:rPr>
        <w:rFonts w:ascii="Wingdings" w:hAnsi="Wingdings" w:hint="default"/>
      </w:rPr>
    </w:lvl>
  </w:abstractNum>
  <w:abstractNum w:abstractNumId="2" w15:restartNumberingAfterBreak="0">
    <w:nsid w:val="4BDC07B5"/>
    <w:multiLevelType w:val="hybridMultilevel"/>
    <w:tmpl w:val="1A00B14C"/>
    <w:lvl w:ilvl="0" w:tplc="1C88E912">
      <w:numFmt w:val="bullet"/>
      <w:lvlText w:val="-"/>
      <w:lvlJc w:val="left"/>
      <w:pPr>
        <w:ind w:left="1068" w:hanging="360"/>
      </w:pPr>
      <w:rPr>
        <w:rFonts w:ascii="Arial" w:eastAsiaTheme="minorHAnsi" w:hAnsi="Arial" w:cs="Aria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5621019E"/>
    <w:multiLevelType w:val="multilevel"/>
    <w:tmpl w:val="1B88B5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asciiTheme="minorHAnsi" w:eastAsiaTheme="minorHAnsi" w:hAnsiTheme="minorHAnsi" w:cstheme="minorHAnsi"/>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95"/>
    <w:rsid w:val="00037CE3"/>
    <w:rsid w:val="0012427D"/>
    <w:rsid w:val="001A109E"/>
    <w:rsid w:val="00345735"/>
    <w:rsid w:val="009E3B95"/>
    <w:rsid w:val="00FA5E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5E10"/>
  <w15:chartTrackingRefBased/>
  <w15:docId w15:val="{2A54B5C6-B448-4BBD-9287-9D4376E3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037CE3"/>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semiHidden/>
    <w:unhideWhenUsed/>
    <w:rsid w:val="009E3B9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9E3B95"/>
  </w:style>
  <w:style w:type="paragraph" w:styleId="Topptekst">
    <w:name w:val="header"/>
    <w:basedOn w:val="Normal"/>
    <w:link w:val="TopptekstTegn"/>
    <w:unhideWhenUsed/>
    <w:rsid w:val="009E3B95"/>
    <w:pPr>
      <w:tabs>
        <w:tab w:val="center" w:pos="4536"/>
        <w:tab w:val="right" w:pos="9072"/>
      </w:tabs>
      <w:spacing w:after="0" w:line="240" w:lineRule="auto"/>
    </w:pPr>
    <w:rPr>
      <w:rFonts w:ascii="Arial" w:hAnsi="Arial"/>
    </w:rPr>
  </w:style>
  <w:style w:type="character" w:customStyle="1" w:styleId="TopptekstTegn">
    <w:name w:val="Topptekst Tegn"/>
    <w:basedOn w:val="Standardskriftforavsnitt"/>
    <w:link w:val="Topptekst"/>
    <w:rsid w:val="009E3B95"/>
    <w:rPr>
      <w:rFonts w:ascii="Arial" w:hAnsi="Arial"/>
    </w:rPr>
  </w:style>
  <w:style w:type="table" w:styleId="Tabellrutenett">
    <w:name w:val="Table Grid"/>
    <w:basedOn w:val="Vanligtabell"/>
    <w:uiPriority w:val="59"/>
    <w:rsid w:val="009E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detekst">
    <w:name w:val="Ledetekst"/>
    <w:basedOn w:val="Standardskriftforavsnitt"/>
    <w:uiPriority w:val="1"/>
    <w:qFormat/>
    <w:rsid w:val="009E3B95"/>
    <w:rPr>
      <w:sz w:val="18"/>
    </w:rPr>
  </w:style>
  <w:style w:type="paragraph" w:styleId="Listeavsnitt">
    <w:name w:val="List Paragraph"/>
    <w:basedOn w:val="Normal"/>
    <w:uiPriority w:val="34"/>
    <w:qFormat/>
    <w:rsid w:val="009E3B95"/>
    <w:pPr>
      <w:ind w:left="720"/>
      <w:contextualSpacing/>
    </w:pPr>
  </w:style>
  <w:style w:type="character" w:customStyle="1" w:styleId="Overskrift3Tegn">
    <w:name w:val="Overskrift 3 Tegn"/>
    <w:basedOn w:val="Standardskriftforavsnitt"/>
    <w:link w:val="Overskrift3"/>
    <w:uiPriority w:val="9"/>
    <w:rsid w:val="00037CE3"/>
    <w:rPr>
      <w:rFonts w:ascii="Cambria" w:eastAsia="Times New Roman" w:hAnsi="Cambria" w:cs="Times New Roman"/>
      <w:b/>
      <w:color w:val="243F6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ttilsynet.no/Utbrudd_av_koronavirus/Mat_og_drikkevann/hvordan_kan_du_servere_mat_ved_sommeravslutninger_idrettsarrangement_eller_annet_kortvarig_salg_av_mat_paa_en_trygg_maate.3942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ksantikvaren.no/veileder/bruk-og-rengjoring-av-kirkerom-i-forbindelse-med-covid-19" TargetMode="External"/><Relationship Id="rId11" Type="http://schemas.openxmlformats.org/officeDocument/2006/relationships/fontTable" Target="fontTable.xml"/><Relationship Id="rId5" Type="http://schemas.openxmlformats.org/officeDocument/2006/relationships/hyperlink" Target="https://kirken.no/nb-NO/om-kirken/for-medarbeidere/infotilmedarbeidere/info%20til%20medarbeidere/ny%20smittevernveileder%20og%20nye%20nasjonale%20regle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59BFE596C4992829D36307D2F2ACB"/>
        <w:category>
          <w:name w:val="Generelt"/>
          <w:gallery w:val="placeholder"/>
        </w:category>
        <w:types>
          <w:type w:val="bbPlcHdr"/>
        </w:types>
        <w:behaviors>
          <w:behavior w:val="content"/>
        </w:behaviors>
        <w:guid w:val="{7B570562-8CA2-49F9-83E0-540BC8F51DBA}"/>
      </w:docPartPr>
      <w:docPartBody>
        <w:p w:rsidR="00000000" w:rsidRDefault="009E63B7" w:rsidP="009E63B7">
          <w:pPr>
            <w:pStyle w:val="D5159BFE596C4992829D36307D2F2ACB"/>
          </w:pPr>
          <w:r w:rsidRPr="001F39C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B7"/>
    <w:rsid w:val="009E63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E63B7"/>
    <w:rPr>
      <w:color w:val="808080"/>
    </w:rPr>
  </w:style>
  <w:style w:type="paragraph" w:customStyle="1" w:styleId="D5159BFE596C4992829D36307D2F2ACB">
    <w:name w:val="D5159BFE596C4992829D36307D2F2ACB"/>
    <w:rsid w:val="009E6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1645</Words>
  <Characters>8719</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Enger</dc:creator>
  <cp:keywords/>
  <dc:description/>
  <cp:lastModifiedBy>Jostein Enger</cp:lastModifiedBy>
  <cp:revision>2</cp:revision>
  <dcterms:created xsi:type="dcterms:W3CDTF">2022-02-03T08:23:00Z</dcterms:created>
  <dcterms:modified xsi:type="dcterms:W3CDTF">2022-02-03T09:02:00Z</dcterms:modified>
</cp:coreProperties>
</file>