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2A5B" w14:textId="66093F6B" w:rsidR="00524E06" w:rsidRDefault="00524E06" w:rsidP="00524E0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62EFD37" wp14:editId="225D0804">
                <wp:simplePos x="0" y="0"/>
                <wp:positionH relativeFrom="column">
                  <wp:posOffset>814070</wp:posOffset>
                </wp:positionH>
                <wp:positionV relativeFrom="paragraph">
                  <wp:posOffset>-75565</wp:posOffset>
                </wp:positionV>
                <wp:extent cx="5771515" cy="1176020"/>
                <wp:effectExtent l="0" t="0" r="635" b="5080"/>
                <wp:wrapNone/>
                <wp:docPr id="4" name="Rektange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1176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138DD2" w14:textId="77777777" w:rsidR="00524E06" w:rsidRDefault="00524E06" w:rsidP="00524E06">
                            <w:pPr>
                              <w:pStyle w:val="Overskrift1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DEN NORSKE KIRKE</w:t>
                            </w:r>
                          </w:p>
                          <w:p w14:paraId="4534A7FA" w14:textId="2CB14433" w:rsidR="00524E06" w:rsidRDefault="00524E06" w:rsidP="00524E06">
                            <w:pPr>
                              <w:pStyle w:val="Overskrift2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ADD594F" w14:textId="793B1421" w:rsidR="00524E06" w:rsidRPr="000C3BD1" w:rsidRDefault="00C27A54" w:rsidP="00524E06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C3BD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Lunde menig</w:t>
                            </w:r>
                            <w:r w:rsidR="000C3BD1" w:rsidRPr="000C3BD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h</w:t>
                            </w:r>
                            <w:r w:rsidRPr="000C3BD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</w:t>
                            </w:r>
                            <w:r w:rsidR="000C3BD1" w:rsidRPr="000C3BD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</w:t>
                            </w:r>
                            <w:r w:rsidRPr="000C3BD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sråd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EFD37" id="Rektangel 4" o:spid="_x0000_s1026" style="position:absolute;margin-left:64.1pt;margin-top:-5.95pt;width:454.45pt;height:9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" o:allowincell="f" filled="f" stroked="f" strokeweight="0">
                <v:textbox inset="0,0,0,0">
                  <w:txbxContent>
                    <w:p w14:paraId="6C138DD2" w14:textId="77777777" w:rsidR="00524E06" w:rsidRDefault="00524E06" w:rsidP="00524E06">
                      <w:pPr>
                        <w:pStyle w:val="Overskrift1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DEN NORSKE KIRKE</w:t>
                      </w:r>
                    </w:p>
                    <w:p w14:paraId="4534A7FA" w14:textId="2CB14433" w:rsidR="00524E06" w:rsidRDefault="00524E06" w:rsidP="00524E06">
                      <w:pPr>
                        <w:pStyle w:val="Overskrift2"/>
                        <w:rPr>
                          <w:rFonts w:ascii="Times New Roman" w:hAnsi="Times New Roman"/>
                        </w:rPr>
                      </w:pPr>
                    </w:p>
                    <w:p w14:paraId="6ADD594F" w14:textId="793B1421" w:rsidR="00524E06" w:rsidRPr="000C3BD1" w:rsidRDefault="00C27A54" w:rsidP="00524E06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0C3BD1">
                        <w:rPr>
                          <w:b/>
                          <w:bCs/>
                          <w:sz w:val="40"/>
                          <w:szCs w:val="40"/>
                        </w:rPr>
                        <w:t>Lunde menig</w:t>
                      </w:r>
                      <w:r w:rsidR="000C3BD1" w:rsidRPr="000C3BD1">
                        <w:rPr>
                          <w:b/>
                          <w:bCs/>
                          <w:sz w:val="40"/>
                          <w:szCs w:val="40"/>
                        </w:rPr>
                        <w:t>h</w:t>
                      </w:r>
                      <w:r w:rsidRPr="000C3BD1">
                        <w:rPr>
                          <w:b/>
                          <w:bCs/>
                          <w:sz w:val="40"/>
                          <w:szCs w:val="40"/>
                        </w:rPr>
                        <w:t>e</w:t>
                      </w:r>
                      <w:r w:rsidR="000C3BD1" w:rsidRPr="000C3BD1">
                        <w:rPr>
                          <w:b/>
                          <w:bCs/>
                          <w:sz w:val="40"/>
                          <w:szCs w:val="40"/>
                        </w:rPr>
                        <w:t>t</w:t>
                      </w:r>
                      <w:r w:rsidRPr="000C3BD1">
                        <w:rPr>
                          <w:b/>
                          <w:bCs/>
                          <w:sz w:val="40"/>
                          <w:szCs w:val="40"/>
                        </w:rPr>
                        <w:t>sråd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73B50038" wp14:editId="7749B2EF">
                <wp:simplePos x="0" y="0"/>
                <wp:positionH relativeFrom="column">
                  <wp:posOffset>898525</wp:posOffset>
                </wp:positionH>
                <wp:positionV relativeFrom="paragraph">
                  <wp:posOffset>349250</wp:posOffset>
                </wp:positionV>
                <wp:extent cx="25400" cy="25400"/>
                <wp:effectExtent l="0" t="0" r="12700" b="12700"/>
                <wp:wrapNone/>
                <wp:docPr id="3" name="Rektange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" cy="2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659D89" w14:textId="77777777" w:rsidR="00524E06" w:rsidRDefault="00524E06" w:rsidP="00524E0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50038" id="Rektangel 3" o:spid="_x0000_s1027" style="position:absolute;margin-left:70.75pt;margin-top:27.5pt;width:2pt;height: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" o:allowincell="f" filled="f" stroked="f" strokeweight="0">
                <v:textbox inset="0,0,0,0">
                  <w:txbxContent>
                    <w:p w14:paraId="58659D89" w14:textId="77777777" w:rsidR="00524E06" w:rsidRDefault="00524E06" w:rsidP="00524E0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01D64B00" wp14:editId="7D93E424">
                <wp:simplePos x="0" y="0"/>
                <wp:positionH relativeFrom="column">
                  <wp:posOffset>1510665</wp:posOffset>
                </wp:positionH>
                <wp:positionV relativeFrom="paragraph">
                  <wp:posOffset>121285</wp:posOffset>
                </wp:positionV>
                <wp:extent cx="25400" cy="25400"/>
                <wp:effectExtent l="0" t="0" r="12700" b="12700"/>
                <wp:wrapNone/>
                <wp:docPr id="2" name="Rektang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" cy="2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41D581" w14:textId="77777777" w:rsidR="00524E06" w:rsidRDefault="00524E06" w:rsidP="00524E0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64B00" id="Rektangel 2" o:spid="_x0000_s1028" style="position:absolute;margin-left:118.95pt;margin-top:9.55pt;width:2pt;height: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" o:allowincell="f" filled="f" stroked="f" strokeweight="0">
                <v:textbox inset="0,0,0,0">
                  <w:txbxContent>
                    <w:p w14:paraId="7A41D581" w14:textId="77777777" w:rsidR="00524E06" w:rsidRDefault="00524E06" w:rsidP="00524E06"/>
                  </w:txbxContent>
                </v:textbox>
              </v:rect>
            </w:pict>
          </mc:Fallback>
        </mc:AlternateContent>
      </w:r>
      <w:r>
        <w:rPr>
          <w:rFonts w:ascii="Garamond BookCondensed" w:hAnsi="Garamond BookCondensed"/>
          <w:noProof/>
        </w:rPr>
        <w:drawing>
          <wp:inline distT="0" distB="0" distL="0" distR="0" wp14:anchorId="1507ECC9" wp14:editId="02BDC247">
            <wp:extent cx="628650" cy="7429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A5C12" w14:textId="235DF7F7" w:rsidR="00524E06" w:rsidRDefault="00524E06" w:rsidP="00524E06"/>
    <w:p w14:paraId="1205FA54" w14:textId="0EC0386A" w:rsidR="00524E06" w:rsidRDefault="00524E06" w:rsidP="00524E06"/>
    <w:p w14:paraId="30DBD99D" w14:textId="57EBDE7C" w:rsidR="00524E06" w:rsidRDefault="00524E06" w:rsidP="00524E06"/>
    <w:p w14:paraId="20089766" w14:textId="13D519BF" w:rsidR="00524E06" w:rsidRDefault="250654B1" w:rsidP="7A9ED265">
      <w:pPr>
        <w:ind w:left="708" w:firstLine="708"/>
        <w:rPr>
          <w:b/>
          <w:bCs/>
          <w:sz w:val="32"/>
          <w:szCs w:val="32"/>
        </w:rPr>
      </w:pPr>
      <w:r w:rsidRPr="7A9ED265">
        <w:rPr>
          <w:b/>
          <w:bCs/>
          <w:sz w:val="32"/>
          <w:szCs w:val="32"/>
        </w:rPr>
        <w:t xml:space="preserve"> Innkalling til menighetsårsmøte i Lunde sokn</w:t>
      </w:r>
    </w:p>
    <w:p w14:paraId="75C972F2" w14:textId="21508ECC" w:rsidR="00524E06" w:rsidRDefault="250654B1" w:rsidP="7A9ED265">
      <w:pPr>
        <w:spacing w:before="240" w:after="240"/>
      </w:pPr>
      <w:r w:rsidRPr="7A9ED265">
        <w:t>Kjære medlemmer i Lunde sokn</w:t>
      </w:r>
    </w:p>
    <w:p w14:paraId="07F7C82F" w14:textId="420CD9C3" w:rsidR="00524E06" w:rsidRDefault="250654B1" w:rsidP="7A9ED265">
      <w:pPr>
        <w:spacing w:before="240" w:after="240"/>
      </w:pPr>
      <w:r w:rsidRPr="7A9ED265">
        <w:t xml:space="preserve">Det innkalles med dette til </w:t>
      </w:r>
      <w:r w:rsidRPr="7A9ED265">
        <w:rPr>
          <w:b/>
          <w:bCs/>
        </w:rPr>
        <w:t>menighetsårsmøte for Lunde sokn</w:t>
      </w:r>
    </w:p>
    <w:p w14:paraId="4D7CBFBE" w14:textId="2F11E27D" w:rsidR="00524E06" w:rsidRDefault="250654B1" w:rsidP="7A9ED265">
      <w:pPr>
        <w:spacing w:before="240" w:after="240"/>
      </w:pPr>
      <w:r w:rsidRPr="705E6808">
        <w:rPr>
          <w:b/>
          <w:bCs/>
        </w:rPr>
        <w:t>Tid:</w:t>
      </w:r>
      <w:r>
        <w:t xml:space="preserve"> Søndag 15. </w:t>
      </w:r>
      <w:r w:rsidR="0E0F1D46">
        <w:t>M</w:t>
      </w:r>
      <w:r>
        <w:t xml:space="preserve">ars </w:t>
      </w:r>
      <w:r w:rsidR="0E0F1D46">
        <w:t xml:space="preserve">2026 </w:t>
      </w:r>
      <w:r>
        <w:t>kl. 1</w:t>
      </w:r>
      <w:r w:rsidR="6D987732">
        <w:t>3</w:t>
      </w:r>
      <w:r>
        <w:t>.00</w:t>
      </w:r>
    </w:p>
    <w:p w14:paraId="7CC1C45C" w14:textId="3C739FCD" w:rsidR="00524E06" w:rsidRDefault="250654B1" w:rsidP="7A9ED265">
      <w:pPr>
        <w:spacing w:before="240" w:after="240"/>
      </w:pPr>
      <w:r w:rsidRPr="7A9ED265">
        <w:rPr>
          <w:b/>
          <w:bCs/>
        </w:rPr>
        <w:t>Sted:</w:t>
      </w:r>
      <w:r w:rsidRPr="7A9ED265">
        <w:t xml:space="preserve"> Lunde kirke</w:t>
      </w:r>
      <w:r w:rsidR="5D067823" w:rsidRPr="7A9ED265">
        <w:t xml:space="preserve"> etter gudstjeneste sammen med kirkekaffe</w:t>
      </w:r>
    </w:p>
    <w:p w14:paraId="13DABF01" w14:textId="0F8506B8" w:rsidR="00524E06" w:rsidRDefault="250654B1" w:rsidP="7A9ED265">
      <w:pPr>
        <w:spacing w:before="240" w:after="240"/>
      </w:pPr>
      <w:r w:rsidRPr="7A9ED265">
        <w:t>Menighetsårsmøtet er åpent for alle medlemmer av soknet.</w:t>
      </w:r>
    </w:p>
    <w:p w14:paraId="473D7316" w14:textId="567DCEB9" w:rsidR="00524E06" w:rsidRDefault="250654B1" w:rsidP="7A9ED265">
      <w:pPr>
        <w:pStyle w:val="Overskrift3"/>
        <w:spacing w:before="281" w:after="281"/>
      </w:pPr>
      <w:r w:rsidRPr="7A9ED265">
        <w:rPr>
          <w:rFonts w:eastAsia="Times New Roman" w:cs="Times New Roman"/>
          <w:b/>
          <w:bCs/>
        </w:rPr>
        <w:t>Saksliste</w:t>
      </w:r>
    </w:p>
    <w:p w14:paraId="058E0B24" w14:textId="6D7223D2" w:rsidR="00524E06" w:rsidRDefault="250654B1" w:rsidP="7A9ED265">
      <w:pPr>
        <w:pStyle w:val="Listeavsnitt"/>
        <w:numPr>
          <w:ilvl w:val="0"/>
          <w:numId w:val="1"/>
        </w:numPr>
        <w:spacing w:before="240" w:after="240"/>
      </w:pPr>
      <w:r w:rsidRPr="7A9ED265">
        <w:t>Godkjenning av innkalling og saksliste</w:t>
      </w:r>
    </w:p>
    <w:p w14:paraId="588A62D1" w14:textId="7262E960" w:rsidR="00524E06" w:rsidRDefault="250654B1" w:rsidP="7A9ED265">
      <w:pPr>
        <w:pStyle w:val="Listeavsnitt"/>
        <w:numPr>
          <w:ilvl w:val="0"/>
          <w:numId w:val="1"/>
        </w:numPr>
        <w:spacing w:before="240" w:after="240"/>
      </w:pPr>
      <w:r w:rsidRPr="7A9ED265">
        <w:t>Årsmelding for Lunde sokn</w:t>
      </w:r>
    </w:p>
    <w:p w14:paraId="475200A0" w14:textId="282581D9" w:rsidR="00524E06" w:rsidRDefault="250654B1" w:rsidP="7A9ED265">
      <w:pPr>
        <w:pStyle w:val="Listeavsnitt"/>
        <w:numPr>
          <w:ilvl w:val="0"/>
          <w:numId w:val="1"/>
        </w:numPr>
        <w:spacing w:before="240" w:after="240"/>
      </w:pPr>
      <w:r w:rsidRPr="7A9ED265">
        <w:t>Regnskap</w:t>
      </w:r>
    </w:p>
    <w:p w14:paraId="50B2EC3C" w14:textId="76084B22" w:rsidR="00524E06" w:rsidRDefault="250654B1" w:rsidP="7A9ED265">
      <w:pPr>
        <w:pStyle w:val="Listeavsnitt"/>
        <w:numPr>
          <w:ilvl w:val="0"/>
          <w:numId w:val="1"/>
        </w:numPr>
        <w:spacing w:before="240" w:after="240"/>
      </w:pPr>
      <w:r w:rsidRPr="7A9ED265">
        <w:t>Valg (dersom aktuelt)</w:t>
      </w:r>
    </w:p>
    <w:p w14:paraId="058A434F" w14:textId="4997A11E" w:rsidR="00524E06" w:rsidRDefault="250654B1" w:rsidP="7A9ED265">
      <w:pPr>
        <w:pStyle w:val="Listeavsnitt"/>
        <w:numPr>
          <w:ilvl w:val="0"/>
          <w:numId w:val="1"/>
        </w:numPr>
        <w:spacing w:before="240" w:after="240"/>
        <w:rPr>
          <w:b/>
          <w:bCs/>
        </w:rPr>
      </w:pPr>
      <w:r w:rsidRPr="7A9ED265">
        <w:rPr>
          <w:b/>
          <w:bCs/>
        </w:rPr>
        <w:t>Sak 1 – Nedjustering av antall faste medlemmer i menighetsrådet</w:t>
      </w:r>
    </w:p>
    <w:p w14:paraId="003C5034" w14:textId="72C711F1" w:rsidR="00524E06" w:rsidRDefault="250654B1" w:rsidP="7A9ED265">
      <w:pPr>
        <w:pStyle w:val="Listeavsnitt"/>
        <w:numPr>
          <w:ilvl w:val="0"/>
          <w:numId w:val="1"/>
        </w:numPr>
        <w:spacing w:before="240" w:after="240"/>
        <w:rPr>
          <w:b/>
          <w:bCs/>
        </w:rPr>
      </w:pPr>
      <w:r w:rsidRPr="7A9ED265">
        <w:rPr>
          <w:b/>
          <w:bCs/>
        </w:rPr>
        <w:t>Sak 2 – Fullmakt til å starte samtaler med Torpa sokn om mulig sammenslåing</w:t>
      </w:r>
    </w:p>
    <w:p w14:paraId="77CEB320" w14:textId="56C39420" w:rsidR="00524E06" w:rsidRDefault="250654B1" w:rsidP="7A9ED265">
      <w:pPr>
        <w:pStyle w:val="Listeavsnitt"/>
        <w:numPr>
          <w:ilvl w:val="0"/>
          <w:numId w:val="1"/>
        </w:numPr>
        <w:spacing w:before="240" w:after="240"/>
      </w:pPr>
      <w:r w:rsidRPr="7A9ED265">
        <w:t>Eventuelt</w:t>
      </w:r>
    </w:p>
    <w:p w14:paraId="557A457D" w14:textId="5E7F66E1" w:rsidR="00524E06" w:rsidRDefault="250654B1" w:rsidP="7A9ED265">
      <w:pPr>
        <w:pStyle w:val="Overskrift3"/>
        <w:spacing w:before="281" w:after="281"/>
      </w:pPr>
      <w:r w:rsidRPr="7A9ED265">
        <w:rPr>
          <w:rFonts w:eastAsia="Times New Roman" w:cs="Times New Roman"/>
          <w:b/>
          <w:bCs/>
        </w:rPr>
        <w:t>Sak 1 – Nedjustering av faste medlemmer i menighetsrådet</w:t>
      </w:r>
    </w:p>
    <w:p w14:paraId="45369271" w14:textId="18C5F4EE" w:rsidR="00524E06" w:rsidRDefault="250654B1" w:rsidP="7A9ED265">
      <w:pPr>
        <w:spacing w:before="240" w:after="240"/>
      </w:pPr>
      <w:r w:rsidRPr="7A9ED265">
        <w:t>Menighetsrådet legger fram forslag om å justere ned antall faste medlemmer i menighetsrådet.</w:t>
      </w:r>
    </w:p>
    <w:p w14:paraId="1CE2BD55" w14:textId="7A2883B8" w:rsidR="00524E06" w:rsidRDefault="1FDBF107" w:rsidP="7A9ED265">
      <w:pPr>
        <w:spacing w:before="240" w:after="240"/>
      </w:pPr>
      <w:r w:rsidRPr="7A9ED265">
        <w:rPr>
          <w:b/>
          <w:bCs/>
        </w:rPr>
        <w:t>Bakgrunn: Det</w:t>
      </w:r>
      <w:r w:rsidR="250654B1" w:rsidRPr="7A9ED265">
        <w:t xml:space="preserve"> har over tid vært krevende å rekruttere tilstrekkelig antall kandidater til menighetsrådsvalg for en valgperiode på fire år. Dagens ordning innebærer behov for 9 faste </w:t>
      </w:r>
      <w:r w:rsidR="112DEA6B" w:rsidRPr="7A9ED265">
        <w:t xml:space="preserve"> </w:t>
      </w:r>
      <w:r w:rsidR="250654B1" w:rsidRPr="7A9ED265">
        <w:t>medlemmer samt varamedlemmer, noe som har vist seg vanskelig å oppnå.</w:t>
      </w:r>
      <w:r w:rsidR="250654B1" w:rsidRPr="7A9ED265">
        <w:rPr>
          <w:b/>
          <w:bCs/>
        </w:rPr>
        <w:t>Forslag:</w:t>
      </w:r>
      <w:r w:rsidR="62BAACC9" w:rsidRPr="7A9ED265">
        <w:rPr>
          <w:b/>
          <w:bCs/>
        </w:rPr>
        <w:t xml:space="preserve"> </w:t>
      </w:r>
      <w:r w:rsidR="250654B1" w:rsidRPr="7A9ED265">
        <w:t xml:space="preserve">Det foreslås å fastsette en nedre grense på </w:t>
      </w:r>
      <w:r w:rsidR="250654B1" w:rsidRPr="7A9ED265">
        <w:rPr>
          <w:b/>
          <w:bCs/>
        </w:rPr>
        <w:t>4 faste medlemmer</w:t>
      </w:r>
      <w:r w:rsidR="250654B1" w:rsidRPr="7A9ED265">
        <w:t xml:space="preserve">, som er minimumskravet etter gjeldende regelverk, med </w:t>
      </w:r>
      <w:r w:rsidR="250654B1" w:rsidRPr="7A9ED265">
        <w:rPr>
          <w:b/>
          <w:bCs/>
        </w:rPr>
        <w:t>mulighet for flere medlemmer dersom det melder seg flere kandidater</w:t>
      </w:r>
      <w:r w:rsidR="250654B1" w:rsidRPr="7A9ED265">
        <w:t>.</w:t>
      </w:r>
      <w:r w:rsidR="2EB7EC28" w:rsidRPr="7A9ED265">
        <w:t xml:space="preserve"> </w:t>
      </w:r>
      <w:r w:rsidR="250654B1" w:rsidRPr="7A9ED265">
        <w:t>Menighetsrådet mener dette vil gi en mer realistisk og bærekraftig ordning, samtidig som rådet fortsatt kan fungere på en god og forsvarlig måte.</w:t>
      </w:r>
    </w:p>
    <w:p w14:paraId="2DA19653" w14:textId="24EEBAE6" w:rsidR="00524E06" w:rsidRDefault="00524E06" w:rsidP="00524E06"/>
    <w:p w14:paraId="30D791DD" w14:textId="771AF7C6" w:rsidR="00524E06" w:rsidRDefault="250654B1" w:rsidP="7A9ED265">
      <w:pPr>
        <w:pStyle w:val="Overskrift3"/>
        <w:spacing w:before="281" w:after="281"/>
      </w:pPr>
      <w:r w:rsidRPr="7A9ED265">
        <w:rPr>
          <w:rFonts w:eastAsia="Times New Roman" w:cs="Times New Roman"/>
          <w:b/>
          <w:bCs/>
        </w:rPr>
        <w:t>Sak 2 – Fullmakt til å starte samtaler med Torpa sokn om mulig sammenslåing</w:t>
      </w:r>
    </w:p>
    <w:p w14:paraId="26532E91" w14:textId="41C60022" w:rsidR="00524E06" w:rsidRDefault="250654B1" w:rsidP="7A9ED265">
      <w:pPr>
        <w:spacing w:before="240" w:after="240"/>
      </w:pPr>
      <w:r w:rsidRPr="7A9ED265">
        <w:t xml:space="preserve">Menighetsrådet ber menighetsårsmøtet om fullmakt til å </w:t>
      </w:r>
      <w:r w:rsidRPr="7A9ED265">
        <w:rPr>
          <w:b/>
          <w:bCs/>
        </w:rPr>
        <w:t>innlede uforpliktende og avklarende samtaler</w:t>
      </w:r>
      <w:r w:rsidRPr="7A9ED265">
        <w:t xml:space="preserve"> med Torpa sokn om en eventuell framtidig sammenslåing av soknene.</w:t>
      </w:r>
    </w:p>
    <w:p w14:paraId="590ED95A" w14:textId="62840968" w:rsidR="00524E06" w:rsidRDefault="250654B1" w:rsidP="7A9ED265">
      <w:pPr>
        <w:spacing w:before="240" w:after="240"/>
      </w:pPr>
      <w:r w:rsidRPr="7A9ED265">
        <w:rPr>
          <w:b/>
          <w:bCs/>
        </w:rPr>
        <w:t>Bakgrunn:</w:t>
      </w:r>
    </w:p>
    <w:p w14:paraId="475E58C1" w14:textId="020E58C5" w:rsidR="00524E06" w:rsidRDefault="250654B1" w:rsidP="7A9ED265">
      <w:pPr>
        <w:spacing w:before="240" w:after="240"/>
      </w:pPr>
      <w:r w:rsidRPr="7A9ED265">
        <w:lastRenderedPageBreak/>
        <w:t>Det har over tid vært krevende å rekruttere tilstrekkelig antall kandidater til menighetsrådsvalg for en valgperiode på fire år. Kravet om 9 faste medlemmer samt varamedlemmer har vist seg vanskelig å oppfylle. Dette gir utfordringer for stabil og bærekraftig drift av menighetsrådsarbeidet over tid.</w:t>
      </w:r>
    </w:p>
    <w:p w14:paraId="7E3A4D30" w14:textId="092319BB" w:rsidR="00524E06" w:rsidRDefault="250654B1" w:rsidP="7A9ED265">
      <w:pPr>
        <w:spacing w:before="240" w:after="240"/>
      </w:pPr>
      <w:r w:rsidRPr="7A9ED265">
        <w:rPr>
          <w:b/>
          <w:bCs/>
        </w:rPr>
        <w:t>Presisering:</w:t>
      </w:r>
    </w:p>
    <w:p w14:paraId="77D6BDEC" w14:textId="2469B761" w:rsidR="00524E06" w:rsidRDefault="250654B1" w:rsidP="7A9ED265">
      <w:pPr>
        <w:spacing w:before="240" w:after="240"/>
      </w:pPr>
      <w:r w:rsidRPr="7A9ED265">
        <w:t xml:space="preserve">En fullmakt til samtaler innebærer </w:t>
      </w:r>
      <w:r w:rsidRPr="7A9ED265">
        <w:rPr>
          <w:b/>
          <w:bCs/>
        </w:rPr>
        <w:t>ikke</w:t>
      </w:r>
      <w:r w:rsidRPr="7A9ED265">
        <w:t xml:space="preserve"> et vedtak om sammenslåing. Formålet er å få bedre kunnskap om muligheter, utfordringer og konsekvenser, slik at menighet og råd kan ta stilling til saken på et senere tidspunkt på et best mulig informert grunnlag.</w:t>
      </w:r>
    </w:p>
    <w:p w14:paraId="7C587C37" w14:textId="56BF6B1D" w:rsidR="00524E06" w:rsidRDefault="00524E06" w:rsidP="00524E06"/>
    <w:p w14:paraId="39F9FDBC" w14:textId="5A30DDD9" w:rsidR="00524E06" w:rsidRDefault="250654B1" w:rsidP="7A9ED265">
      <w:pPr>
        <w:spacing w:before="240" w:after="240"/>
      </w:pPr>
      <w:r w:rsidRPr="7A9ED265">
        <w:t>Vel møtt!</w:t>
      </w:r>
    </w:p>
    <w:p w14:paraId="09C1CD25" w14:textId="14A58525" w:rsidR="00524E06" w:rsidRDefault="250654B1" w:rsidP="7A9ED265">
      <w:pPr>
        <w:spacing w:before="240" w:after="240"/>
      </w:pPr>
      <w:r w:rsidRPr="7A9ED265">
        <w:t>Med vennlig hilsen</w:t>
      </w:r>
    </w:p>
    <w:p w14:paraId="276237F1" w14:textId="7A6B5289" w:rsidR="00524E06" w:rsidRDefault="250654B1" w:rsidP="7A9ED265">
      <w:pPr>
        <w:spacing w:before="240" w:after="240"/>
      </w:pPr>
      <w:r w:rsidRPr="7A9ED265">
        <w:rPr>
          <w:b/>
          <w:bCs/>
        </w:rPr>
        <w:t>Stig Rune Mobekk</w:t>
      </w:r>
    </w:p>
    <w:p w14:paraId="0EE0CB8A" w14:textId="00DC2A41" w:rsidR="00524E06" w:rsidRDefault="250654B1" w:rsidP="7A9ED265">
      <w:pPr>
        <w:spacing w:before="240" w:after="240"/>
      </w:pPr>
      <w:r w:rsidRPr="7A9ED265">
        <w:t>leder</w:t>
      </w:r>
    </w:p>
    <w:p w14:paraId="7775914E" w14:textId="3BCE0C61" w:rsidR="00524E06" w:rsidRDefault="250654B1" w:rsidP="7A9ED265">
      <w:pPr>
        <w:spacing w:before="240" w:after="240"/>
      </w:pPr>
      <w:r w:rsidRPr="7A9ED265">
        <w:t>for Menighetsrådet i Lunde sokn</w:t>
      </w:r>
    </w:p>
    <w:p w14:paraId="4AE75D6D" w14:textId="1D4F302E" w:rsidR="00675FEF" w:rsidRDefault="00675FEF"/>
    <w:sectPr w:rsidR="00675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 BookCondens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ED755"/>
    <w:multiLevelType w:val="hybridMultilevel"/>
    <w:tmpl w:val="EEA025B4"/>
    <w:lvl w:ilvl="0" w:tplc="B93A71D0">
      <w:start w:val="1"/>
      <w:numFmt w:val="decimal"/>
      <w:lvlText w:val="%1."/>
      <w:lvlJc w:val="left"/>
      <w:pPr>
        <w:ind w:left="720" w:hanging="360"/>
      </w:pPr>
    </w:lvl>
    <w:lvl w:ilvl="1" w:tplc="C994A8B0">
      <w:start w:val="1"/>
      <w:numFmt w:val="lowerLetter"/>
      <w:lvlText w:val="%2."/>
      <w:lvlJc w:val="left"/>
      <w:pPr>
        <w:ind w:left="1440" w:hanging="360"/>
      </w:pPr>
    </w:lvl>
    <w:lvl w:ilvl="2" w:tplc="129EA3EE">
      <w:start w:val="1"/>
      <w:numFmt w:val="lowerRoman"/>
      <w:lvlText w:val="%3."/>
      <w:lvlJc w:val="right"/>
      <w:pPr>
        <w:ind w:left="2160" w:hanging="180"/>
      </w:pPr>
    </w:lvl>
    <w:lvl w:ilvl="3" w:tplc="9140C660">
      <w:start w:val="1"/>
      <w:numFmt w:val="decimal"/>
      <w:lvlText w:val="%4."/>
      <w:lvlJc w:val="left"/>
      <w:pPr>
        <w:ind w:left="2880" w:hanging="360"/>
      </w:pPr>
    </w:lvl>
    <w:lvl w:ilvl="4" w:tplc="D77E80D4">
      <w:start w:val="1"/>
      <w:numFmt w:val="lowerLetter"/>
      <w:lvlText w:val="%5."/>
      <w:lvlJc w:val="left"/>
      <w:pPr>
        <w:ind w:left="3600" w:hanging="360"/>
      </w:pPr>
    </w:lvl>
    <w:lvl w:ilvl="5" w:tplc="B4C442FA">
      <w:start w:val="1"/>
      <w:numFmt w:val="lowerRoman"/>
      <w:lvlText w:val="%6."/>
      <w:lvlJc w:val="right"/>
      <w:pPr>
        <w:ind w:left="4320" w:hanging="180"/>
      </w:pPr>
    </w:lvl>
    <w:lvl w:ilvl="6" w:tplc="C0B43DE6">
      <w:start w:val="1"/>
      <w:numFmt w:val="decimal"/>
      <w:lvlText w:val="%7."/>
      <w:lvlJc w:val="left"/>
      <w:pPr>
        <w:ind w:left="5040" w:hanging="360"/>
      </w:pPr>
    </w:lvl>
    <w:lvl w:ilvl="7" w:tplc="EEC6E66E">
      <w:start w:val="1"/>
      <w:numFmt w:val="lowerLetter"/>
      <w:lvlText w:val="%8."/>
      <w:lvlJc w:val="left"/>
      <w:pPr>
        <w:ind w:left="5760" w:hanging="360"/>
      </w:pPr>
    </w:lvl>
    <w:lvl w:ilvl="8" w:tplc="A0DE01D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67D3A"/>
    <w:multiLevelType w:val="hybridMultilevel"/>
    <w:tmpl w:val="CD12D322"/>
    <w:lvl w:ilvl="0" w:tplc="0414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num w:numId="1" w16cid:durableId="621155524">
    <w:abstractNumId w:val="0"/>
  </w:num>
  <w:num w:numId="2" w16cid:durableId="1525436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38"/>
    <w:rsid w:val="0000634B"/>
    <w:rsid w:val="00013DEE"/>
    <w:rsid w:val="0001650E"/>
    <w:rsid w:val="00020446"/>
    <w:rsid w:val="00024E0E"/>
    <w:rsid w:val="00025459"/>
    <w:rsid w:val="00034186"/>
    <w:rsid w:val="000367FD"/>
    <w:rsid w:val="00042D0C"/>
    <w:rsid w:val="000451DF"/>
    <w:rsid w:val="00051DCE"/>
    <w:rsid w:val="000540DD"/>
    <w:rsid w:val="000656FA"/>
    <w:rsid w:val="000659DC"/>
    <w:rsid w:val="00066BFF"/>
    <w:rsid w:val="00076B39"/>
    <w:rsid w:val="0008506F"/>
    <w:rsid w:val="00094A8B"/>
    <w:rsid w:val="000A0871"/>
    <w:rsid w:val="000A34F3"/>
    <w:rsid w:val="000A687B"/>
    <w:rsid w:val="000B11AB"/>
    <w:rsid w:val="000B3241"/>
    <w:rsid w:val="000B6F75"/>
    <w:rsid w:val="000C120E"/>
    <w:rsid w:val="000C3BD1"/>
    <w:rsid w:val="000C5E04"/>
    <w:rsid w:val="000D17FA"/>
    <w:rsid w:val="000E3BB2"/>
    <w:rsid w:val="000E6F03"/>
    <w:rsid w:val="00104AB9"/>
    <w:rsid w:val="001069A9"/>
    <w:rsid w:val="00113D4E"/>
    <w:rsid w:val="00125238"/>
    <w:rsid w:val="00127FA5"/>
    <w:rsid w:val="00130A81"/>
    <w:rsid w:val="00134FF0"/>
    <w:rsid w:val="00140C7E"/>
    <w:rsid w:val="00146506"/>
    <w:rsid w:val="00146D07"/>
    <w:rsid w:val="0015467E"/>
    <w:rsid w:val="00160E56"/>
    <w:rsid w:val="00170188"/>
    <w:rsid w:val="0017546F"/>
    <w:rsid w:val="00186CE9"/>
    <w:rsid w:val="00196E4C"/>
    <w:rsid w:val="0019765F"/>
    <w:rsid w:val="001A49E6"/>
    <w:rsid w:val="001A573A"/>
    <w:rsid w:val="001A6EF6"/>
    <w:rsid w:val="001B2084"/>
    <w:rsid w:val="001B2B46"/>
    <w:rsid w:val="001B6338"/>
    <w:rsid w:val="001B70FD"/>
    <w:rsid w:val="001C42F6"/>
    <w:rsid w:val="001C5AE8"/>
    <w:rsid w:val="001C6D61"/>
    <w:rsid w:val="001C72CC"/>
    <w:rsid w:val="001D184F"/>
    <w:rsid w:val="001D2EFD"/>
    <w:rsid w:val="001D443D"/>
    <w:rsid w:val="001D7025"/>
    <w:rsid w:val="001E0947"/>
    <w:rsid w:val="001E28AA"/>
    <w:rsid w:val="001E41E5"/>
    <w:rsid w:val="001E530C"/>
    <w:rsid w:val="001E5B58"/>
    <w:rsid w:val="001F1EAB"/>
    <w:rsid w:val="001F2875"/>
    <w:rsid w:val="00200839"/>
    <w:rsid w:val="00200ECD"/>
    <w:rsid w:val="00212B24"/>
    <w:rsid w:val="00214A81"/>
    <w:rsid w:val="002229E7"/>
    <w:rsid w:val="002274F9"/>
    <w:rsid w:val="0023432F"/>
    <w:rsid w:val="002434EE"/>
    <w:rsid w:val="00253F7C"/>
    <w:rsid w:val="00254EE0"/>
    <w:rsid w:val="002550CA"/>
    <w:rsid w:val="00257B82"/>
    <w:rsid w:val="00264188"/>
    <w:rsid w:val="00264D26"/>
    <w:rsid w:val="002748CA"/>
    <w:rsid w:val="00277C71"/>
    <w:rsid w:val="00280025"/>
    <w:rsid w:val="00281B4D"/>
    <w:rsid w:val="002A69DF"/>
    <w:rsid w:val="002B1B4F"/>
    <w:rsid w:val="002B3337"/>
    <w:rsid w:val="002B3913"/>
    <w:rsid w:val="002B4664"/>
    <w:rsid w:val="002B5CEC"/>
    <w:rsid w:val="002B7C06"/>
    <w:rsid w:val="002C263D"/>
    <w:rsid w:val="002C2EA5"/>
    <w:rsid w:val="002D4DD9"/>
    <w:rsid w:val="002D5304"/>
    <w:rsid w:val="002D571A"/>
    <w:rsid w:val="002E41EC"/>
    <w:rsid w:val="002E459A"/>
    <w:rsid w:val="002E795F"/>
    <w:rsid w:val="002F5788"/>
    <w:rsid w:val="00307E36"/>
    <w:rsid w:val="003113F5"/>
    <w:rsid w:val="0031750E"/>
    <w:rsid w:val="00320241"/>
    <w:rsid w:val="003206F4"/>
    <w:rsid w:val="00320A9E"/>
    <w:rsid w:val="0033291A"/>
    <w:rsid w:val="00352378"/>
    <w:rsid w:val="00352944"/>
    <w:rsid w:val="00354060"/>
    <w:rsid w:val="00370A46"/>
    <w:rsid w:val="0037420A"/>
    <w:rsid w:val="003777E7"/>
    <w:rsid w:val="00392790"/>
    <w:rsid w:val="00394185"/>
    <w:rsid w:val="003956B7"/>
    <w:rsid w:val="003A4769"/>
    <w:rsid w:val="003A4C55"/>
    <w:rsid w:val="003A5473"/>
    <w:rsid w:val="003A5FE2"/>
    <w:rsid w:val="003A6D38"/>
    <w:rsid w:val="003A750A"/>
    <w:rsid w:val="003B1FE2"/>
    <w:rsid w:val="003B5724"/>
    <w:rsid w:val="003B5BD1"/>
    <w:rsid w:val="003B7267"/>
    <w:rsid w:val="003C17C8"/>
    <w:rsid w:val="003C6CC5"/>
    <w:rsid w:val="003D6889"/>
    <w:rsid w:val="003E4942"/>
    <w:rsid w:val="003E77B7"/>
    <w:rsid w:val="003F0F30"/>
    <w:rsid w:val="003F27CB"/>
    <w:rsid w:val="003F3150"/>
    <w:rsid w:val="00400862"/>
    <w:rsid w:val="00405FB3"/>
    <w:rsid w:val="00416827"/>
    <w:rsid w:val="00416C36"/>
    <w:rsid w:val="00417873"/>
    <w:rsid w:val="004307EA"/>
    <w:rsid w:val="00434DD4"/>
    <w:rsid w:val="00442D90"/>
    <w:rsid w:val="00450B3E"/>
    <w:rsid w:val="00457083"/>
    <w:rsid w:val="00471667"/>
    <w:rsid w:val="00471F29"/>
    <w:rsid w:val="004747CA"/>
    <w:rsid w:val="00484893"/>
    <w:rsid w:val="004923DD"/>
    <w:rsid w:val="0049655A"/>
    <w:rsid w:val="004A0DBF"/>
    <w:rsid w:val="004A3003"/>
    <w:rsid w:val="004A3177"/>
    <w:rsid w:val="004A5BB1"/>
    <w:rsid w:val="004A72D3"/>
    <w:rsid w:val="004B0023"/>
    <w:rsid w:val="004B10AC"/>
    <w:rsid w:val="004B29D6"/>
    <w:rsid w:val="004B2FEC"/>
    <w:rsid w:val="004C02F6"/>
    <w:rsid w:val="004C44FA"/>
    <w:rsid w:val="004C655E"/>
    <w:rsid w:val="004C7C56"/>
    <w:rsid w:val="004D1283"/>
    <w:rsid w:val="004D1F93"/>
    <w:rsid w:val="004D4DF9"/>
    <w:rsid w:val="004D621B"/>
    <w:rsid w:val="004D66FF"/>
    <w:rsid w:val="004E052F"/>
    <w:rsid w:val="004E3E7C"/>
    <w:rsid w:val="004E7C5F"/>
    <w:rsid w:val="004F1F51"/>
    <w:rsid w:val="004F3FEB"/>
    <w:rsid w:val="00501AB1"/>
    <w:rsid w:val="0050512A"/>
    <w:rsid w:val="005134E5"/>
    <w:rsid w:val="00520037"/>
    <w:rsid w:val="00521A03"/>
    <w:rsid w:val="00521FC3"/>
    <w:rsid w:val="0052232E"/>
    <w:rsid w:val="00524E06"/>
    <w:rsid w:val="00525BEA"/>
    <w:rsid w:val="00530165"/>
    <w:rsid w:val="00534AB8"/>
    <w:rsid w:val="0053611B"/>
    <w:rsid w:val="0053671A"/>
    <w:rsid w:val="0054051F"/>
    <w:rsid w:val="00552FBF"/>
    <w:rsid w:val="00562643"/>
    <w:rsid w:val="00563CFF"/>
    <w:rsid w:val="00564AA4"/>
    <w:rsid w:val="00564C0D"/>
    <w:rsid w:val="0056636C"/>
    <w:rsid w:val="00574EFF"/>
    <w:rsid w:val="005930DA"/>
    <w:rsid w:val="00596BC1"/>
    <w:rsid w:val="00597B7E"/>
    <w:rsid w:val="00597BD9"/>
    <w:rsid w:val="005A336B"/>
    <w:rsid w:val="005B1C80"/>
    <w:rsid w:val="005B1E4C"/>
    <w:rsid w:val="005B439E"/>
    <w:rsid w:val="005B4521"/>
    <w:rsid w:val="005B4ACA"/>
    <w:rsid w:val="005C515D"/>
    <w:rsid w:val="005D0385"/>
    <w:rsid w:val="005D0F71"/>
    <w:rsid w:val="005D222F"/>
    <w:rsid w:val="005D7F79"/>
    <w:rsid w:val="005E01D2"/>
    <w:rsid w:val="006033A5"/>
    <w:rsid w:val="006073A4"/>
    <w:rsid w:val="00607ED2"/>
    <w:rsid w:val="00611F14"/>
    <w:rsid w:val="00614469"/>
    <w:rsid w:val="00614475"/>
    <w:rsid w:val="00622E40"/>
    <w:rsid w:val="006315D8"/>
    <w:rsid w:val="00635CCF"/>
    <w:rsid w:val="00640547"/>
    <w:rsid w:val="006450D0"/>
    <w:rsid w:val="00647840"/>
    <w:rsid w:val="006478E4"/>
    <w:rsid w:val="006547E0"/>
    <w:rsid w:val="0066118E"/>
    <w:rsid w:val="006655A3"/>
    <w:rsid w:val="00666D73"/>
    <w:rsid w:val="00672F42"/>
    <w:rsid w:val="00673CE9"/>
    <w:rsid w:val="00675FEF"/>
    <w:rsid w:val="00676BCB"/>
    <w:rsid w:val="006806AE"/>
    <w:rsid w:val="0068164B"/>
    <w:rsid w:val="00681EBC"/>
    <w:rsid w:val="006820E5"/>
    <w:rsid w:val="0068446F"/>
    <w:rsid w:val="00686DB1"/>
    <w:rsid w:val="00692F86"/>
    <w:rsid w:val="0069377F"/>
    <w:rsid w:val="00696C01"/>
    <w:rsid w:val="006977F2"/>
    <w:rsid w:val="006A151F"/>
    <w:rsid w:val="006A4D4C"/>
    <w:rsid w:val="006B2665"/>
    <w:rsid w:val="006C3A3F"/>
    <w:rsid w:val="006C7CED"/>
    <w:rsid w:val="006D35A9"/>
    <w:rsid w:val="006D64A3"/>
    <w:rsid w:val="006E06B7"/>
    <w:rsid w:val="006F1DE3"/>
    <w:rsid w:val="006F2807"/>
    <w:rsid w:val="006F2E29"/>
    <w:rsid w:val="006F43D7"/>
    <w:rsid w:val="00701C48"/>
    <w:rsid w:val="007066FA"/>
    <w:rsid w:val="0071026E"/>
    <w:rsid w:val="00710DBE"/>
    <w:rsid w:val="00712DC4"/>
    <w:rsid w:val="00713B27"/>
    <w:rsid w:val="0071706A"/>
    <w:rsid w:val="00723A7D"/>
    <w:rsid w:val="00725C4E"/>
    <w:rsid w:val="00740A9D"/>
    <w:rsid w:val="00741DF3"/>
    <w:rsid w:val="007450B9"/>
    <w:rsid w:val="00747EB4"/>
    <w:rsid w:val="007500F6"/>
    <w:rsid w:val="007520FD"/>
    <w:rsid w:val="007525C5"/>
    <w:rsid w:val="00755DAA"/>
    <w:rsid w:val="00766A34"/>
    <w:rsid w:val="00770C03"/>
    <w:rsid w:val="00777BF9"/>
    <w:rsid w:val="00792D1F"/>
    <w:rsid w:val="007949C4"/>
    <w:rsid w:val="007C7AB9"/>
    <w:rsid w:val="007D2521"/>
    <w:rsid w:val="007D2874"/>
    <w:rsid w:val="007D49FB"/>
    <w:rsid w:val="007D4AEB"/>
    <w:rsid w:val="007E25F3"/>
    <w:rsid w:val="007F5CDA"/>
    <w:rsid w:val="008129BA"/>
    <w:rsid w:val="0081472A"/>
    <w:rsid w:val="00817B72"/>
    <w:rsid w:val="0082035A"/>
    <w:rsid w:val="0082424A"/>
    <w:rsid w:val="00824D33"/>
    <w:rsid w:val="0083098F"/>
    <w:rsid w:val="00830C8C"/>
    <w:rsid w:val="00831F87"/>
    <w:rsid w:val="00832DCA"/>
    <w:rsid w:val="00835D67"/>
    <w:rsid w:val="00843365"/>
    <w:rsid w:val="008449DB"/>
    <w:rsid w:val="00844F20"/>
    <w:rsid w:val="00845B7D"/>
    <w:rsid w:val="00847FF7"/>
    <w:rsid w:val="008532BB"/>
    <w:rsid w:val="00862546"/>
    <w:rsid w:val="0086727A"/>
    <w:rsid w:val="00875C54"/>
    <w:rsid w:val="00886AE7"/>
    <w:rsid w:val="00887E79"/>
    <w:rsid w:val="00892671"/>
    <w:rsid w:val="008931FF"/>
    <w:rsid w:val="00893815"/>
    <w:rsid w:val="008A010D"/>
    <w:rsid w:val="008A1E0D"/>
    <w:rsid w:val="008A5323"/>
    <w:rsid w:val="008A7009"/>
    <w:rsid w:val="008A72F7"/>
    <w:rsid w:val="008B0A06"/>
    <w:rsid w:val="008B39F2"/>
    <w:rsid w:val="008B4AAE"/>
    <w:rsid w:val="008B6091"/>
    <w:rsid w:val="008C0A11"/>
    <w:rsid w:val="008C79B8"/>
    <w:rsid w:val="008C7B3C"/>
    <w:rsid w:val="008D14C4"/>
    <w:rsid w:val="008E09C6"/>
    <w:rsid w:val="008E15BD"/>
    <w:rsid w:val="008E1886"/>
    <w:rsid w:val="008E3A2E"/>
    <w:rsid w:val="008E5514"/>
    <w:rsid w:val="008E60A8"/>
    <w:rsid w:val="008E629A"/>
    <w:rsid w:val="008E74B0"/>
    <w:rsid w:val="008F1AE8"/>
    <w:rsid w:val="008F4F79"/>
    <w:rsid w:val="009049A4"/>
    <w:rsid w:val="009105B1"/>
    <w:rsid w:val="00914081"/>
    <w:rsid w:val="00922042"/>
    <w:rsid w:val="00935A08"/>
    <w:rsid w:val="00940B54"/>
    <w:rsid w:val="00940CD8"/>
    <w:rsid w:val="0096766A"/>
    <w:rsid w:val="0097162D"/>
    <w:rsid w:val="00971B78"/>
    <w:rsid w:val="00971EF0"/>
    <w:rsid w:val="009728E7"/>
    <w:rsid w:val="00972FB0"/>
    <w:rsid w:val="00976F0E"/>
    <w:rsid w:val="009776C1"/>
    <w:rsid w:val="009779FC"/>
    <w:rsid w:val="00981465"/>
    <w:rsid w:val="00995B0E"/>
    <w:rsid w:val="00995C70"/>
    <w:rsid w:val="009A0D74"/>
    <w:rsid w:val="009B15DE"/>
    <w:rsid w:val="009B7419"/>
    <w:rsid w:val="009B7AE0"/>
    <w:rsid w:val="009C5621"/>
    <w:rsid w:val="009C75E5"/>
    <w:rsid w:val="009D054E"/>
    <w:rsid w:val="009D5A97"/>
    <w:rsid w:val="009E2536"/>
    <w:rsid w:val="009F0A68"/>
    <w:rsid w:val="009F0BE1"/>
    <w:rsid w:val="009F0C05"/>
    <w:rsid w:val="009F1FB1"/>
    <w:rsid w:val="009F36CB"/>
    <w:rsid w:val="009F39D6"/>
    <w:rsid w:val="009F489C"/>
    <w:rsid w:val="009F5FB8"/>
    <w:rsid w:val="00A01B23"/>
    <w:rsid w:val="00A04B35"/>
    <w:rsid w:val="00A0641F"/>
    <w:rsid w:val="00A11E78"/>
    <w:rsid w:val="00A126AE"/>
    <w:rsid w:val="00A13BFC"/>
    <w:rsid w:val="00A32F6A"/>
    <w:rsid w:val="00A341F4"/>
    <w:rsid w:val="00A35A24"/>
    <w:rsid w:val="00A35BDF"/>
    <w:rsid w:val="00A36B5C"/>
    <w:rsid w:val="00A374A5"/>
    <w:rsid w:val="00A43747"/>
    <w:rsid w:val="00A621EC"/>
    <w:rsid w:val="00A65194"/>
    <w:rsid w:val="00A6755C"/>
    <w:rsid w:val="00A765CE"/>
    <w:rsid w:val="00A8324C"/>
    <w:rsid w:val="00A83773"/>
    <w:rsid w:val="00A841F1"/>
    <w:rsid w:val="00A857B1"/>
    <w:rsid w:val="00A85DE8"/>
    <w:rsid w:val="00A961D9"/>
    <w:rsid w:val="00AB598F"/>
    <w:rsid w:val="00AC64D2"/>
    <w:rsid w:val="00AC6ED2"/>
    <w:rsid w:val="00AD1EC0"/>
    <w:rsid w:val="00AE622B"/>
    <w:rsid w:val="00AF2A27"/>
    <w:rsid w:val="00B0362A"/>
    <w:rsid w:val="00B04D36"/>
    <w:rsid w:val="00B06975"/>
    <w:rsid w:val="00B15D4D"/>
    <w:rsid w:val="00B170F0"/>
    <w:rsid w:val="00B173A8"/>
    <w:rsid w:val="00B21A33"/>
    <w:rsid w:val="00B303D2"/>
    <w:rsid w:val="00B32795"/>
    <w:rsid w:val="00B3281D"/>
    <w:rsid w:val="00B471B2"/>
    <w:rsid w:val="00B52985"/>
    <w:rsid w:val="00B5393B"/>
    <w:rsid w:val="00B56EAE"/>
    <w:rsid w:val="00B645AB"/>
    <w:rsid w:val="00B650C3"/>
    <w:rsid w:val="00B66844"/>
    <w:rsid w:val="00B72147"/>
    <w:rsid w:val="00B7367F"/>
    <w:rsid w:val="00B74060"/>
    <w:rsid w:val="00B75320"/>
    <w:rsid w:val="00B75C37"/>
    <w:rsid w:val="00B82E10"/>
    <w:rsid w:val="00B843B3"/>
    <w:rsid w:val="00B92AA6"/>
    <w:rsid w:val="00B97203"/>
    <w:rsid w:val="00BA0968"/>
    <w:rsid w:val="00BB25B0"/>
    <w:rsid w:val="00BB3149"/>
    <w:rsid w:val="00BB525C"/>
    <w:rsid w:val="00BB78D4"/>
    <w:rsid w:val="00BD27F1"/>
    <w:rsid w:val="00BD32DB"/>
    <w:rsid w:val="00BD6FE2"/>
    <w:rsid w:val="00BE1F33"/>
    <w:rsid w:val="00BE2808"/>
    <w:rsid w:val="00BE45E5"/>
    <w:rsid w:val="00BF096B"/>
    <w:rsid w:val="00BF149B"/>
    <w:rsid w:val="00BF40A1"/>
    <w:rsid w:val="00BF4E90"/>
    <w:rsid w:val="00BF5EE6"/>
    <w:rsid w:val="00C003CA"/>
    <w:rsid w:val="00C029EF"/>
    <w:rsid w:val="00C1603E"/>
    <w:rsid w:val="00C27A54"/>
    <w:rsid w:val="00C3175D"/>
    <w:rsid w:val="00C331C7"/>
    <w:rsid w:val="00C338C5"/>
    <w:rsid w:val="00C5032A"/>
    <w:rsid w:val="00C51E1D"/>
    <w:rsid w:val="00C53E00"/>
    <w:rsid w:val="00C6367C"/>
    <w:rsid w:val="00C64CB1"/>
    <w:rsid w:val="00C64CDF"/>
    <w:rsid w:val="00C67CBB"/>
    <w:rsid w:val="00C70EE2"/>
    <w:rsid w:val="00C7629B"/>
    <w:rsid w:val="00C82462"/>
    <w:rsid w:val="00C84BBD"/>
    <w:rsid w:val="00C90C7E"/>
    <w:rsid w:val="00C96CA1"/>
    <w:rsid w:val="00CA0E2C"/>
    <w:rsid w:val="00CA1331"/>
    <w:rsid w:val="00CA6BD8"/>
    <w:rsid w:val="00CB5C71"/>
    <w:rsid w:val="00CC012D"/>
    <w:rsid w:val="00CC2A16"/>
    <w:rsid w:val="00CC48C0"/>
    <w:rsid w:val="00CC557A"/>
    <w:rsid w:val="00CC7DFC"/>
    <w:rsid w:val="00CD6E90"/>
    <w:rsid w:val="00CE0E58"/>
    <w:rsid w:val="00CE2F7C"/>
    <w:rsid w:val="00CF3DCC"/>
    <w:rsid w:val="00D010D1"/>
    <w:rsid w:val="00D032B5"/>
    <w:rsid w:val="00D07BEF"/>
    <w:rsid w:val="00D1049D"/>
    <w:rsid w:val="00D12272"/>
    <w:rsid w:val="00D21433"/>
    <w:rsid w:val="00D32274"/>
    <w:rsid w:val="00D33577"/>
    <w:rsid w:val="00D34359"/>
    <w:rsid w:val="00D419AC"/>
    <w:rsid w:val="00D42171"/>
    <w:rsid w:val="00D427AD"/>
    <w:rsid w:val="00D453C9"/>
    <w:rsid w:val="00D51D4B"/>
    <w:rsid w:val="00D52A1D"/>
    <w:rsid w:val="00D534D2"/>
    <w:rsid w:val="00D53E98"/>
    <w:rsid w:val="00D55E7D"/>
    <w:rsid w:val="00D656AA"/>
    <w:rsid w:val="00D7108A"/>
    <w:rsid w:val="00D710C3"/>
    <w:rsid w:val="00D72FFA"/>
    <w:rsid w:val="00D77354"/>
    <w:rsid w:val="00D80A8A"/>
    <w:rsid w:val="00D823CC"/>
    <w:rsid w:val="00D93A38"/>
    <w:rsid w:val="00DA1355"/>
    <w:rsid w:val="00DA15E2"/>
    <w:rsid w:val="00DA2339"/>
    <w:rsid w:val="00DB185D"/>
    <w:rsid w:val="00DB1CE4"/>
    <w:rsid w:val="00DB1D65"/>
    <w:rsid w:val="00DB44BE"/>
    <w:rsid w:val="00DD0B51"/>
    <w:rsid w:val="00DD202B"/>
    <w:rsid w:val="00DD2882"/>
    <w:rsid w:val="00DD2D9C"/>
    <w:rsid w:val="00DE0205"/>
    <w:rsid w:val="00DE04DE"/>
    <w:rsid w:val="00DE3576"/>
    <w:rsid w:val="00DF74E9"/>
    <w:rsid w:val="00E00B0F"/>
    <w:rsid w:val="00E02DA8"/>
    <w:rsid w:val="00E03F4E"/>
    <w:rsid w:val="00E078D4"/>
    <w:rsid w:val="00E25066"/>
    <w:rsid w:val="00E2632F"/>
    <w:rsid w:val="00E26B54"/>
    <w:rsid w:val="00E335CE"/>
    <w:rsid w:val="00E3598A"/>
    <w:rsid w:val="00E437A0"/>
    <w:rsid w:val="00E46443"/>
    <w:rsid w:val="00E51438"/>
    <w:rsid w:val="00E56D58"/>
    <w:rsid w:val="00E63021"/>
    <w:rsid w:val="00E66818"/>
    <w:rsid w:val="00E70F3D"/>
    <w:rsid w:val="00E756F6"/>
    <w:rsid w:val="00E76594"/>
    <w:rsid w:val="00E81118"/>
    <w:rsid w:val="00EA1D27"/>
    <w:rsid w:val="00EB16F4"/>
    <w:rsid w:val="00EB172F"/>
    <w:rsid w:val="00EB626D"/>
    <w:rsid w:val="00EB79C3"/>
    <w:rsid w:val="00EC1B95"/>
    <w:rsid w:val="00EC4C7D"/>
    <w:rsid w:val="00EC55E5"/>
    <w:rsid w:val="00ED06FF"/>
    <w:rsid w:val="00ED0A7A"/>
    <w:rsid w:val="00ED2638"/>
    <w:rsid w:val="00EE3A23"/>
    <w:rsid w:val="00EE68F8"/>
    <w:rsid w:val="00EE6E0F"/>
    <w:rsid w:val="00EF406B"/>
    <w:rsid w:val="00EF4108"/>
    <w:rsid w:val="00EF5492"/>
    <w:rsid w:val="00EF5E2F"/>
    <w:rsid w:val="00F00270"/>
    <w:rsid w:val="00F02CEB"/>
    <w:rsid w:val="00F04255"/>
    <w:rsid w:val="00F12717"/>
    <w:rsid w:val="00F14830"/>
    <w:rsid w:val="00F2251F"/>
    <w:rsid w:val="00F3217C"/>
    <w:rsid w:val="00F37284"/>
    <w:rsid w:val="00F41C34"/>
    <w:rsid w:val="00F43DB2"/>
    <w:rsid w:val="00F4548C"/>
    <w:rsid w:val="00F4788A"/>
    <w:rsid w:val="00F5234B"/>
    <w:rsid w:val="00F5242C"/>
    <w:rsid w:val="00F53DBF"/>
    <w:rsid w:val="00F609C2"/>
    <w:rsid w:val="00F77596"/>
    <w:rsid w:val="00F7774C"/>
    <w:rsid w:val="00F8116F"/>
    <w:rsid w:val="00F91FA1"/>
    <w:rsid w:val="00F93876"/>
    <w:rsid w:val="00FA2B66"/>
    <w:rsid w:val="00FB1274"/>
    <w:rsid w:val="00FB1C67"/>
    <w:rsid w:val="00FB25CC"/>
    <w:rsid w:val="00FC1648"/>
    <w:rsid w:val="00FC190F"/>
    <w:rsid w:val="00FC779C"/>
    <w:rsid w:val="00FD1E4C"/>
    <w:rsid w:val="00FD6087"/>
    <w:rsid w:val="00FE1E1E"/>
    <w:rsid w:val="00FE3260"/>
    <w:rsid w:val="00FE4FD0"/>
    <w:rsid w:val="00FE762B"/>
    <w:rsid w:val="00FF04AE"/>
    <w:rsid w:val="00FF25D9"/>
    <w:rsid w:val="00FF410F"/>
    <w:rsid w:val="00FF7080"/>
    <w:rsid w:val="04F7EDEB"/>
    <w:rsid w:val="0E0F1D46"/>
    <w:rsid w:val="112DEA6B"/>
    <w:rsid w:val="15CA5DBC"/>
    <w:rsid w:val="1815C4A6"/>
    <w:rsid w:val="1FDBF107"/>
    <w:rsid w:val="20746084"/>
    <w:rsid w:val="250654B1"/>
    <w:rsid w:val="289DBA39"/>
    <w:rsid w:val="2C2C6D8E"/>
    <w:rsid w:val="2C68C43B"/>
    <w:rsid w:val="2EB7EC28"/>
    <w:rsid w:val="3EDB2175"/>
    <w:rsid w:val="582C3815"/>
    <w:rsid w:val="5D067823"/>
    <w:rsid w:val="62BAACC9"/>
    <w:rsid w:val="68CB017B"/>
    <w:rsid w:val="6B303B24"/>
    <w:rsid w:val="6D987732"/>
    <w:rsid w:val="705E6808"/>
    <w:rsid w:val="714396AB"/>
    <w:rsid w:val="71D37CBF"/>
    <w:rsid w:val="7A9ED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85F4"/>
  <w15:chartTrackingRefBased/>
  <w15:docId w15:val="{906A6A10-9E82-4244-8503-658D25C2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524E06"/>
    <w:pPr>
      <w:keepNext/>
      <w:outlineLvl w:val="0"/>
    </w:pPr>
    <w:rPr>
      <w:rFonts w:ascii="Garamond BookCondensed" w:hAnsi="Garamond BookCondensed"/>
      <w:b/>
      <w:bCs/>
      <w:sz w:val="36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524E06"/>
    <w:pPr>
      <w:keepNext/>
      <w:outlineLvl w:val="1"/>
    </w:pPr>
    <w:rPr>
      <w:rFonts w:ascii="Garamond BookCondensed" w:hAnsi="Garamond BookCondensed"/>
      <w:b/>
      <w:bCs/>
      <w:sz w:val="28"/>
    </w:rPr>
  </w:style>
  <w:style w:type="paragraph" w:styleId="Overskrift3">
    <w:name w:val="heading 3"/>
    <w:basedOn w:val="Normal"/>
    <w:next w:val="Normal"/>
    <w:uiPriority w:val="9"/>
    <w:unhideWhenUsed/>
    <w:qFormat/>
    <w:rsid w:val="7A9ED2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524E06"/>
    <w:pPr>
      <w:keepNext/>
      <w:outlineLvl w:val="3"/>
    </w:pPr>
    <w:rPr>
      <w:rFonts w:ascii="Garamond BookCondensed" w:hAnsi="Garamond BookCondensed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524E06"/>
    <w:rPr>
      <w:rFonts w:ascii="Garamond BookCondensed" w:eastAsia="Times New Roman" w:hAnsi="Garamond BookCondensed" w:cs="Times New Roman"/>
      <w:b/>
      <w:bCs/>
      <w:sz w:val="36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semiHidden/>
    <w:rsid w:val="00524E06"/>
    <w:rPr>
      <w:rFonts w:ascii="Garamond BookCondensed" w:eastAsia="Times New Roman" w:hAnsi="Garamond BookCondensed" w:cs="Times New Roman"/>
      <w:b/>
      <w:bCs/>
      <w:sz w:val="28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semiHidden/>
    <w:rsid w:val="00524E06"/>
    <w:rPr>
      <w:rFonts w:ascii="Garamond BookCondensed" w:eastAsia="Times New Roman" w:hAnsi="Garamond BookCondensed" w:cs="Times New Roman"/>
      <w:b/>
      <w:bCs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45708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1B70F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B7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e8db2e-55b9-48d4-844f-071c6fcc18a6">
      <Terms xmlns="http://schemas.microsoft.com/office/infopath/2007/PartnerControls"/>
    </lcf76f155ced4ddcb4097134ff3c332f>
    <TaxCatchAll xmlns="28afe041-72ae-411d-8230-3aef12973b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904121A7A8E846A7EF532185A05CE1" ma:contentTypeVersion="11" ma:contentTypeDescription="Opprett et nytt dokument." ma:contentTypeScope="" ma:versionID="96ea8d5d6f0e69a880f97a3704ef1bc2">
  <xsd:schema xmlns:xsd="http://www.w3.org/2001/XMLSchema" xmlns:xs="http://www.w3.org/2001/XMLSchema" xmlns:p="http://schemas.microsoft.com/office/2006/metadata/properties" xmlns:ns2="56e8db2e-55b9-48d4-844f-071c6fcc18a6" xmlns:ns3="28afe041-72ae-411d-8230-3aef12973b2f" targetNamespace="http://schemas.microsoft.com/office/2006/metadata/properties" ma:root="true" ma:fieldsID="f3abeda7fab9bd95818f7334935cd188" ns2:_="" ns3:_="">
    <xsd:import namespace="56e8db2e-55b9-48d4-844f-071c6fcc18a6"/>
    <xsd:import namespace="28afe041-72ae-411d-8230-3aef12973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8db2e-55b9-48d4-844f-071c6fcc1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66d90fc5-3307-4489-b641-52970e7e2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fe041-72ae-411d-8230-3aef12973b2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568c5b3-10a9-4a33-8d90-ae4fb9727441}" ma:internalName="TaxCatchAll" ma:showField="CatchAllData" ma:web="28afe041-72ae-411d-8230-3aef12973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0733F-D833-41D7-ADBB-1C7C169042D1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56e8db2e-55b9-48d4-844f-071c6fcc18a6"/>
    <ds:schemaRef ds:uri="http://schemas.openxmlformats.org/package/2006/metadata/core-properties"/>
    <ds:schemaRef ds:uri="28afe041-72ae-411d-8230-3aef12973b2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B9E8510-B535-4212-935D-6ECF2AAD8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FDE80-645F-4219-B538-ACC906B3B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8db2e-55b9-48d4-844f-071c6fcc18a6"/>
    <ds:schemaRef ds:uri="28afe041-72ae-411d-8230-3aef12973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Haugen</dc:creator>
  <cp:keywords/>
  <dc:description/>
  <cp:lastModifiedBy>Grethe Sveen</cp:lastModifiedBy>
  <cp:revision>2</cp:revision>
  <cp:lastPrinted>2023-03-13T19:01:00Z</cp:lastPrinted>
  <dcterms:created xsi:type="dcterms:W3CDTF">2026-01-26T11:47:00Z</dcterms:created>
  <dcterms:modified xsi:type="dcterms:W3CDTF">2026-01-26T11:47:00Z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0x01010038904121A7A8E846A7EF532185A05CE1</vt:lpwstr>
  </property>
  <property fmtid="{D5CDD505-2E9C-101B-9397-08002B2CF9AE}" pid="3" name="MediaServiceImageTags">
    <vt:lpwstr/>
  </property>
</Properties>
</file>