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93B08" w14:textId="77777777" w:rsidR="007363F7" w:rsidRDefault="007363F7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1C17F01" w14:textId="3ED91DA7" w:rsidR="007363F7" w:rsidRPr="007363F7" w:rsidRDefault="007363F7" w:rsidP="007363F7">
      <w:pPr>
        <w:jc w:val="center"/>
        <w:rPr>
          <w:b/>
          <w:color w:val="FFC000" w:themeColor="accent4"/>
          <w:sz w:val="180"/>
          <w:szCs w:val="1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180"/>
          <w:szCs w:val="1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7363F7">
        <w:rPr>
          <w:b/>
          <w:color w:val="FFC000" w:themeColor="accent4"/>
          <w:sz w:val="180"/>
          <w:szCs w:val="1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OPPDRAG</w:t>
      </w:r>
      <w:r w:rsidRPr="007363F7">
        <w:rPr>
          <w:b/>
          <w:color w:val="FFC000" w:themeColor="accent4"/>
          <w:sz w:val="180"/>
          <w:szCs w:val="1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S-</w:t>
      </w:r>
    </w:p>
    <w:p w14:paraId="50AC53FB" w14:textId="4D2C930B" w:rsidR="007363F7" w:rsidRPr="007363F7" w:rsidRDefault="007363F7" w:rsidP="007363F7">
      <w:pPr>
        <w:jc w:val="center"/>
        <w:rPr>
          <w:b/>
          <w:color w:val="FFC000" w:themeColor="accent4"/>
          <w:sz w:val="180"/>
          <w:szCs w:val="1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363F7">
        <w:rPr>
          <w:b/>
          <w:color w:val="FFC000" w:themeColor="accent4"/>
          <w:sz w:val="180"/>
          <w:szCs w:val="1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KORT</w:t>
      </w:r>
    </w:p>
    <w:p w14:paraId="205E2E9A" w14:textId="77777777" w:rsidR="007363F7" w:rsidRDefault="007363F7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A426162" w14:textId="77777777" w:rsidR="007363F7" w:rsidRDefault="007363F7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5641A70" w14:textId="77777777" w:rsidR="007363F7" w:rsidRDefault="007363F7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FB07F45" w14:textId="038EA120" w:rsidR="007363F7" w:rsidRDefault="007363F7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A619B">
        <w:rPr>
          <w:b/>
          <w:noProof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6432" behindDoc="1" locked="0" layoutInCell="1" allowOverlap="1" wp14:anchorId="6E55F353" wp14:editId="5E149BAE">
            <wp:simplePos x="0" y="0"/>
            <wp:positionH relativeFrom="margin">
              <wp:posOffset>753341</wp:posOffset>
            </wp:positionH>
            <wp:positionV relativeFrom="paragraph">
              <wp:posOffset>858347</wp:posOffset>
            </wp:positionV>
            <wp:extent cx="4427220" cy="4567449"/>
            <wp:effectExtent l="0" t="0" r="0" b="508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årnagen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4567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410FC" w14:textId="12633901" w:rsidR="007363F7" w:rsidRDefault="007363F7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4EF39D5" w14:textId="0AE8DC0C" w:rsidR="007363F7" w:rsidRDefault="007363F7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D808D14" w14:textId="1D5105C1" w:rsidR="007363F7" w:rsidRDefault="007363F7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B56126C" w14:textId="000D5F61" w:rsidR="007363F7" w:rsidRDefault="007363F7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B2C0070" w14:textId="110F6D62" w:rsidR="005A5A7F" w:rsidRPr="003A619B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A619B">
        <w:rPr>
          <w:b/>
          <w:noProof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1" locked="0" layoutInCell="1" allowOverlap="1" wp14:anchorId="66D622E0" wp14:editId="4004C73D">
            <wp:simplePos x="0" y="0"/>
            <wp:positionH relativeFrom="margin">
              <wp:posOffset>4150995</wp:posOffset>
            </wp:positionH>
            <wp:positionV relativeFrom="paragraph">
              <wp:posOffset>338455</wp:posOffset>
            </wp:positionV>
            <wp:extent cx="2105025" cy="2171700"/>
            <wp:effectExtent l="0" t="0" r="952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årnagen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19B"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OPPDRAG 1</w:t>
      </w:r>
    </w:p>
    <w:p w14:paraId="32196DB4" w14:textId="77777777" w:rsidR="005A5A7F" w:rsidRDefault="005A5A7F" w:rsidP="005A5A7F">
      <w:pPr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49261E4" w14:textId="77777777" w:rsidR="005A5A7F" w:rsidRPr="005A5A7F" w:rsidRDefault="005A5A7F" w:rsidP="005A5A7F">
      <w:pP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A7F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</w:t>
      </w: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……….</w:t>
      </w:r>
      <w:r w:rsidRPr="005A5A7F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Navn på tårnagent</w:t>
      </w:r>
    </w:p>
    <w:p w14:paraId="4EC236F4" w14:textId="77777777" w:rsidR="005A5A7F" w:rsidRPr="005A5A7F" w:rsidRDefault="005A5A7F" w:rsidP="005A5A7F">
      <w:pP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A7F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</w:t>
      </w: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……………….</w:t>
      </w:r>
    </w:p>
    <w:p w14:paraId="0BC3014A" w14:textId="77777777" w:rsidR="005A5A7F" w:rsidRPr="005A5A7F" w:rsidRDefault="005A5A7F" w:rsidP="005A5A7F">
      <w:pP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A7F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TLF FORESATT</w:t>
      </w:r>
    </w:p>
    <w:p w14:paraId="531534C5" w14:textId="77777777" w:rsidR="005A5A7F" w:rsidRPr="005A5A7F" w:rsidRDefault="005A5A7F" w:rsidP="005A5A7F">
      <w:pP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A7F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</w:p>
    <w:p w14:paraId="6F964EF1" w14:textId="77777777" w:rsidR="005A5A7F" w:rsidRPr="005A5A7F" w:rsidRDefault="005A5A7F" w:rsidP="005A5A7F">
      <w:pP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A7F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EPOST FORESATT</w:t>
      </w:r>
    </w:p>
    <w:p w14:paraId="745F6A89" w14:textId="77777777" w:rsidR="005A5A7F" w:rsidRPr="005A5A7F" w:rsidRDefault="005A5A7F" w:rsidP="005A5A7F">
      <w:pP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A7F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</w:t>
      </w:r>
      <w: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………….</w:t>
      </w:r>
    </w:p>
    <w:p w14:paraId="0B86F4B2" w14:textId="77777777" w:rsidR="005A5A7F" w:rsidRPr="005A5A7F" w:rsidRDefault="005A5A7F" w:rsidP="005A5A7F">
      <w:pPr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5A7F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ADRESSE</w:t>
      </w:r>
    </w:p>
    <w:p w14:paraId="53660BEE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01B73">
        <w:rPr>
          <w:b/>
          <w:noProof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0288" behindDoc="1" locked="0" layoutInCell="1" allowOverlap="1" wp14:anchorId="125C3D2A" wp14:editId="77A32B1A">
            <wp:simplePos x="0" y="0"/>
            <wp:positionH relativeFrom="margin">
              <wp:posOffset>4084320</wp:posOffset>
            </wp:positionH>
            <wp:positionV relativeFrom="paragraph">
              <wp:posOffset>476250</wp:posOffset>
            </wp:positionV>
            <wp:extent cx="2105025" cy="2171700"/>
            <wp:effectExtent l="0" t="0" r="952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årnagen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73"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OPPDRAG 2</w:t>
      </w:r>
    </w:p>
    <w:p w14:paraId="0CE49D4E" w14:textId="77777777" w:rsidR="005A5A7F" w:rsidRPr="003C184E" w:rsidRDefault="003C184E" w:rsidP="005A5A7F">
      <w:pP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26684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Svar:</w:t>
      </w:r>
    </w:p>
    <w:p w14:paraId="397365C5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Ballong</w:t>
      </w:r>
    </w:p>
    <w:p w14:paraId="1B140565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Bibel</w:t>
      </w:r>
    </w:p>
    <w:p w14:paraId="6A1FAA76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Mynter, (penger)</w:t>
      </w:r>
    </w:p>
    <w:p w14:paraId="5BDB689A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Salmebok</w:t>
      </w:r>
    </w:p>
    <w:p w14:paraId="0B48BFD4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Brev fra statsministeren</w:t>
      </w:r>
    </w:p>
    <w:p w14:paraId="00F3E05E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Stjerneskudd</w:t>
      </w:r>
    </w:p>
    <w:p w14:paraId="26F31A0A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Oppskrift på sjokoladekake</w:t>
      </w:r>
    </w:p>
    <w:p w14:paraId="573ACBB2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Avis</w:t>
      </w:r>
    </w:p>
    <w:p w14:paraId="05A55DBF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Viskelær</w:t>
      </w:r>
    </w:p>
    <w:p w14:paraId="340A1DBD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Kniv og gaffel</w:t>
      </w:r>
    </w:p>
    <w:p w14:paraId="03239BBA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Tegninger over kirken</w:t>
      </w:r>
    </w:p>
    <w:p w14:paraId="0819EDAA" w14:textId="77777777" w:rsidR="005A5A7F" w:rsidRPr="001A33AF" w:rsidRDefault="005A5A7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Menighetsblad</w:t>
      </w:r>
    </w:p>
    <w:p w14:paraId="65BF43FC" w14:textId="77777777" w:rsidR="001A33AF" w:rsidRPr="001A33AF" w:rsidRDefault="001A33A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Gull</w:t>
      </w:r>
    </w:p>
    <w:p w14:paraId="75A01857" w14:textId="77777777" w:rsidR="001A33AF" w:rsidRPr="001A33AF" w:rsidRDefault="001A33AF" w:rsidP="005A5A7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3AF">
        <w:rPr>
          <w:rFonts w:ascii="Times New Roman" w:hAnsi="Times New Roman" w:cs="Times New Roman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Diamanter</w:t>
      </w:r>
    </w:p>
    <w:p w14:paraId="19D2B18D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01B73">
        <w:rPr>
          <w:b/>
          <w:noProof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1312" behindDoc="1" locked="0" layoutInCell="1" allowOverlap="1" wp14:anchorId="49B98326" wp14:editId="6CE928A3">
            <wp:simplePos x="0" y="0"/>
            <wp:positionH relativeFrom="margin">
              <wp:posOffset>4208145</wp:posOffset>
            </wp:positionH>
            <wp:positionV relativeFrom="paragraph">
              <wp:posOffset>361950</wp:posOffset>
            </wp:positionV>
            <wp:extent cx="2105025" cy="2171700"/>
            <wp:effectExtent l="0" t="0" r="9525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årnagen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73"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OPPDRAG </w:t>
      </w:r>
      <w: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</w:p>
    <w:p w14:paraId="42F23016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02B88DE" w14:textId="77777777" w:rsidR="003C184E" w:rsidRPr="00026684" w:rsidRDefault="003C184E" w:rsidP="003C184E">
      <w:pP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26684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Svar:</w:t>
      </w:r>
    </w:p>
    <w:p w14:paraId="012E946E" w14:textId="77777777" w:rsidR="001A33AF" w:rsidRDefault="001A33A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300E306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4125DB0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FA0D55F" w14:textId="77777777" w:rsidR="00026684" w:rsidRDefault="00026684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8266C56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01B73">
        <w:rPr>
          <w:b/>
          <w:noProof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2336" behindDoc="1" locked="0" layoutInCell="1" allowOverlap="1" wp14:anchorId="47C8DB44" wp14:editId="7F90A8D3">
            <wp:simplePos x="0" y="0"/>
            <wp:positionH relativeFrom="margin">
              <wp:posOffset>4084320</wp:posOffset>
            </wp:positionH>
            <wp:positionV relativeFrom="paragraph">
              <wp:posOffset>476250</wp:posOffset>
            </wp:positionV>
            <wp:extent cx="2105025" cy="2171700"/>
            <wp:effectExtent l="0" t="0" r="9525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årnagen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73"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OPPDRAG </w:t>
      </w:r>
      <w: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</w:p>
    <w:p w14:paraId="2516FC61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DDCE69B" w14:textId="77777777" w:rsidR="003C184E" w:rsidRPr="00026684" w:rsidRDefault="003C184E" w:rsidP="003C184E">
      <w:pP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26684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Svar:</w:t>
      </w:r>
    </w:p>
    <w:p w14:paraId="1E87D28E" w14:textId="77777777" w:rsidR="001A33AF" w:rsidRPr="00026684" w:rsidRDefault="001A33AF" w:rsidP="00026684">
      <w:pPr>
        <w:pStyle w:val="Listeavsnitt"/>
        <w:rPr>
          <w:rFonts w:ascii="Times New Roman" w:hAnsi="Times New Roman" w:cs="Times New Roman"/>
          <w:b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BA54A01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F14FFF2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3ABE339" w14:textId="77777777" w:rsidR="00026684" w:rsidRDefault="00026684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438C25F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01B73">
        <w:rPr>
          <w:b/>
          <w:noProof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3360" behindDoc="1" locked="0" layoutInCell="1" allowOverlap="1" wp14:anchorId="6BA9A0C8" wp14:editId="658A1BDB">
            <wp:simplePos x="0" y="0"/>
            <wp:positionH relativeFrom="margin">
              <wp:posOffset>4084320</wp:posOffset>
            </wp:positionH>
            <wp:positionV relativeFrom="paragraph">
              <wp:posOffset>476250</wp:posOffset>
            </wp:positionV>
            <wp:extent cx="2105025" cy="2171700"/>
            <wp:effectExtent l="0" t="0" r="9525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årnagen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73"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OPPDRAG </w:t>
      </w:r>
      <w: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508586FC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D984E89" w14:textId="77777777" w:rsidR="003C184E" w:rsidRPr="00026684" w:rsidRDefault="003C184E" w:rsidP="003C184E">
      <w:pP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26684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Svar:</w:t>
      </w:r>
    </w:p>
    <w:p w14:paraId="4709A134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77A3403" w14:textId="77777777" w:rsidR="00026684" w:rsidRDefault="00026684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62A350E" w14:textId="77777777" w:rsidR="00026684" w:rsidRDefault="00026684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C420506" w14:textId="77777777" w:rsidR="00026684" w:rsidRDefault="00026684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BC76DBB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01B73">
        <w:rPr>
          <w:b/>
          <w:noProof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4384" behindDoc="1" locked="0" layoutInCell="1" allowOverlap="1" wp14:anchorId="7E5B7C7E" wp14:editId="16C3E91C">
            <wp:simplePos x="0" y="0"/>
            <wp:positionH relativeFrom="margin">
              <wp:posOffset>4084320</wp:posOffset>
            </wp:positionH>
            <wp:positionV relativeFrom="paragraph">
              <wp:posOffset>476250</wp:posOffset>
            </wp:positionV>
            <wp:extent cx="2105025" cy="2171700"/>
            <wp:effectExtent l="0" t="0" r="952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årnagent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73"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OPPDRAG </w:t>
      </w:r>
      <w: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</w:p>
    <w:p w14:paraId="1CC95B67" w14:textId="77777777" w:rsidR="005A5A7F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3C4484B" w14:textId="77777777" w:rsidR="00026684" w:rsidRPr="00026684" w:rsidRDefault="00026684" w:rsidP="005A5A7F">
      <w:pPr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26684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Svar:</w:t>
      </w:r>
    </w:p>
    <w:p w14:paraId="4C166932" w14:textId="77777777" w:rsidR="00026684" w:rsidRPr="00026684" w:rsidRDefault="00026684" w:rsidP="00026684">
      <w:pPr>
        <w:rPr>
          <w:rFonts w:ascii="Times New Roman" w:hAnsi="Times New Roman" w:cs="Times New Roman"/>
          <w:b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2CE7810" w14:textId="77777777" w:rsidR="005A5A7F" w:rsidRPr="00801B73" w:rsidRDefault="005A5A7F" w:rsidP="005A5A7F">
      <w:pP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5E0A993" w14:textId="665444D5" w:rsidR="00026684" w:rsidRPr="00026684" w:rsidRDefault="00026684">
      <w:pPr>
        <w:rPr>
          <w:sz w:val="52"/>
          <w:szCs w:val="52"/>
        </w:rPr>
      </w:pPr>
      <w:r>
        <w:rPr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Pr="00026684">
        <w:rPr>
          <w:sz w:val="52"/>
          <w:szCs w:val="52"/>
        </w:rPr>
        <w:t xml:space="preserve">Når du har svart på alle spørsmålene så kan du legge </w:t>
      </w:r>
      <w:r w:rsidR="00DC07D5">
        <w:rPr>
          <w:sz w:val="52"/>
          <w:szCs w:val="52"/>
        </w:rPr>
        <w:t>kortet</w:t>
      </w:r>
      <w:r w:rsidRPr="00026684">
        <w:rPr>
          <w:sz w:val="52"/>
          <w:szCs w:val="52"/>
        </w:rPr>
        <w:t xml:space="preserve"> i kirkens postkasse. Da vil du få tilsendt en premie i posten etter at tårnagentuken er ferdig. </w:t>
      </w:r>
    </w:p>
    <w:sectPr w:rsidR="00026684" w:rsidRPr="0002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3221A"/>
    <w:multiLevelType w:val="hybridMultilevel"/>
    <w:tmpl w:val="015ECB42"/>
    <w:lvl w:ilvl="0" w:tplc="4B7C3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21863"/>
    <w:multiLevelType w:val="hybridMultilevel"/>
    <w:tmpl w:val="68FE39EA"/>
    <w:lvl w:ilvl="0" w:tplc="4B7C3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B20BC"/>
    <w:multiLevelType w:val="hybridMultilevel"/>
    <w:tmpl w:val="2A9E471C"/>
    <w:lvl w:ilvl="0" w:tplc="4B7C31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7F"/>
    <w:rsid w:val="00026684"/>
    <w:rsid w:val="000C0AB6"/>
    <w:rsid w:val="001A33AF"/>
    <w:rsid w:val="003C184E"/>
    <w:rsid w:val="005A5A7F"/>
    <w:rsid w:val="007363F7"/>
    <w:rsid w:val="00C22F6C"/>
    <w:rsid w:val="00D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D503"/>
  <w15:chartTrackingRefBased/>
  <w15:docId w15:val="{BBC1E06E-2714-424F-819F-8E21A548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A5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Bente Steensnæs</dc:creator>
  <cp:keywords/>
  <dc:description/>
  <cp:lastModifiedBy>Margit Bente Steensnæs</cp:lastModifiedBy>
  <cp:revision>3</cp:revision>
  <cp:lastPrinted>2022-01-19T12:07:00Z</cp:lastPrinted>
  <dcterms:created xsi:type="dcterms:W3CDTF">2021-02-08T09:57:00Z</dcterms:created>
  <dcterms:modified xsi:type="dcterms:W3CDTF">2022-01-19T12:11:00Z</dcterms:modified>
</cp:coreProperties>
</file>