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84" w:rsidRDefault="00F16B95" w:rsidP="00584B84">
      <w:pPr>
        <w:pStyle w:val="Overskrift1"/>
      </w:pPr>
      <w:r>
        <w:t xml:space="preserve">Protokoll </w:t>
      </w:r>
      <w:r w:rsidR="00584B84">
        <w:t>i Grorud menighetsråd 31.01.2016, Grorud kirke</w:t>
      </w:r>
    </w:p>
    <w:p w:rsidR="00ED4436" w:rsidRPr="00925AF1" w:rsidRDefault="00ED4436" w:rsidP="00ED4436">
      <w:pPr>
        <w:pStyle w:val="Overskrift1"/>
      </w:pPr>
      <w:r>
        <w:t>Til</w:t>
      </w:r>
      <w:r w:rsidRPr="00925AF1">
        <w:t>stede:</w:t>
      </w:r>
    </w:p>
    <w:p w:rsidR="00ED4436" w:rsidRDefault="00ED4436" w:rsidP="00ED4436">
      <w:pPr>
        <w:pStyle w:val="Brdtekst"/>
      </w:pPr>
      <w:r>
        <w:t xml:space="preserve">Bjørn Erik Schjerverud, Ragnhild Bull-Njaa Larsen, Anne G. Grønlund, Erik Holmqvist, Birgit </w:t>
      </w:r>
      <w:proofErr w:type="spellStart"/>
      <w:r>
        <w:t>Jøkling</w:t>
      </w:r>
      <w:proofErr w:type="spellEnd"/>
      <w:r>
        <w:t xml:space="preserve">, </w:t>
      </w:r>
      <w:proofErr w:type="spellStart"/>
      <w:r>
        <w:t>Soja</w:t>
      </w:r>
      <w:proofErr w:type="spellEnd"/>
      <w:r>
        <w:t xml:space="preserve"> Elia Fretheim, Frode Grøstad, Ingebjørg Skjelvik, Victoria Rweikiza (2. vara),</w:t>
      </w:r>
      <w:r w:rsidRPr="0081682A">
        <w:t xml:space="preserve"> </w:t>
      </w:r>
      <w:r>
        <w:t>Paul Pedersen (3. vara), fungerende sogneprest Hanne Kleveland</w:t>
      </w:r>
    </w:p>
    <w:p w:rsidR="00ED4436" w:rsidRDefault="00ED4436" w:rsidP="00ED4436">
      <w:pPr>
        <w:pStyle w:val="Overskrift1"/>
      </w:pPr>
      <w:r>
        <w:t>Dessuten møtte:</w:t>
      </w:r>
    </w:p>
    <w:p w:rsidR="00ED4436" w:rsidRDefault="00ED4436" w:rsidP="00ED4436">
      <w:pPr>
        <w:pStyle w:val="Brdtekst"/>
      </w:pPr>
      <w:r>
        <w:t>M</w:t>
      </w:r>
      <w:r>
        <w:t>enighetsforvalter Aslaug Irene Halden Gjerull</w:t>
      </w:r>
    </w:p>
    <w:p w:rsidR="00ED4436" w:rsidRDefault="00ED4436" w:rsidP="00ED4436">
      <w:pPr>
        <w:pStyle w:val="Overskrift1"/>
      </w:pPr>
      <w:r>
        <w:t>Forfall:</w:t>
      </w:r>
    </w:p>
    <w:p w:rsidR="00ED4436" w:rsidRPr="00ED4436" w:rsidRDefault="00ED4436" w:rsidP="00ED4436">
      <w:pPr>
        <w:pStyle w:val="Brdtekst"/>
      </w:pPr>
      <w:r>
        <w:t>S</w:t>
      </w:r>
      <w:r>
        <w:t>ogneprest Tone Marie Falch, Thor Olav Eiken (1. vara),</w:t>
      </w:r>
      <w:r w:rsidRPr="00ED4436">
        <w:t xml:space="preserve"> </w:t>
      </w:r>
      <w:r>
        <w:t xml:space="preserve">Wenche </w:t>
      </w:r>
      <w:proofErr w:type="spellStart"/>
      <w:r>
        <w:t>Hansgaard</w:t>
      </w:r>
      <w:proofErr w:type="spellEnd"/>
      <w:r>
        <w:t xml:space="preserve"> (4. vara)</w:t>
      </w:r>
      <w:r>
        <w:t xml:space="preserve"> og </w:t>
      </w:r>
      <w:r>
        <w:t>Inger Blakstad (5. vara)</w:t>
      </w:r>
      <w:r>
        <w:t>.</w:t>
      </w:r>
      <w:bookmarkStart w:id="0" w:name="_GoBack"/>
      <w:bookmarkEnd w:id="0"/>
    </w:p>
    <w:p w:rsidR="00584B84" w:rsidRDefault="00584B84" w:rsidP="00584B84"/>
    <w:p w:rsidR="00584B84" w:rsidRDefault="00584B84" w:rsidP="00584B84">
      <w:pPr>
        <w:pStyle w:val="Overskrift2"/>
      </w:pPr>
      <w:r>
        <w:t>01/16</w:t>
      </w:r>
      <w:r>
        <w:tab/>
        <w:t>Godkjenning av innkalling og protokoll</w:t>
      </w:r>
    </w:p>
    <w:p w:rsidR="00584B84" w:rsidRPr="00584B84" w:rsidRDefault="00584B84" w:rsidP="00584B84">
      <w:pPr>
        <w:rPr>
          <w:b/>
        </w:rPr>
      </w:pPr>
      <w:r w:rsidRPr="00584B84">
        <w:rPr>
          <w:b/>
        </w:rPr>
        <w:t>Sakspapirer:</w:t>
      </w:r>
    </w:p>
    <w:p w:rsidR="00584B84" w:rsidRDefault="00584B84" w:rsidP="00584B84">
      <w:pPr>
        <w:pStyle w:val="Listeavsnitt"/>
        <w:numPr>
          <w:ilvl w:val="0"/>
          <w:numId w:val="3"/>
        </w:numPr>
      </w:pPr>
      <w:r>
        <w:t>MR protokoll 3.12.15</w:t>
      </w:r>
    </w:p>
    <w:p w:rsidR="00584B84" w:rsidRDefault="00584B84" w:rsidP="00584B84">
      <w:pPr>
        <w:pStyle w:val="Listeavsnitt"/>
        <w:numPr>
          <w:ilvl w:val="0"/>
          <w:numId w:val="3"/>
        </w:numPr>
      </w:pPr>
      <w:r>
        <w:t>AU protokoll 13.1.16</w:t>
      </w:r>
    </w:p>
    <w:p w:rsidR="00584B84" w:rsidRDefault="00584B84" w:rsidP="00584B84"/>
    <w:p w:rsidR="00584B84" w:rsidRDefault="00F16B95" w:rsidP="00584B84">
      <w:pPr>
        <w:pStyle w:val="Overskrift2"/>
      </w:pPr>
      <w:r>
        <w:t>V</w:t>
      </w:r>
      <w:r w:rsidR="00584B84">
        <w:t>edtak:</w:t>
      </w:r>
    </w:p>
    <w:p w:rsidR="00584B84" w:rsidRDefault="00584B84" w:rsidP="00584B84">
      <w:r>
        <w:t>MR protokoll 3.12.15 godkjennes og AU protokoll 13.1.16 tas til orientering</w:t>
      </w:r>
    </w:p>
    <w:p w:rsidR="00584B84" w:rsidRDefault="00584B84" w:rsidP="00584B84"/>
    <w:p w:rsidR="00584B84" w:rsidRDefault="00584B84" w:rsidP="00584B84"/>
    <w:p w:rsidR="00584B84" w:rsidRDefault="00584B84" w:rsidP="00584B84">
      <w:pPr>
        <w:pStyle w:val="Overskrift2"/>
      </w:pPr>
      <w:r>
        <w:t>02/16</w:t>
      </w:r>
      <w:r>
        <w:tab/>
        <w:t>Utvalg i Grorud menighet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Det skal velges representant fra MR til Seniorsenterets styret, Arbeidsutvalg, Barneutvalg,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Diakoniutvalg, Eiendomsutvalg for Grorud kirke og menighetshus, Eiendomsutvalg for Romsås kirke,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 xml:space="preserve">Eiendomsutvalg for Rødtvet kirke, Gudstjenesteutvalg, Misjonsutvalg, Ungdomsutvalg og 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Økonomiutvalg (nytt)</w:t>
      </w:r>
    </w:p>
    <w:p w:rsidR="00584B84" w:rsidRPr="00584B84" w:rsidRDefault="00584B84" w:rsidP="00584B84"/>
    <w:p w:rsidR="00584B84" w:rsidRPr="00584B84" w:rsidRDefault="00584B84" w:rsidP="00584B84">
      <w:pPr>
        <w:rPr>
          <w:b/>
        </w:rPr>
      </w:pPr>
      <w:r w:rsidRPr="00584B84">
        <w:rPr>
          <w:b/>
        </w:rPr>
        <w:t>Sakspapirer: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Arbeidsutvalg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Barneutvalg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Diakoniutvalg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Eiendomsutvalg for Grorud kirke og menighetshus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Eiendomsutvalg for Romsås kirke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Eiendomsutvalg for Rødtvet kirke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Gudstjenesteutvalg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Misjonsutvalg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Ungdomsutvalg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Økonomiutvalg (nytt)</w:t>
      </w:r>
    </w:p>
    <w:p w:rsidR="00584B84" w:rsidRDefault="00584B84" w:rsidP="00584B84">
      <w:pPr>
        <w:rPr>
          <w:color w:val="1F497D"/>
        </w:rPr>
      </w:pPr>
    </w:p>
    <w:p w:rsidR="00584B84" w:rsidRPr="00584B84" w:rsidRDefault="00F16B95" w:rsidP="00584B84">
      <w:pPr>
        <w:pStyle w:val="Overskrift2"/>
      </w:pPr>
      <w:r>
        <w:t>V</w:t>
      </w:r>
      <w:r w:rsidR="00584B84" w:rsidRPr="00584B84">
        <w:t>edtak:</w:t>
      </w:r>
    </w:p>
    <w:p w:rsidR="00F16B95" w:rsidRPr="00F16B95" w:rsidRDefault="00F16B95" w:rsidP="00F16B95">
      <w:r w:rsidRPr="00F16B95">
        <w:t>Medlemmer til utvalgene tas opp på neste MR møte i februar.</w:t>
      </w:r>
    </w:p>
    <w:p w:rsidR="00F16B95" w:rsidRDefault="00F16B95" w:rsidP="00F16B95">
      <w:pPr>
        <w:rPr>
          <w:color w:val="000000" w:themeColor="text1"/>
        </w:rPr>
      </w:pPr>
      <w:r>
        <w:rPr>
          <w:color w:val="000000" w:themeColor="text1"/>
        </w:rPr>
        <w:t>MR ønsker disse utvalgene:</w:t>
      </w:r>
    </w:p>
    <w:p w:rsidR="00F16B95" w:rsidRPr="00584B84" w:rsidRDefault="00F16B95" w:rsidP="00F16B95">
      <w:pPr>
        <w:rPr>
          <w:color w:val="000000" w:themeColor="text1"/>
        </w:rPr>
      </w:pPr>
      <w:r w:rsidRPr="00584B84">
        <w:rPr>
          <w:color w:val="000000" w:themeColor="text1"/>
        </w:rPr>
        <w:t>Arbeidsutvalg</w:t>
      </w:r>
    </w:p>
    <w:p w:rsidR="00F16B95" w:rsidRPr="00584B84" w:rsidRDefault="00F16B95" w:rsidP="00F16B95">
      <w:pPr>
        <w:rPr>
          <w:color w:val="000000" w:themeColor="text1"/>
        </w:rPr>
      </w:pPr>
      <w:r w:rsidRPr="00584B84">
        <w:rPr>
          <w:color w:val="000000" w:themeColor="text1"/>
        </w:rPr>
        <w:t>Barneutvalg</w:t>
      </w:r>
    </w:p>
    <w:p w:rsidR="00F16B95" w:rsidRPr="00584B84" w:rsidRDefault="00F16B95" w:rsidP="00F16B95">
      <w:pPr>
        <w:rPr>
          <w:color w:val="000000" w:themeColor="text1"/>
        </w:rPr>
      </w:pPr>
      <w:r w:rsidRPr="00584B84">
        <w:rPr>
          <w:color w:val="000000" w:themeColor="text1"/>
        </w:rPr>
        <w:t>Diakoniutvalg</w:t>
      </w:r>
    </w:p>
    <w:p w:rsidR="00F16B95" w:rsidRPr="00584B84" w:rsidRDefault="00F16B95" w:rsidP="00F16B95">
      <w:pPr>
        <w:rPr>
          <w:color w:val="000000" w:themeColor="text1"/>
        </w:rPr>
      </w:pPr>
      <w:r w:rsidRPr="00584B84">
        <w:rPr>
          <w:color w:val="000000" w:themeColor="text1"/>
        </w:rPr>
        <w:lastRenderedPageBreak/>
        <w:t>Eiendomsutvalg for Grorud kirke og menighetshus</w:t>
      </w:r>
    </w:p>
    <w:p w:rsidR="00F16B95" w:rsidRPr="00584B84" w:rsidRDefault="00F16B95" w:rsidP="00F16B95">
      <w:pPr>
        <w:rPr>
          <w:color w:val="000000" w:themeColor="text1"/>
        </w:rPr>
      </w:pPr>
      <w:r w:rsidRPr="00584B84">
        <w:rPr>
          <w:color w:val="000000" w:themeColor="text1"/>
        </w:rPr>
        <w:t>Eiendomsutvalg for Romsås kirke</w:t>
      </w:r>
    </w:p>
    <w:p w:rsidR="00F16B95" w:rsidRPr="00584B84" w:rsidRDefault="00F16B95" w:rsidP="00F16B95">
      <w:pPr>
        <w:rPr>
          <w:color w:val="000000" w:themeColor="text1"/>
        </w:rPr>
      </w:pPr>
      <w:r w:rsidRPr="00584B84">
        <w:rPr>
          <w:color w:val="000000" w:themeColor="text1"/>
        </w:rPr>
        <w:t>Eiendomsutvalg for Rødtvet kirke</w:t>
      </w:r>
    </w:p>
    <w:p w:rsidR="00F16B95" w:rsidRPr="00584B84" w:rsidRDefault="00F16B95" w:rsidP="00F16B95">
      <w:pPr>
        <w:rPr>
          <w:color w:val="000000" w:themeColor="text1"/>
        </w:rPr>
      </w:pPr>
      <w:r w:rsidRPr="00584B84">
        <w:rPr>
          <w:color w:val="000000" w:themeColor="text1"/>
        </w:rPr>
        <w:t>Gudstjenesteutvalg</w:t>
      </w:r>
    </w:p>
    <w:p w:rsidR="00F16B95" w:rsidRPr="00584B84" w:rsidRDefault="00F16B95" w:rsidP="00F16B95">
      <w:pPr>
        <w:rPr>
          <w:color w:val="000000" w:themeColor="text1"/>
        </w:rPr>
      </w:pPr>
      <w:r w:rsidRPr="00584B84">
        <w:rPr>
          <w:color w:val="000000" w:themeColor="text1"/>
        </w:rPr>
        <w:t>Misjonsutvalg</w:t>
      </w:r>
    </w:p>
    <w:p w:rsidR="00F16B95" w:rsidRPr="00584B84" w:rsidRDefault="00F16B95" w:rsidP="00F16B95">
      <w:pPr>
        <w:rPr>
          <w:color w:val="000000" w:themeColor="text1"/>
        </w:rPr>
      </w:pPr>
      <w:r w:rsidRPr="00584B84">
        <w:rPr>
          <w:color w:val="000000" w:themeColor="text1"/>
        </w:rPr>
        <w:t>Ungdomsutvalg</w:t>
      </w:r>
    </w:p>
    <w:p w:rsidR="00F16B95" w:rsidRDefault="00F16B95" w:rsidP="00584B84">
      <w:pPr>
        <w:rPr>
          <w:color w:val="1F497D"/>
        </w:rPr>
      </w:pPr>
      <w:r>
        <w:rPr>
          <w:color w:val="1F497D"/>
        </w:rPr>
        <w:t>Rødtvet seniorsenter</w:t>
      </w:r>
    </w:p>
    <w:p w:rsidR="00F16B95" w:rsidRDefault="00F16B95" w:rsidP="00584B84">
      <w:pPr>
        <w:rPr>
          <w:color w:val="1F497D"/>
        </w:rPr>
      </w:pPr>
      <w:r>
        <w:rPr>
          <w:color w:val="1F497D"/>
        </w:rPr>
        <w:t xml:space="preserve">Søstrene </w:t>
      </w:r>
      <w:proofErr w:type="spellStart"/>
      <w:r>
        <w:rPr>
          <w:color w:val="1F497D"/>
        </w:rPr>
        <w:t>Rognaldsens</w:t>
      </w:r>
      <w:proofErr w:type="spellEnd"/>
      <w:r>
        <w:rPr>
          <w:color w:val="1F497D"/>
        </w:rPr>
        <w:t xml:space="preserve"> legat</w:t>
      </w:r>
    </w:p>
    <w:p w:rsidR="00F16B95" w:rsidRDefault="00F16B95" w:rsidP="00584B84">
      <w:pPr>
        <w:rPr>
          <w:color w:val="1F497D"/>
        </w:rPr>
      </w:pPr>
    </w:p>
    <w:p w:rsidR="00584B84" w:rsidRDefault="00584B84" w:rsidP="00584B84">
      <w:pPr>
        <w:rPr>
          <w:color w:val="1F497D"/>
        </w:rPr>
      </w:pPr>
    </w:p>
    <w:p w:rsidR="00584B84" w:rsidRDefault="00584B84" w:rsidP="00584B84">
      <w:pPr>
        <w:pStyle w:val="Overskrift2"/>
      </w:pPr>
      <w:r>
        <w:t>03/16</w:t>
      </w:r>
      <w:r>
        <w:tab/>
        <w:t>Strategi- og handlingsplan for Grorud menighet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Presenteres av kapellan Anne Berit Evang.</w:t>
      </w:r>
    </w:p>
    <w:p w:rsidR="00584B84" w:rsidRPr="00584B84" w:rsidRDefault="00584B84" w:rsidP="00584B84">
      <w:pPr>
        <w:rPr>
          <w:b/>
        </w:rPr>
      </w:pPr>
      <w:r w:rsidRPr="00584B84">
        <w:rPr>
          <w:b/>
        </w:rPr>
        <w:t>Sakspapirer:</w:t>
      </w:r>
    </w:p>
    <w:p w:rsidR="00584B84" w:rsidRPr="00584B84" w:rsidRDefault="00584B84" w:rsidP="00584B84">
      <w:pPr>
        <w:pStyle w:val="Listeavsnitt"/>
        <w:numPr>
          <w:ilvl w:val="0"/>
          <w:numId w:val="4"/>
        </w:numPr>
        <w:rPr>
          <w:color w:val="1F497D"/>
        </w:rPr>
      </w:pPr>
      <w:r>
        <w:t>Strategi- og handlingsplan for Grorud menighet</w:t>
      </w:r>
    </w:p>
    <w:p w:rsidR="00584B84" w:rsidRDefault="00584B84" w:rsidP="00584B84">
      <w:pPr>
        <w:rPr>
          <w:color w:val="1F497D"/>
        </w:rPr>
      </w:pPr>
    </w:p>
    <w:p w:rsidR="00584B84" w:rsidRPr="00584B84" w:rsidRDefault="00F16B95" w:rsidP="00F16B95">
      <w:pPr>
        <w:pStyle w:val="Overskrift2"/>
      </w:pPr>
      <w:r>
        <w:t>V</w:t>
      </w:r>
      <w:r w:rsidR="00584B84" w:rsidRPr="00584B84">
        <w:t>edtak:</w:t>
      </w:r>
    </w:p>
    <w:p w:rsidR="00584B84" w:rsidRPr="00F16B95" w:rsidRDefault="00F16B95" w:rsidP="00584B84">
      <w:r w:rsidRPr="00F16B95">
        <w:t>Sendes til referansegruppen, kommer tilbake til MR som fatter endelig vedtak.</w:t>
      </w:r>
    </w:p>
    <w:p w:rsidR="00584B84" w:rsidRDefault="00584B84" w:rsidP="00584B84">
      <w:pPr>
        <w:rPr>
          <w:color w:val="1F497D"/>
        </w:rPr>
      </w:pPr>
    </w:p>
    <w:p w:rsidR="00584B84" w:rsidRDefault="00584B84" w:rsidP="00584B84">
      <w:pPr>
        <w:pStyle w:val="Overskrift2"/>
      </w:pPr>
      <w:r>
        <w:t>04/16</w:t>
      </w:r>
      <w:r>
        <w:tab/>
        <w:t>Regnskap oktober 2015</w:t>
      </w:r>
    </w:p>
    <w:p w:rsidR="00584B84" w:rsidRPr="00584B84" w:rsidRDefault="00584B84" w:rsidP="00584B84">
      <w:pPr>
        <w:rPr>
          <w:b/>
        </w:rPr>
      </w:pPr>
      <w:r w:rsidRPr="00584B84">
        <w:rPr>
          <w:b/>
        </w:rPr>
        <w:t>Sakspapirer:</w:t>
      </w:r>
    </w:p>
    <w:p w:rsidR="00584B84" w:rsidRPr="00584B84" w:rsidRDefault="00584B84" w:rsidP="00584B84">
      <w:pPr>
        <w:pStyle w:val="Listeavsnitt"/>
        <w:numPr>
          <w:ilvl w:val="0"/>
          <w:numId w:val="4"/>
        </w:numPr>
        <w:rPr>
          <w:color w:val="000000" w:themeColor="text1"/>
        </w:rPr>
      </w:pPr>
      <w:r w:rsidRPr="00584B84">
        <w:rPr>
          <w:color w:val="000000" w:themeColor="text1"/>
        </w:rPr>
        <w:t>Regnskap oktober 2015</w:t>
      </w:r>
    </w:p>
    <w:p w:rsidR="00584B84" w:rsidRDefault="00584B84" w:rsidP="00584B84">
      <w:pPr>
        <w:rPr>
          <w:color w:val="1F497D"/>
        </w:rPr>
      </w:pPr>
    </w:p>
    <w:p w:rsidR="00584B84" w:rsidRPr="00584B84" w:rsidRDefault="00F16B95" w:rsidP="00584B84">
      <w:pPr>
        <w:pStyle w:val="Overskrift2"/>
      </w:pPr>
      <w:r>
        <w:t>V</w:t>
      </w:r>
      <w:r w:rsidR="00584B84" w:rsidRPr="00584B84">
        <w:t>edtak:</w:t>
      </w:r>
    </w:p>
    <w:p w:rsidR="00584B84" w:rsidRPr="00584B84" w:rsidRDefault="00584B84" w:rsidP="00584B84">
      <w:pPr>
        <w:rPr>
          <w:color w:val="000000" w:themeColor="text1"/>
        </w:rPr>
      </w:pPr>
      <w:r w:rsidRPr="00584B84">
        <w:rPr>
          <w:color w:val="000000" w:themeColor="text1"/>
        </w:rPr>
        <w:t>Tas til orientering.</w:t>
      </w:r>
    </w:p>
    <w:p w:rsidR="00584B84" w:rsidRDefault="00584B84" w:rsidP="00584B84">
      <w:pPr>
        <w:rPr>
          <w:color w:val="1F497D"/>
        </w:rPr>
      </w:pPr>
    </w:p>
    <w:p w:rsidR="00584B84" w:rsidRDefault="00584B84" w:rsidP="00584B84">
      <w:pPr>
        <w:pStyle w:val="Overskrift2"/>
      </w:pPr>
      <w:r>
        <w:t>05/16 Budsjett 2016</w:t>
      </w:r>
    </w:p>
    <w:p w:rsidR="00584B84" w:rsidRPr="00584B84" w:rsidRDefault="00584B84" w:rsidP="00584B84">
      <w:pPr>
        <w:rPr>
          <w:b/>
        </w:rPr>
      </w:pPr>
      <w:r w:rsidRPr="00584B84">
        <w:rPr>
          <w:b/>
        </w:rPr>
        <w:t>Sakspapirer:</w:t>
      </w:r>
    </w:p>
    <w:p w:rsidR="00584B84" w:rsidRPr="00584B84" w:rsidRDefault="00584B84" w:rsidP="00584B84">
      <w:pPr>
        <w:pStyle w:val="Listeavsnitt"/>
        <w:numPr>
          <w:ilvl w:val="0"/>
          <w:numId w:val="4"/>
        </w:numPr>
        <w:rPr>
          <w:color w:val="1F497D"/>
        </w:rPr>
      </w:pPr>
      <w:r w:rsidRPr="00584B84">
        <w:rPr>
          <w:color w:val="1F497D"/>
        </w:rPr>
        <w:t>Budsjett 2016, pr avdeling</w:t>
      </w:r>
    </w:p>
    <w:p w:rsidR="00584B84" w:rsidRPr="00584B84" w:rsidRDefault="00584B84" w:rsidP="00584B84">
      <w:pPr>
        <w:pStyle w:val="Listeavsnitt"/>
        <w:numPr>
          <w:ilvl w:val="0"/>
          <w:numId w:val="4"/>
        </w:numPr>
        <w:rPr>
          <w:color w:val="1F497D"/>
        </w:rPr>
      </w:pPr>
      <w:r w:rsidRPr="00584B84">
        <w:rPr>
          <w:color w:val="1F497D"/>
        </w:rPr>
        <w:t>Kommentarer til budsjett 2016, pr 29.01.16</w:t>
      </w:r>
    </w:p>
    <w:p w:rsidR="00584B84" w:rsidRDefault="00584B84" w:rsidP="00584B84">
      <w:pPr>
        <w:pStyle w:val="Overskrift2"/>
      </w:pPr>
    </w:p>
    <w:p w:rsidR="00584B84" w:rsidRPr="00584B84" w:rsidRDefault="00F16B95" w:rsidP="00584B84">
      <w:pPr>
        <w:pStyle w:val="Overskrift2"/>
      </w:pPr>
      <w:r>
        <w:t>V</w:t>
      </w:r>
      <w:r w:rsidR="00584B84" w:rsidRPr="00584B84">
        <w:t>edtak:</w:t>
      </w:r>
    </w:p>
    <w:p w:rsidR="00584B84" w:rsidRPr="00F16B95" w:rsidRDefault="00F16B95" w:rsidP="00584B84">
      <w:r w:rsidRPr="00F16B95">
        <w:t>Tas til orientering. Budsjett for 2016 vedtas på MR møte i mars.</w:t>
      </w:r>
    </w:p>
    <w:p w:rsidR="00584B84" w:rsidRDefault="00584B84" w:rsidP="00584B84">
      <w:pPr>
        <w:rPr>
          <w:color w:val="1F497D"/>
        </w:rPr>
      </w:pPr>
    </w:p>
    <w:p w:rsidR="00584B84" w:rsidRDefault="00584B84" w:rsidP="00584B84">
      <w:pPr>
        <w:pStyle w:val="Overskrift2"/>
      </w:pPr>
      <w:r>
        <w:rPr>
          <w:color w:val="1F497D"/>
        </w:rPr>
        <w:t>06/16</w:t>
      </w:r>
      <w:r>
        <w:rPr>
          <w:color w:val="1F497D"/>
        </w:rPr>
        <w:tab/>
      </w:r>
      <w:r>
        <w:t>Fullmakter i menighetens økonomiarbeid</w:t>
      </w:r>
    </w:p>
    <w:p w:rsidR="00584B84" w:rsidRPr="00584B84" w:rsidRDefault="00584B84" w:rsidP="00584B84">
      <w:pPr>
        <w:rPr>
          <w:b/>
        </w:rPr>
      </w:pPr>
      <w:r w:rsidRPr="00584B84">
        <w:rPr>
          <w:b/>
        </w:rPr>
        <w:t>Sakspapirer:</w:t>
      </w:r>
    </w:p>
    <w:p w:rsidR="00584B84" w:rsidRDefault="00CD260A" w:rsidP="00CD260A">
      <w:pPr>
        <w:pStyle w:val="Listeavsnitt"/>
        <w:numPr>
          <w:ilvl w:val="0"/>
          <w:numId w:val="5"/>
        </w:numPr>
      </w:pPr>
      <w:r>
        <w:t>Fullmakter i menighetens økonomiarbeid</w:t>
      </w:r>
    </w:p>
    <w:p w:rsidR="00CD260A" w:rsidRPr="00584B84" w:rsidRDefault="00CD260A" w:rsidP="00584B84"/>
    <w:p w:rsidR="00584B84" w:rsidRPr="00584B84" w:rsidRDefault="00F16B95" w:rsidP="00584B84">
      <w:pPr>
        <w:pStyle w:val="Overskrift2"/>
      </w:pPr>
      <w:r>
        <w:t>V</w:t>
      </w:r>
      <w:r w:rsidR="00584B84" w:rsidRPr="00584B84">
        <w:t>edtak:</w:t>
      </w:r>
    </w:p>
    <w:p w:rsidR="00584B84" w:rsidRPr="00F16B95" w:rsidRDefault="00F16B95" w:rsidP="00584B84">
      <w:r w:rsidRPr="00F16B95">
        <w:t>AU gis fullmakt til å gi fullmakt i menighetens økonomiarbeid.</w:t>
      </w:r>
    </w:p>
    <w:p w:rsidR="00584B84" w:rsidRDefault="00584B84" w:rsidP="00584B84">
      <w:pPr>
        <w:rPr>
          <w:color w:val="1F497D"/>
        </w:rPr>
      </w:pPr>
    </w:p>
    <w:p w:rsidR="00F16B95" w:rsidRDefault="00F16B95" w:rsidP="00F16B95">
      <w:pPr>
        <w:pStyle w:val="Overskrift2"/>
      </w:pPr>
      <w:r>
        <w:rPr>
          <w:color w:val="1F497D"/>
        </w:rPr>
        <w:t>07</w:t>
      </w:r>
      <w:r>
        <w:rPr>
          <w:color w:val="1F497D"/>
        </w:rPr>
        <w:t>/16</w:t>
      </w:r>
      <w:r>
        <w:rPr>
          <w:color w:val="1F497D"/>
        </w:rPr>
        <w:tab/>
      </w:r>
      <w:r>
        <w:t>Orientering rundt kantorressursene fra KfiO</w:t>
      </w:r>
    </w:p>
    <w:p w:rsidR="00F16B95" w:rsidRPr="00584B84" w:rsidRDefault="00F16B95" w:rsidP="00F16B95">
      <w:pPr>
        <w:pStyle w:val="Overskrift2"/>
      </w:pPr>
      <w:r>
        <w:t>V</w:t>
      </w:r>
      <w:r w:rsidRPr="00584B84">
        <w:t>edtak:</w:t>
      </w:r>
    </w:p>
    <w:p w:rsidR="00F16B95" w:rsidRPr="00F16B95" w:rsidRDefault="00F16B95" w:rsidP="00F16B95">
      <w:r>
        <w:t>Kirkevergen inviteres til MR sitt neste møte i februar. MR leder tar kontakt.</w:t>
      </w:r>
    </w:p>
    <w:p w:rsidR="00F16B95" w:rsidRDefault="00F16B95" w:rsidP="00584B84">
      <w:pPr>
        <w:rPr>
          <w:color w:val="1F497D"/>
        </w:rPr>
      </w:pPr>
    </w:p>
    <w:sectPr w:rsidR="00F1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14B"/>
    <w:multiLevelType w:val="hybridMultilevel"/>
    <w:tmpl w:val="7F58EB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66065"/>
    <w:multiLevelType w:val="hybridMultilevel"/>
    <w:tmpl w:val="C18A57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03C70"/>
    <w:multiLevelType w:val="hybridMultilevel"/>
    <w:tmpl w:val="C6CAC3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45938"/>
    <w:multiLevelType w:val="hybridMultilevel"/>
    <w:tmpl w:val="52782B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84"/>
    <w:rsid w:val="000D58BD"/>
    <w:rsid w:val="00584B84"/>
    <w:rsid w:val="00AB38B5"/>
    <w:rsid w:val="00CD260A"/>
    <w:rsid w:val="00ED4436"/>
    <w:rsid w:val="00F1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6F74-3A66-400A-B1AE-5DE8D568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84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4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4B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84B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4B84"/>
    <w:pPr>
      <w:ind w:left="720"/>
    </w:pPr>
    <w:rPr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4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84B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84B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basedOn w:val="Normal"/>
    <w:rsid w:val="00584B84"/>
    <w:pPr>
      <w:spacing w:after="200" w:line="276" w:lineRule="auto"/>
    </w:pPr>
    <w:rPr>
      <w:color w:val="00000A"/>
    </w:rPr>
  </w:style>
  <w:style w:type="paragraph" w:styleId="Brdtekst">
    <w:name w:val="Body Text"/>
    <w:basedOn w:val="Normal"/>
    <w:link w:val="BrdtekstTegn"/>
    <w:qFormat/>
    <w:rsid w:val="00ED4436"/>
    <w:pPr>
      <w:spacing w:after="160" w:line="280" w:lineRule="atLeast"/>
    </w:pPr>
    <w:rPr>
      <w:rFonts w:ascii="Times" w:eastAsia="Times New Roman" w:hAnsi="Times" w:cs="Times"/>
      <w:lang w:eastAsia="nb-NO"/>
    </w:rPr>
  </w:style>
  <w:style w:type="character" w:customStyle="1" w:styleId="BrdtekstTegn">
    <w:name w:val="Brødtekst Tegn"/>
    <w:basedOn w:val="Standardskriftforavsnitt"/>
    <w:link w:val="Brdtekst"/>
    <w:rsid w:val="00ED4436"/>
    <w:rPr>
      <w:rFonts w:ascii="Times" w:eastAsia="Times New Roman" w:hAnsi="Times" w:cs="Times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Aslaug Irene Halden Gjerull</dc:creator>
  <cp:keywords/>
  <dc:description/>
  <cp:lastModifiedBy>Aslaug Irene Halden Gjerull</cp:lastModifiedBy>
  <cp:revision>2</cp:revision>
  <dcterms:created xsi:type="dcterms:W3CDTF">2016-02-10T17:01:00Z</dcterms:created>
  <dcterms:modified xsi:type="dcterms:W3CDTF">2016-02-10T17:01:00Z</dcterms:modified>
</cp:coreProperties>
</file>