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9237E" w14:textId="0939616C" w:rsidR="00236FFF" w:rsidRPr="004B1BFE" w:rsidRDefault="00F8416E" w:rsidP="00F8416E">
      <w:pPr>
        <w:pStyle w:val="Ingenmellomrom"/>
        <w:pBdr>
          <w:bottom w:val="single" w:sz="6" w:space="1" w:color="auto"/>
        </w:pBdr>
        <w:rPr>
          <w:b/>
          <w:bCs/>
          <w:sz w:val="28"/>
          <w:szCs w:val="28"/>
        </w:rPr>
      </w:pPr>
      <w:r w:rsidRPr="004B1BFE">
        <w:rPr>
          <w:b/>
          <w:bCs/>
          <w:sz w:val="28"/>
          <w:szCs w:val="28"/>
        </w:rPr>
        <w:t>Velkomstord for kronprinsens besøk i Rygge kirke-080920</w:t>
      </w:r>
    </w:p>
    <w:p w14:paraId="3FD50BBA" w14:textId="6B2FA8BF" w:rsidR="00F8416E" w:rsidRPr="004B1BFE" w:rsidRDefault="00F8416E" w:rsidP="00F8416E">
      <w:pPr>
        <w:pStyle w:val="Ingenmellomrom"/>
        <w:rPr>
          <w:sz w:val="28"/>
          <w:szCs w:val="28"/>
        </w:rPr>
      </w:pPr>
    </w:p>
    <w:p w14:paraId="1E69A0D9" w14:textId="0E32C984" w:rsidR="00F8416E" w:rsidRPr="004B1BFE" w:rsidRDefault="00F8416E" w:rsidP="00F8416E">
      <w:pPr>
        <w:pStyle w:val="Ingenmellomrom"/>
        <w:rPr>
          <w:sz w:val="28"/>
          <w:szCs w:val="28"/>
        </w:rPr>
      </w:pPr>
      <w:r w:rsidRPr="004B1BFE">
        <w:rPr>
          <w:sz w:val="28"/>
          <w:szCs w:val="28"/>
        </w:rPr>
        <w:t>Deres kongelige høyhet, ærede gjester!</w:t>
      </w:r>
    </w:p>
    <w:p w14:paraId="4D699688" w14:textId="7EB80C1F" w:rsidR="00F8416E" w:rsidRPr="004B1BFE" w:rsidRDefault="00F8416E" w:rsidP="00F8416E">
      <w:pPr>
        <w:pStyle w:val="Ingenmellomrom"/>
        <w:rPr>
          <w:sz w:val="28"/>
          <w:szCs w:val="28"/>
        </w:rPr>
      </w:pPr>
      <w:r w:rsidRPr="004B1BFE">
        <w:rPr>
          <w:sz w:val="28"/>
          <w:szCs w:val="28"/>
        </w:rPr>
        <w:t>Kjære alle sammen!</w:t>
      </w:r>
    </w:p>
    <w:p w14:paraId="75B60668" w14:textId="6320BB71" w:rsidR="00F8416E" w:rsidRPr="004B1BFE" w:rsidRDefault="00F8416E" w:rsidP="00F8416E">
      <w:pPr>
        <w:pStyle w:val="Ingenmellomrom"/>
        <w:rPr>
          <w:sz w:val="28"/>
          <w:szCs w:val="28"/>
        </w:rPr>
      </w:pPr>
    </w:p>
    <w:p w14:paraId="79C3BB09" w14:textId="0DC19586" w:rsidR="00F8416E" w:rsidRPr="004B1BFE" w:rsidRDefault="00F8416E" w:rsidP="00F8416E">
      <w:pPr>
        <w:pStyle w:val="Ingenmellomrom"/>
        <w:rPr>
          <w:sz w:val="28"/>
          <w:szCs w:val="28"/>
        </w:rPr>
      </w:pPr>
      <w:r w:rsidRPr="004B1BFE">
        <w:rPr>
          <w:sz w:val="28"/>
          <w:szCs w:val="28"/>
        </w:rPr>
        <w:t>På vegne av menigheten i Rygge, og hele befolkningen i nye Moss kommune, er det en ære for meg å få ønske kronprinsen og hans følge velkommen til et besøk i kommunens «Arvegull».</w:t>
      </w:r>
    </w:p>
    <w:p w14:paraId="5691EE8D" w14:textId="4198A19A" w:rsidR="00F8416E" w:rsidRPr="004B1BFE" w:rsidRDefault="00F8416E" w:rsidP="00F8416E">
      <w:pPr>
        <w:pStyle w:val="Ingenmellomrom"/>
        <w:rPr>
          <w:sz w:val="28"/>
          <w:szCs w:val="28"/>
        </w:rPr>
      </w:pPr>
      <w:r w:rsidRPr="004B1BFE">
        <w:rPr>
          <w:sz w:val="28"/>
          <w:szCs w:val="28"/>
        </w:rPr>
        <w:t>Det var forfatteren Jon Michelet som for noen år tilbake skrev om Rygge kirk</w:t>
      </w:r>
      <w:r w:rsidR="00FB7565" w:rsidRPr="004B1BFE">
        <w:rPr>
          <w:sz w:val="28"/>
          <w:szCs w:val="28"/>
        </w:rPr>
        <w:t xml:space="preserve">e at «den er ikke bare Rygges arvesølv, den er Rygges arvegull». Fra og med kommunesammenslåing fra 2020 er den ikke bare Rygges arvegull, den er hele nye Moss arvegull. </w:t>
      </w:r>
    </w:p>
    <w:p w14:paraId="499DA16E" w14:textId="4F142DB0" w:rsidR="00FB7565" w:rsidRPr="004B1BFE" w:rsidRDefault="00FB7565" w:rsidP="00F8416E">
      <w:pPr>
        <w:pStyle w:val="Ingenmellomrom"/>
        <w:rPr>
          <w:sz w:val="28"/>
          <w:szCs w:val="28"/>
        </w:rPr>
      </w:pPr>
      <w:r w:rsidRPr="004B1BFE">
        <w:rPr>
          <w:sz w:val="28"/>
          <w:szCs w:val="28"/>
        </w:rPr>
        <w:t>For her begynner nemlig kommunens stolte historie.</w:t>
      </w:r>
    </w:p>
    <w:p w14:paraId="39EBE941" w14:textId="080713C5" w:rsidR="00FB7565" w:rsidRPr="004B1BFE" w:rsidRDefault="00FB7565" w:rsidP="00F8416E">
      <w:pPr>
        <w:pStyle w:val="Ingenmellomrom"/>
        <w:rPr>
          <w:sz w:val="28"/>
          <w:szCs w:val="28"/>
        </w:rPr>
      </w:pPr>
      <w:r w:rsidRPr="004B1BFE">
        <w:rPr>
          <w:sz w:val="28"/>
          <w:szCs w:val="28"/>
        </w:rPr>
        <w:t>Vi vet fra før at denne romanske kirken ble bygget en gang på 1100-tallet. Her i Østfold, øst for Viken (altså Oslo, ikke nye Viken), ble det reist ikke mindre enn 25 slike steinkirker. Nå er det bare 15 igjen, og denne kirken er den største og rikest utsmykkede av dem.</w:t>
      </w:r>
    </w:p>
    <w:p w14:paraId="1ACBD630" w14:textId="27500485" w:rsidR="00FB7565" w:rsidRPr="004B1BFE" w:rsidRDefault="00FB7565" w:rsidP="00F8416E">
      <w:pPr>
        <w:pStyle w:val="Ingenmellomrom"/>
        <w:rPr>
          <w:sz w:val="28"/>
          <w:szCs w:val="28"/>
        </w:rPr>
      </w:pPr>
      <w:r w:rsidRPr="004B1BFE">
        <w:rPr>
          <w:sz w:val="28"/>
          <w:szCs w:val="28"/>
        </w:rPr>
        <w:t>Kirken var lenge en «kapittel-kirke», dvs</w:t>
      </w:r>
      <w:r w:rsidR="00AF30FA" w:rsidRPr="004B1BFE">
        <w:rPr>
          <w:sz w:val="28"/>
          <w:szCs w:val="28"/>
        </w:rPr>
        <w:t>.</w:t>
      </w:r>
      <w:r w:rsidRPr="004B1BFE">
        <w:rPr>
          <w:sz w:val="28"/>
          <w:szCs w:val="28"/>
        </w:rPr>
        <w:t xml:space="preserve"> den kirken </w:t>
      </w:r>
      <w:r w:rsidR="00AF30FA" w:rsidRPr="004B1BFE">
        <w:rPr>
          <w:sz w:val="28"/>
          <w:szCs w:val="28"/>
        </w:rPr>
        <w:t>som var hovedkirke for et større område og som man svarte tiende til. Moss var frem til 1790 bare et kapelldistrikt under Rygge.</w:t>
      </w:r>
    </w:p>
    <w:p w14:paraId="43CA302B" w14:textId="3EA6B0E5" w:rsidR="00AF30FA" w:rsidRPr="004B1BFE" w:rsidRDefault="00AF30FA" w:rsidP="00F8416E">
      <w:pPr>
        <w:pStyle w:val="Ingenmellomrom"/>
        <w:rPr>
          <w:sz w:val="28"/>
          <w:szCs w:val="28"/>
        </w:rPr>
      </w:pPr>
    </w:p>
    <w:p w14:paraId="1BDD21C7" w14:textId="309292DF" w:rsidR="00AF30FA" w:rsidRPr="004B1BFE" w:rsidRDefault="00AF30FA" w:rsidP="00F8416E">
      <w:pPr>
        <w:pStyle w:val="Ingenmellomrom"/>
        <w:rPr>
          <w:b/>
          <w:bCs/>
          <w:sz w:val="28"/>
          <w:szCs w:val="28"/>
        </w:rPr>
      </w:pPr>
      <w:r w:rsidRPr="004B1BFE">
        <w:rPr>
          <w:b/>
          <w:bCs/>
          <w:sz w:val="28"/>
          <w:szCs w:val="28"/>
        </w:rPr>
        <w:t>Men hvorfor ble kirken lagt akkurat her?</w:t>
      </w:r>
    </w:p>
    <w:p w14:paraId="02194F3B" w14:textId="1D4713A6" w:rsidR="00AF30FA" w:rsidRPr="004B1BFE" w:rsidRDefault="00AF30FA" w:rsidP="00F8416E">
      <w:pPr>
        <w:pStyle w:val="Ingenmellomrom"/>
        <w:rPr>
          <w:sz w:val="28"/>
          <w:szCs w:val="28"/>
        </w:rPr>
      </w:pPr>
      <w:r w:rsidRPr="004B1BFE">
        <w:rPr>
          <w:sz w:val="28"/>
          <w:szCs w:val="28"/>
        </w:rPr>
        <w:t xml:space="preserve">Spor viser at det har vært drevet gårdsdrift på gården ved siden av </w:t>
      </w:r>
      <w:r w:rsidR="000D4F75" w:rsidRPr="004B1BFE">
        <w:rPr>
          <w:sz w:val="28"/>
          <w:szCs w:val="28"/>
        </w:rPr>
        <w:t xml:space="preserve">her </w:t>
      </w:r>
      <w:r w:rsidRPr="004B1BFE">
        <w:rPr>
          <w:sz w:val="28"/>
          <w:szCs w:val="28"/>
        </w:rPr>
        <w:t>helt tilbake til år 0.</w:t>
      </w:r>
    </w:p>
    <w:p w14:paraId="5ADEEC1B" w14:textId="7886B0C2" w:rsidR="00F8416E" w:rsidRPr="004B1BFE" w:rsidRDefault="00AF30FA" w:rsidP="00F8416E">
      <w:pPr>
        <w:pStyle w:val="Ingenmellomrom"/>
        <w:rPr>
          <w:sz w:val="28"/>
          <w:szCs w:val="28"/>
        </w:rPr>
      </w:pPr>
      <w:r w:rsidRPr="004B1BFE">
        <w:rPr>
          <w:sz w:val="28"/>
          <w:szCs w:val="28"/>
        </w:rPr>
        <w:t xml:space="preserve">Navnet på gården og stedet var «Ryggiof», og man mener at det er et sammensatt ord av ordene: «rygge» og «hov». Altså la de kirken på ryggen av raet og på hovet, vikingenes gamle helligsted. De kristnet stedet med en ny kirke. </w:t>
      </w:r>
    </w:p>
    <w:p w14:paraId="003901FF" w14:textId="4F7488D5" w:rsidR="000D4F75" w:rsidRPr="004B1BFE" w:rsidRDefault="000D4F75" w:rsidP="00F8416E">
      <w:pPr>
        <w:pStyle w:val="Ingenmellomrom"/>
        <w:rPr>
          <w:sz w:val="28"/>
          <w:szCs w:val="28"/>
        </w:rPr>
      </w:pPr>
      <w:r w:rsidRPr="004B1BFE">
        <w:rPr>
          <w:sz w:val="28"/>
          <w:szCs w:val="28"/>
        </w:rPr>
        <w:t>Som mange kirker var den lenge hvitkalket. Sandblåsing avslørte på 70-tallet at det var ulik stein i veggen. Den røde steinen viste seg å være kvaderhugget sten fra den andre siden av fjorden.</w:t>
      </w:r>
      <w:r w:rsidR="00D138A0" w:rsidRPr="004B1BFE">
        <w:rPr>
          <w:sz w:val="28"/>
          <w:szCs w:val="28"/>
        </w:rPr>
        <w:t xml:space="preserve"> Den kalles Tønsbergitt.</w:t>
      </w:r>
    </w:p>
    <w:p w14:paraId="30E0E07F" w14:textId="439341DC" w:rsidR="000D4F75" w:rsidRPr="004B1BFE" w:rsidRDefault="000D4F75" w:rsidP="00F8416E">
      <w:pPr>
        <w:pStyle w:val="Ingenmellomrom"/>
        <w:rPr>
          <w:sz w:val="28"/>
          <w:szCs w:val="28"/>
        </w:rPr>
      </w:pPr>
      <w:r w:rsidRPr="004B1BFE">
        <w:rPr>
          <w:sz w:val="28"/>
          <w:szCs w:val="28"/>
        </w:rPr>
        <w:t>Det må ha vært en formidabel, og ikke minst kostbar jobb, å få bygget denne kirken. Den må være bygget av noen som ønsket å vise storhet, kunnskap og rikdom.</w:t>
      </w:r>
    </w:p>
    <w:p w14:paraId="123F48EA" w14:textId="66BE577D" w:rsidR="000D4F75" w:rsidRPr="004B1BFE" w:rsidRDefault="000D4F75" w:rsidP="00F8416E">
      <w:pPr>
        <w:pStyle w:val="Ingenmellomrom"/>
        <w:rPr>
          <w:sz w:val="28"/>
          <w:szCs w:val="28"/>
        </w:rPr>
      </w:pPr>
      <w:r w:rsidRPr="004B1BFE">
        <w:rPr>
          <w:sz w:val="28"/>
          <w:szCs w:val="28"/>
        </w:rPr>
        <w:t>Lenge mente man at kirken måtte være bygget ca. 1140, og det ble derfor feiret 850 år jubileum i 1990. Men som en riktig fin gammel dame gir hun ikke fra seg sin eksakte alder så lett.</w:t>
      </w:r>
    </w:p>
    <w:p w14:paraId="78E162B0" w14:textId="01976EAB" w:rsidR="00035F07" w:rsidRPr="004B1BFE" w:rsidRDefault="00035F07" w:rsidP="00F8416E">
      <w:pPr>
        <w:pStyle w:val="Ingenmellomrom"/>
        <w:rPr>
          <w:sz w:val="28"/>
          <w:szCs w:val="28"/>
        </w:rPr>
      </w:pPr>
    </w:p>
    <w:p w14:paraId="2F2F392B" w14:textId="6276CBEF" w:rsidR="000D4F75" w:rsidRPr="004B1BFE" w:rsidRDefault="00035F07" w:rsidP="00F8416E">
      <w:pPr>
        <w:pStyle w:val="Ingenmellomrom"/>
        <w:rPr>
          <w:sz w:val="28"/>
          <w:szCs w:val="28"/>
        </w:rPr>
      </w:pPr>
      <w:r w:rsidRPr="004B1BFE">
        <w:rPr>
          <w:sz w:val="28"/>
          <w:szCs w:val="28"/>
        </w:rPr>
        <w:t xml:space="preserve">Da det ble klart at kommunene skulle slå seg sammen, begynte </w:t>
      </w:r>
      <w:r w:rsidR="001D1FC9" w:rsidRPr="004B1BFE">
        <w:rPr>
          <w:sz w:val="28"/>
          <w:szCs w:val="28"/>
        </w:rPr>
        <w:t xml:space="preserve">daværende </w:t>
      </w:r>
      <w:r w:rsidRPr="004B1BFE">
        <w:rPr>
          <w:sz w:val="28"/>
          <w:szCs w:val="28"/>
        </w:rPr>
        <w:t>ordføre</w:t>
      </w:r>
      <w:r w:rsidR="001D1FC9" w:rsidRPr="004B1BFE">
        <w:rPr>
          <w:sz w:val="28"/>
          <w:szCs w:val="28"/>
        </w:rPr>
        <w:t xml:space="preserve">r, Inger-Lise Skartlien og </w:t>
      </w:r>
      <w:r w:rsidRPr="004B1BFE">
        <w:rPr>
          <w:sz w:val="28"/>
          <w:szCs w:val="28"/>
        </w:rPr>
        <w:t>varaordfører</w:t>
      </w:r>
      <w:r w:rsidR="001D1FC9" w:rsidRPr="004B1BFE">
        <w:rPr>
          <w:sz w:val="28"/>
          <w:szCs w:val="28"/>
        </w:rPr>
        <w:t>, Finn Erik Blakstad,</w:t>
      </w:r>
      <w:r w:rsidRPr="004B1BFE">
        <w:rPr>
          <w:sz w:val="28"/>
          <w:szCs w:val="28"/>
        </w:rPr>
        <w:t xml:space="preserve"> å se seg om </w:t>
      </w:r>
      <w:r w:rsidRPr="004B1BFE">
        <w:rPr>
          <w:sz w:val="28"/>
          <w:szCs w:val="28"/>
        </w:rPr>
        <w:lastRenderedPageBreak/>
        <w:t>etter hva Rygge hadde å by på. Det var ikke vanskelig å finne. Gode krefter fant sammen</w:t>
      </w:r>
      <w:r w:rsidR="001D1FC9" w:rsidRPr="004B1BFE">
        <w:rPr>
          <w:sz w:val="28"/>
          <w:szCs w:val="28"/>
        </w:rPr>
        <w:t xml:space="preserve"> fra både kirke og politisk miljø.</w:t>
      </w:r>
      <w:r w:rsidRPr="004B1BFE">
        <w:rPr>
          <w:sz w:val="28"/>
          <w:szCs w:val="28"/>
        </w:rPr>
        <w:t xml:space="preserve"> Det ble etablert en </w:t>
      </w:r>
      <w:r w:rsidR="001D1FC9" w:rsidRPr="004B1BFE">
        <w:rPr>
          <w:sz w:val="28"/>
          <w:szCs w:val="28"/>
        </w:rPr>
        <w:t>arbeidsgruppe under</w:t>
      </w:r>
      <w:r w:rsidRPr="004B1BFE">
        <w:rPr>
          <w:sz w:val="28"/>
          <w:szCs w:val="28"/>
        </w:rPr>
        <w:t xml:space="preserve"> jubileumskomiteen</w:t>
      </w:r>
      <w:r w:rsidR="001D1FC9" w:rsidRPr="004B1BFE">
        <w:rPr>
          <w:sz w:val="28"/>
          <w:szCs w:val="28"/>
        </w:rPr>
        <w:t xml:space="preserve">. Den ble styrket med jubileumsgeneralen, Trygve Nordby, og etter hvert også </w:t>
      </w:r>
      <w:r w:rsidRPr="004B1BFE">
        <w:rPr>
          <w:sz w:val="28"/>
          <w:szCs w:val="28"/>
        </w:rPr>
        <w:t>professor i historie ved Universitetet i Sørøst-Norge</w:t>
      </w:r>
      <w:r w:rsidR="001D1FC9" w:rsidRPr="004B1BFE">
        <w:rPr>
          <w:sz w:val="28"/>
          <w:szCs w:val="28"/>
        </w:rPr>
        <w:t xml:space="preserve">, Bjørn Bandlien. </w:t>
      </w:r>
    </w:p>
    <w:p w14:paraId="22C35444" w14:textId="142E0628" w:rsidR="001D1FC9" w:rsidRPr="004B1BFE" w:rsidRDefault="001D1FC9" w:rsidP="00F8416E">
      <w:pPr>
        <w:pStyle w:val="Ingenmellomrom"/>
        <w:rPr>
          <w:sz w:val="28"/>
          <w:szCs w:val="28"/>
        </w:rPr>
      </w:pPr>
      <w:r w:rsidRPr="004B1BFE">
        <w:rPr>
          <w:sz w:val="28"/>
          <w:szCs w:val="28"/>
        </w:rPr>
        <w:t xml:space="preserve">Komiteen ønsket noe mer kunnskap om både kirken og tiden den ble til i. Det </w:t>
      </w:r>
      <w:r w:rsidR="004B1BFE">
        <w:rPr>
          <w:sz w:val="28"/>
          <w:szCs w:val="28"/>
        </w:rPr>
        <w:t>har resultert</w:t>
      </w:r>
      <w:r w:rsidRPr="004B1BFE">
        <w:rPr>
          <w:sz w:val="28"/>
          <w:szCs w:val="28"/>
        </w:rPr>
        <w:t xml:space="preserve"> i praktboken, som selvfølgelig fikk tittelen «Arvegull». </w:t>
      </w:r>
    </w:p>
    <w:p w14:paraId="30FA44FA" w14:textId="0C35009E" w:rsidR="001D1FC9" w:rsidRPr="004B1BFE" w:rsidRDefault="001D1FC9" w:rsidP="00F8416E">
      <w:pPr>
        <w:pStyle w:val="Ingenmellomrom"/>
        <w:rPr>
          <w:sz w:val="28"/>
          <w:szCs w:val="28"/>
        </w:rPr>
      </w:pPr>
    </w:p>
    <w:p w14:paraId="6865770D" w14:textId="63480ECB" w:rsidR="001D1FC9" w:rsidRPr="004B1BFE" w:rsidRDefault="001D1FC9" w:rsidP="00F8416E">
      <w:pPr>
        <w:pStyle w:val="Ingenmellomrom"/>
        <w:rPr>
          <w:sz w:val="28"/>
          <w:szCs w:val="28"/>
        </w:rPr>
      </w:pPr>
      <w:r w:rsidRPr="004B1BFE">
        <w:rPr>
          <w:sz w:val="28"/>
          <w:szCs w:val="28"/>
        </w:rPr>
        <w:t>En av artikkelforfatterne, Kjartan Hauglid, frem</w:t>
      </w:r>
      <w:r w:rsidR="00510069" w:rsidRPr="004B1BFE">
        <w:rPr>
          <w:sz w:val="28"/>
          <w:szCs w:val="28"/>
        </w:rPr>
        <w:t>setter i boka</w:t>
      </w:r>
      <w:r w:rsidRPr="004B1BFE">
        <w:rPr>
          <w:sz w:val="28"/>
          <w:szCs w:val="28"/>
        </w:rPr>
        <w:t xml:space="preserve"> en spennende </w:t>
      </w:r>
      <w:r w:rsidR="00A47C4E" w:rsidRPr="004B1BFE">
        <w:rPr>
          <w:sz w:val="28"/>
          <w:szCs w:val="28"/>
        </w:rPr>
        <w:t xml:space="preserve">og godt underbygget </w:t>
      </w:r>
      <w:r w:rsidRPr="004B1BFE">
        <w:rPr>
          <w:sz w:val="28"/>
          <w:szCs w:val="28"/>
        </w:rPr>
        <w:t xml:space="preserve">teori om kirkens alder og </w:t>
      </w:r>
      <w:r w:rsidR="00A47C4E" w:rsidRPr="004B1BFE">
        <w:rPr>
          <w:sz w:val="28"/>
          <w:szCs w:val="28"/>
        </w:rPr>
        <w:t>mulig byggherre. Han viser til den røde og hvite steinen i veggen, og særlig i buen over den gjenmurte portalen i nordveggen. Den har åpenbart inspirasjon fra Jerusalem. Og hvem hadde vært i Jerusalem på den tiden? Jo, ingen ringere enn Sigurd Jorsalfar (Jerusalemfarer).</w:t>
      </w:r>
    </w:p>
    <w:p w14:paraId="2B7DD630" w14:textId="42459335" w:rsidR="00A47C4E" w:rsidRPr="004B1BFE" w:rsidRDefault="00A47C4E" w:rsidP="00F8416E">
      <w:pPr>
        <w:pStyle w:val="Ingenmellomrom"/>
        <w:rPr>
          <w:sz w:val="28"/>
          <w:szCs w:val="28"/>
        </w:rPr>
      </w:pPr>
      <w:r w:rsidRPr="004B1BFE">
        <w:rPr>
          <w:sz w:val="28"/>
          <w:szCs w:val="28"/>
        </w:rPr>
        <w:t>Og nå begynner flere biter å falle på plass.</w:t>
      </w:r>
    </w:p>
    <w:p w14:paraId="3D47B47C" w14:textId="1E03DD56" w:rsidR="00A47C4E" w:rsidRPr="004B1BFE" w:rsidRDefault="00A47C4E" w:rsidP="00F8416E">
      <w:pPr>
        <w:pStyle w:val="Ingenmellomrom"/>
        <w:rPr>
          <w:sz w:val="28"/>
          <w:szCs w:val="28"/>
        </w:rPr>
      </w:pPr>
    </w:p>
    <w:p w14:paraId="154EFBBE" w14:textId="2F675616" w:rsidR="00A47C4E" w:rsidRPr="004B1BFE" w:rsidRDefault="00A47C4E" w:rsidP="00F8416E">
      <w:pPr>
        <w:pStyle w:val="Ingenmellomrom"/>
        <w:rPr>
          <w:sz w:val="28"/>
          <w:szCs w:val="28"/>
        </w:rPr>
      </w:pPr>
      <w:r w:rsidRPr="004B1BFE">
        <w:rPr>
          <w:sz w:val="28"/>
          <w:szCs w:val="28"/>
        </w:rPr>
        <w:t xml:space="preserve">Byggetradisjonen med buen av rød og hvit stein, søylen og konsollen minner om gammel romersk byggeskikk fra Jerusalem. Vi gjenfinner den også i andre katedraler, kirker og byggverk i Europa. </w:t>
      </w:r>
      <w:r w:rsidR="00D138A0" w:rsidRPr="004B1BFE">
        <w:rPr>
          <w:sz w:val="28"/>
          <w:szCs w:val="28"/>
        </w:rPr>
        <w:t>Sigurd dro til Jerusalem med 6000 mann i 1108, og vendte tilbake til Norge tre år senere, i 1111. Ifølge historien etablerte han seg ved Sem, like ved Tønsberg.</w:t>
      </w:r>
    </w:p>
    <w:p w14:paraId="219A294A" w14:textId="322EC3D1" w:rsidR="00D138A0" w:rsidRPr="004B1BFE" w:rsidRDefault="00D138A0" w:rsidP="00F8416E">
      <w:pPr>
        <w:pStyle w:val="Ingenmellomrom"/>
        <w:rPr>
          <w:sz w:val="28"/>
          <w:szCs w:val="28"/>
        </w:rPr>
      </w:pPr>
    </w:p>
    <w:p w14:paraId="471AEACA" w14:textId="46017F2F" w:rsidR="00D138A0" w:rsidRPr="004B1BFE" w:rsidRDefault="00510069" w:rsidP="00F8416E">
      <w:pPr>
        <w:pStyle w:val="Ingenmellomrom"/>
        <w:rPr>
          <w:sz w:val="28"/>
          <w:szCs w:val="28"/>
        </w:rPr>
      </w:pPr>
      <w:r w:rsidRPr="004B1BFE">
        <w:rPr>
          <w:sz w:val="28"/>
          <w:szCs w:val="28"/>
        </w:rPr>
        <w:t>Sigurd</w:t>
      </w:r>
      <w:r w:rsidR="00D138A0" w:rsidRPr="004B1BFE">
        <w:rPr>
          <w:sz w:val="28"/>
          <w:szCs w:val="28"/>
        </w:rPr>
        <w:t xml:space="preserve"> ble begravet i </w:t>
      </w:r>
      <w:r w:rsidRPr="004B1BFE">
        <w:rPr>
          <w:sz w:val="28"/>
          <w:szCs w:val="28"/>
        </w:rPr>
        <w:t xml:space="preserve">1130 i </w:t>
      </w:r>
      <w:r w:rsidR="00D138A0" w:rsidRPr="004B1BFE">
        <w:rPr>
          <w:sz w:val="28"/>
          <w:szCs w:val="28"/>
        </w:rPr>
        <w:t xml:space="preserve">den kirken som vi vet var hans, St Hallvardskirken, </w:t>
      </w:r>
      <w:r w:rsidRPr="004B1BFE">
        <w:rPr>
          <w:sz w:val="28"/>
          <w:szCs w:val="28"/>
        </w:rPr>
        <w:t>«Halvardskatedralen» i Oslo. Noen kilder mener at det var de samme bygningsarbeiderne som oppførte den kirken som også bygget denne kirken i Rygge.</w:t>
      </w:r>
    </w:p>
    <w:p w14:paraId="06F8BDFE" w14:textId="1B3866F3" w:rsidR="00510069" w:rsidRPr="004B1BFE" w:rsidRDefault="00510069" w:rsidP="00F8416E">
      <w:pPr>
        <w:pStyle w:val="Ingenmellomrom"/>
        <w:rPr>
          <w:sz w:val="28"/>
          <w:szCs w:val="28"/>
        </w:rPr>
      </w:pPr>
      <w:r w:rsidRPr="004B1BFE">
        <w:rPr>
          <w:sz w:val="28"/>
          <w:szCs w:val="28"/>
        </w:rPr>
        <w:t>Dessuten var Rygge kirke ikke oppført blant biskopens opptegnelser av kirker før på 1300-tallet, altså var den lenge en kongskirke.</w:t>
      </w:r>
    </w:p>
    <w:p w14:paraId="4340233A" w14:textId="42791729" w:rsidR="00510069" w:rsidRPr="004B1BFE" w:rsidRDefault="00510069" w:rsidP="00F8416E">
      <w:pPr>
        <w:pStyle w:val="Ingenmellomrom"/>
        <w:rPr>
          <w:sz w:val="28"/>
          <w:szCs w:val="28"/>
        </w:rPr>
      </w:pPr>
      <w:r w:rsidRPr="004B1BFE">
        <w:rPr>
          <w:sz w:val="28"/>
          <w:szCs w:val="28"/>
        </w:rPr>
        <w:t xml:space="preserve">Om det er slik at kirken er bygget av Sigurd Jordsalfar, så må den være påbegynt en gang mellom 1111 og 1130. Menighetsrådet fant det klokt å velge seg 2020, siden det sammenfalt med både kommunesammenslåing og Moss 300-års byjubileum. </w:t>
      </w:r>
    </w:p>
    <w:p w14:paraId="3A7A4F3F" w14:textId="2FC68343" w:rsidR="00510069" w:rsidRPr="004B1BFE" w:rsidRDefault="00510069" w:rsidP="00F8416E">
      <w:pPr>
        <w:pStyle w:val="Ingenmellomrom"/>
        <w:rPr>
          <w:sz w:val="28"/>
          <w:szCs w:val="28"/>
        </w:rPr>
      </w:pPr>
      <w:r w:rsidRPr="004B1BFE">
        <w:rPr>
          <w:sz w:val="28"/>
          <w:szCs w:val="28"/>
        </w:rPr>
        <w:t xml:space="preserve">Og vipps – slik ble kirken 900 år gammel </w:t>
      </w:r>
      <w:r w:rsidRPr="004B1BFE">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6DA6787B" w14:textId="300F46BC" w:rsidR="00510069" w:rsidRPr="004B1BFE" w:rsidRDefault="00A53D4D" w:rsidP="00F8416E">
      <w:pPr>
        <w:pStyle w:val="Ingenmellomrom"/>
        <w:rPr>
          <w:sz w:val="28"/>
          <w:szCs w:val="28"/>
        </w:rPr>
      </w:pPr>
      <w:r>
        <w:rPr>
          <w:sz w:val="28"/>
          <w:szCs w:val="28"/>
        </w:rPr>
        <w:t xml:space="preserve">Vi er svært takknemlige for at kronprinsen </w:t>
      </w:r>
      <w:r w:rsidR="007D311B">
        <w:rPr>
          <w:sz w:val="28"/>
          <w:szCs w:val="28"/>
        </w:rPr>
        <w:t>ville besøke oss og kirken ved denne anledningen.</w:t>
      </w:r>
      <w:r w:rsidR="00F0590A">
        <w:rPr>
          <w:sz w:val="28"/>
          <w:szCs w:val="28"/>
        </w:rPr>
        <w:t xml:space="preserve"> </w:t>
      </w:r>
    </w:p>
    <w:p w14:paraId="21E75614" w14:textId="7D724E0C" w:rsidR="00510069" w:rsidRPr="004B1BFE" w:rsidRDefault="00510069" w:rsidP="00F8416E">
      <w:pPr>
        <w:pStyle w:val="Ingenmellomrom"/>
        <w:rPr>
          <w:sz w:val="28"/>
          <w:szCs w:val="28"/>
        </w:rPr>
      </w:pPr>
      <w:r w:rsidRPr="004B1BFE">
        <w:rPr>
          <w:sz w:val="28"/>
          <w:szCs w:val="28"/>
        </w:rPr>
        <w:t>Boka «Arvegull» er ikke bare spennende lesning, den er også usedvanlig vakker. Fotograf, Guri</w:t>
      </w:r>
      <w:r w:rsidR="004B1BFE" w:rsidRPr="004B1BFE">
        <w:rPr>
          <w:sz w:val="28"/>
          <w:szCs w:val="28"/>
        </w:rPr>
        <w:t xml:space="preserve"> Dahl, har tatt noen utrolig flotte bilder. Disse har vi laget i større utgaver og nå stilt ut i kirken. </w:t>
      </w:r>
      <w:r w:rsidR="004B1BFE">
        <w:rPr>
          <w:sz w:val="28"/>
          <w:szCs w:val="28"/>
        </w:rPr>
        <w:t>Kronprinsen og gjester skal få være de første til å se både den og kirken.</w:t>
      </w:r>
    </w:p>
    <w:p w14:paraId="43853B71" w14:textId="77777777" w:rsidR="004B1BFE" w:rsidRPr="004B1BFE" w:rsidRDefault="004B1BFE" w:rsidP="00F8416E">
      <w:pPr>
        <w:pStyle w:val="Ingenmellomrom"/>
        <w:rPr>
          <w:sz w:val="28"/>
          <w:szCs w:val="28"/>
        </w:rPr>
      </w:pPr>
    </w:p>
    <w:p w14:paraId="7B5CA4A1" w14:textId="46103050" w:rsidR="004B1BFE" w:rsidRPr="004B1BFE" w:rsidRDefault="004B1BFE" w:rsidP="00F8416E">
      <w:pPr>
        <w:pStyle w:val="Ingenmellomrom"/>
        <w:rPr>
          <w:sz w:val="28"/>
          <w:szCs w:val="28"/>
        </w:rPr>
      </w:pPr>
      <w:r w:rsidRPr="004B1BFE">
        <w:rPr>
          <w:sz w:val="28"/>
          <w:szCs w:val="28"/>
        </w:rPr>
        <w:t>Og vi har gleden av å la ordfører, Han</w:t>
      </w:r>
      <w:r>
        <w:rPr>
          <w:sz w:val="28"/>
          <w:szCs w:val="28"/>
        </w:rPr>
        <w:t>ne</w:t>
      </w:r>
      <w:r w:rsidRPr="004B1BFE">
        <w:rPr>
          <w:sz w:val="28"/>
          <w:szCs w:val="28"/>
        </w:rPr>
        <w:t xml:space="preserve"> Tollerud, få åpne utstillingen.</w:t>
      </w:r>
    </w:p>
    <w:p w14:paraId="61D4EB73" w14:textId="77777777" w:rsidR="004B1BFE" w:rsidRDefault="004B1BFE" w:rsidP="00F8416E">
      <w:pPr>
        <w:pStyle w:val="Ingenmellomrom"/>
      </w:pPr>
    </w:p>
    <w:sectPr w:rsidR="004B1B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E"/>
    <w:rsid w:val="00035F07"/>
    <w:rsid w:val="000D4F75"/>
    <w:rsid w:val="001D1FC9"/>
    <w:rsid w:val="00236FFF"/>
    <w:rsid w:val="004B1BFE"/>
    <w:rsid w:val="00510069"/>
    <w:rsid w:val="00707D1E"/>
    <w:rsid w:val="007D311B"/>
    <w:rsid w:val="008023D4"/>
    <w:rsid w:val="00A47C4E"/>
    <w:rsid w:val="00A53D4D"/>
    <w:rsid w:val="00AF30FA"/>
    <w:rsid w:val="00D138A0"/>
    <w:rsid w:val="00F0590A"/>
    <w:rsid w:val="00F07E98"/>
    <w:rsid w:val="00F8416E"/>
    <w:rsid w:val="00FB75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BD5D"/>
  <w15:chartTrackingRefBased/>
  <w15:docId w15:val="{DCA09B6B-1449-42AF-99E7-3B4FA6AC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8416E"/>
    <w:pPr>
      <w:ind w:left="720"/>
      <w:contextualSpacing/>
    </w:pPr>
  </w:style>
  <w:style w:type="paragraph" w:styleId="Ingenmellomrom">
    <w:name w:val="No Spacing"/>
    <w:uiPriority w:val="1"/>
    <w:qFormat/>
    <w:rsid w:val="00F841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710</Words>
  <Characters>3767</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Bjørn Andresen Osberg</dc:creator>
  <cp:keywords/>
  <dc:description/>
  <cp:lastModifiedBy>Tor Bjørn Andresen Osberg</cp:lastModifiedBy>
  <cp:revision>6</cp:revision>
  <cp:lastPrinted>2020-09-08T04:48:00Z</cp:lastPrinted>
  <dcterms:created xsi:type="dcterms:W3CDTF">2020-09-08T03:03:00Z</dcterms:created>
  <dcterms:modified xsi:type="dcterms:W3CDTF">2020-09-21T17:58:00Z</dcterms:modified>
</cp:coreProperties>
</file>