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1334" w14:textId="77777777" w:rsidR="00022514" w:rsidRPr="00675E30" w:rsidRDefault="00022514" w:rsidP="00960796">
      <w:pPr>
        <w:pStyle w:val="Topptekst"/>
        <w:tabs>
          <w:tab w:val="clear" w:pos="4536"/>
          <w:tab w:val="clear" w:pos="9072"/>
        </w:tabs>
        <w:spacing w:line="276" w:lineRule="auto"/>
      </w:pPr>
      <w:bookmarkStart w:id="0" w:name="_Hlk54181383"/>
      <w:bookmarkEnd w:id="0"/>
      <w:r w:rsidRPr="00675E30">
        <w:rPr>
          <w:rFonts w:ascii="Times New Roman" w:hAnsi="Times New Roman"/>
        </w:rPr>
        <w:t>Me</w:t>
      </w:r>
      <w:r w:rsidR="00AB0FCD" w:rsidRPr="00675E30">
        <w:rPr>
          <w:rFonts w:ascii="Times New Roman" w:hAnsi="Times New Roman"/>
        </w:rPr>
        <w:t>dlemmer av Salangen Menighetsråd</w:t>
      </w:r>
      <w:r w:rsidR="00E45978" w:rsidRPr="00675E30">
        <w:rPr>
          <w:rFonts w:ascii="Times New Roman" w:hAnsi="Times New Roman"/>
        </w:rPr>
        <w:t>/Fellesråd</w:t>
      </w:r>
      <w:r w:rsidRPr="00675E30">
        <w:t xml:space="preserve"> </w:t>
      </w:r>
    </w:p>
    <w:p w14:paraId="6C50A7E6" w14:textId="77777777" w:rsidR="00646BDB" w:rsidRPr="00675E30" w:rsidRDefault="00646BDB" w:rsidP="00960796">
      <w:pPr>
        <w:pStyle w:val="Overskrift4"/>
        <w:spacing w:line="276" w:lineRule="auto"/>
        <w:jc w:val="center"/>
        <w:rPr>
          <w:sz w:val="28"/>
          <w:szCs w:val="28"/>
        </w:rPr>
      </w:pPr>
    </w:p>
    <w:p w14:paraId="6D46260D" w14:textId="77777777" w:rsidR="00022514" w:rsidRPr="00675E30" w:rsidRDefault="0061334F" w:rsidP="00960796">
      <w:pPr>
        <w:pStyle w:val="Overskrift4"/>
        <w:spacing w:line="276" w:lineRule="auto"/>
        <w:jc w:val="center"/>
        <w:rPr>
          <w:sz w:val="28"/>
          <w:szCs w:val="28"/>
        </w:rPr>
      </w:pPr>
      <w:r w:rsidRPr="00675E30">
        <w:rPr>
          <w:sz w:val="28"/>
          <w:szCs w:val="28"/>
        </w:rPr>
        <w:t>I</w:t>
      </w:r>
      <w:r w:rsidR="00022514" w:rsidRPr="00675E30">
        <w:rPr>
          <w:sz w:val="28"/>
          <w:szCs w:val="28"/>
        </w:rPr>
        <w:t>NNKALLING TIL MENIGHETS</w:t>
      </w:r>
      <w:r w:rsidR="003C446C" w:rsidRPr="00675E30">
        <w:rPr>
          <w:sz w:val="28"/>
          <w:szCs w:val="28"/>
        </w:rPr>
        <w:t>/FELLES</w:t>
      </w:r>
      <w:r w:rsidR="00022514" w:rsidRPr="00675E30">
        <w:rPr>
          <w:sz w:val="28"/>
          <w:szCs w:val="28"/>
        </w:rPr>
        <w:t>RÅDSMØTE</w:t>
      </w:r>
    </w:p>
    <w:p w14:paraId="372EB889" w14:textId="77777777" w:rsidR="00646BDB" w:rsidRPr="00675E30" w:rsidRDefault="00646BDB" w:rsidP="00960796">
      <w:pPr>
        <w:spacing w:line="276" w:lineRule="auto"/>
        <w:rPr>
          <w:lang w:val="nb-NO"/>
        </w:rPr>
      </w:pPr>
    </w:p>
    <w:p w14:paraId="166A2455" w14:textId="06F696BC" w:rsidR="009663F6" w:rsidRPr="00675E30" w:rsidRDefault="00022514" w:rsidP="00960796">
      <w:pPr>
        <w:spacing w:line="276" w:lineRule="auto"/>
        <w:rPr>
          <w:b/>
          <w:lang w:val="nb-NO"/>
        </w:rPr>
      </w:pPr>
      <w:r w:rsidRPr="00675E30">
        <w:rPr>
          <w:lang w:val="nb-NO"/>
        </w:rPr>
        <w:t>Det innkalles he</w:t>
      </w:r>
      <w:r w:rsidR="00D06E5B" w:rsidRPr="00675E30">
        <w:rPr>
          <w:lang w:val="nb-NO"/>
        </w:rPr>
        <w:t>rved til</w:t>
      </w:r>
      <w:r w:rsidR="001033F7" w:rsidRPr="00675E30">
        <w:rPr>
          <w:lang w:val="nb-NO"/>
        </w:rPr>
        <w:t xml:space="preserve"> </w:t>
      </w:r>
      <w:r w:rsidR="00CF6FF4" w:rsidRPr="00675E30">
        <w:rPr>
          <w:lang w:val="nb-NO"/>
        </w:rPr>
        <w:t>møte i Menighets</w:t>
      </w:r>
      <w:r w:rsidR="008156DE" w:rsidRPr="00675E30">
        <w:rPr>
          <w:lang w:val="nb-NO"/>
        </w:rPr>
        <w:t>/</w:t>
      </w:r>
      <w:r w:rsidR="003C446C" w:rsidRPr="00675E30">
        <w:rPr>
          <w:lang w:val="nb-NO"/>
        </w:rPr>
        <w:t>Fellesrådet</w:t>
      </w:r>
      <w:r w:rsidR="00A842C2" w:rsidRPr="00675E30">
        <w:rPr>
          <w:lang w:val="nb-NO"/>
        </w:rPr>
        <w:t>,</w:t>
      </w:r>
      <w:r w:rsidR="00AD0D10" w:rsidRPr="00675E30">
        <w:rPr>
          <w:lang w:val="nb-NO"/>
        </w:rPr>
        <w:t xml:space="preserve"> </w:t>
      </w:r>
      <w:r w:rsidR="00D9617E" w:rsidRPr="00675E30">
        <w:rPr>
          <w:lang w:val="nb-NO"/>
        </w:rPr>
        <w:t>t</w:t>
      </w:r>
      <w:r w:rsidR="00EF2A4E" w:rsidRPr="00675E30">
        <w:rPr>
          <w:lang w:val="nb-NO"/>
        </w:rPr>
        <w:t>ir</w:t>
      </w:r>
      <w:r w:rsidR="00D9617E" w:rsidRPr="00675E30">
        <w:rPr>
          <w:lang w:val="nb-NO"/>
        </w:rPr>
        <w:t>sdag</w:t>
      </w:r>
      <w:r w:rsidR="00B87C49" w:rsidRPr="00675E30">
        <w:rPr>
          <w:lang w:val="nb-NO"/>
        </w:rPr>
        <w:t xml:space="preserve"> </w:t>
      </w:r>
      <w:r w:rsidR="00380367" w:rsidRPr="00675E30">
        <w:rPr>
          <w:lang w:val="nb-NO"/>
        </w:rPr>
        <w:t xml:space="preserve">21.februar </w:t>
      </w:r>
      <w:r w:rsidR="00EF2A4E" w:rsidRPr="00675E30">
        <w:rPr>
          <w:lang w:val="nb-NO"/>
        </w:rPr>
        <w:t>2</w:t>
      </w:r>
      <w:r w:rsidR="00675E30" w:rsidRPr="00675E30">
        <w:rPr>
          <w:lang w:val="nb-NO"/>
        </w:rPr>
        <w:t>3</w:t>
      </w:r>
      <w:r w:rsidR="00993CF8" w:rsidRPr="00675E30">
        <w:rPr>
          <w:b/>
          <w:lang w:val="nb-NO"/>
        </w:rPr>
        <w:t xml:space="preserve"> </w:t>
      </w:r>
      <w:r w:rsidRPr="00675E30">
        <w:rPr>
          <w:lang w:val="nb-NO"/>
        </w:rPr>
        <w:t>kl.</w:t>
      </w:r>
      <w:r w:rsidR="008520F3" w:rsidRPr="00675E30">
        <w:rPr>
          <w:lang w:val="nb-NO"/>
        </w:rPr>
        <w:t>1</w:t>
      </w:r>
      <w:r w:rsidR="00E30332" w:rsidRPr="00675E30">
        <w:rPr>
          <w:lang w:val="nb-NO"/>
        </w:rPr>
        <w:t>8.</w:t>
      </w:r>
      <w:r w:rsidR="00380367" w:rsidRPr="00675E30">
        <w:rPr>
          <w:lang w:val="nb-NO"/>
        </w:rPr>
        <w:t>0</w:t>
      </w:r>
      <w:r w:rsidR="00E30332" w:rsidRPr="00675E30">
        <w:rPr>
          <w:lang w:val="nb-NO"/>
        </w:rPr>
        <w:t>0</w:t>
      </w:r>
      <w:r w:rsidR="00145633" w:rsidRPr="00675E30">
        <w:rPr>
          <w:lang w:val="nb-NO"/>
        </w:rPr>
        <w:t xml:space="preserve"> </w:t>
      </w:r>
      <w:r w:rsidR="00746FE7" w:rsidRPr="00675E30">
        <w:rPr>
          <w:lang w:val="nb-NO"/>
        </w:rPr>
        <w:t xml:space="preserve">i </w:t>
      </w:r>
      <w:r w:rsidR="004528EF" w:rsidRPr="00675E30">
        <w:rPr>
          <w:lang w:val="nb-NO"/>
        </w:rPr>
        <w:t xml:space="preserve">kirka.  </w:t>
      </w:r>
      <w:r w:rsidR="009D13E6" w:rsidRPr="00675E30">
        <w:rPr>
          <w:lang w:val="nb-NO"/>
        </w:rPr>
        <w:t xml:space="preserve"> </w:t>
      </w:r>
    </w:p>
    <w:p w14:paraId="01008C14" w14:textId="77777777" w:rsidR="00022514" w:rsidRPr="00675E30" w:rsidRDefault="00022514" w:rsidP="00960796">
      <w:pPr>
        <w:spacing w:line="276" w:lineRule="auto"/>
        <w:rPr>
          <w:lang w:val="nb-NO"/>
        </w:rPr>
      </w:pPr>
    </w:p>
    <w:p w14:paraId="0D0A7B6A" w14:textId="77777777" w:rsidR="00022514" w:rsidRPr="00675E30" w:rsidRDefault="00022514" w:rsidP="00960796">
      <w:pPr>
        <w:spacing w:line="276" w:lineRule="auto"/>
        <w:rPr>
          <w:b/>
          <w:u w:val="single"/>
          <w:lang w:val="nb-NO"/>
        </w:rPr>
      </w:pPr>
      <w:r w:rsidRPr="00675E30">
        <w:rPr>
          <w:b/>
          <w:u w:val="single"/>
          <w:lang w:val="nb-NO"/>
        </w:rPr>
        <w:t>Saker til behandling:</w:t>
      </w:r>
    </w:p>
    <w:p w14:paraId="662D420F" w14:textId="2981ACFD" w:rsidR="00D06E5B" w:rsidRPr="00675E30" w:rsidRDefault="00175D06" w:rsidP="00AD748C">
      <w:pPr>
        <w:pStyle w:val="Overskrift1"/>
        <w:spacing w:before="120" w:after="120"/>
        <w:rPr>
          <w:b/>
        </w:rPr>
      </w:pPr>
      <w:bookmarkStart w:id="1" w:name="_Hlk127390145"/>
      <w:r w:rsidRPr="00675E30">
        <w:rPr>
          <w:b/>
        </w:rPr>
        <w:t>Sak</w:t>
      </w:r>
      <w:r w:rsidR="00DB6664" w:rsidRPr="00675E30">
        <w:rPr>
          <w:b/>
        </w:rPr>
        <w:t xml:space="preserve"> </w:t>
      </w:r>
      <w:r w:rsidR="00380367" w:rsidRPr="00675E30">
        <w:rPr>
          <w:b/>
        </w:rPr>
        <w:t>12</w:t>
      </w:r>
      <w:r w:rsidR="0044558F" w:rsidRPr="00675E30">
        <w:rPr>
          <w:b/>
        </w:rPr>
        <w:t>/</w:t>
      </w:r>
      <w:r w:rsidR="00461EBD" w:rsidRPr="00675E30">
        <w:rPr>
          <w:b/>
        </w:rPr>
        <w:t>2</w:t>
      </w:r>
      <w:r w:rsidR="00AD748C" w:rsidRPr="00675E30">
        <w:rPr>
          <w:b/>
        </w:rPr>
        <w:t>3</w:t>
      </w:r>
      <w:r w:rsidR="00D06E5B" w:rsidRPr="00675E30">
        <w:rPr>
          <w:b/>
        </w:rPr>
        <w:tab/>
      </w:r>
      <w:r w:rsidR="00D06E5B" w:rsidRPr="00675E30">
        <w:rPr>
          <w:b/>
        </w:rPr>
        <w:tab/>
        <w:t>Godkjenning av innkalling og saksliste</w:t>
      </w:r>
    </w:p>
    <w:p w14:paraId="714C39C3" w14:textId="2EB04A7A" w:rsidR="00D06E5B" w:rsidRPr="00675E30" w:rsidRDefault="0027619E" w:rsidP="00AD748C">
      <w:pPr>
        <w:spacing w:before="120" w:after="120"/>
        <w:ind w:left="2160" w:hanging="2160"/>
        <w:rPr>
          <w:b/>
          <w:lang w:val="nb-NO"/>
        </w:rPr>
      </w:pPr>
      <w:r w:rsidRPr="00675E30">
        <w:rPr>
          <w:b/>
          <w:lang w:val="nb-NO"/>
        </w:rPr>
        <w:t xml:space="preserve">Sak </w:t>
      </w:r>
      <w:r w:rsidR="00380367" w:rsidRPr="00675E30">
        <w:rPr>
          <w:b/>
          <w:lang w:val="nb-NO"/>
        </w:rPr>
        <w:t>13</w:t>
      </w:r>
      <w:r w:rsidR="00461EBD" w:rsidRPr="00675E30">
        <w:rPr>
          <w:b/>
          <w:lang w:val="nb-NO"/>
        </w:rPr>
        <w:t>/2</w:t>
      </w:r>
      <w:r w:rsidR="00AD748C" w:rsidRPr="00675E30">
        <w:rPr>
          <w:b/>
          <w:lang w:val="nb-NO"/>
        </w:rPr>
        <w:t>3</w:t>
      </w:r>
      <w:r w:rsidR="00D06E5B" w:rsidRPr="00675E30">
        <w:rPr>
          <w:b/>
          <w:lang w:val="nb-NO"/>
        </w:rPr>
        <w:tab/>
        <w:t>Godkjenning av protokoll fr</w:t>
      </w:r>
      <w:r w:rsidR="00D81227" w:rsidRPr="00675E30">
        <w:rPr>
          <w:b/>
          <w:lang w:val="nb-NO"/>
        </w:rPr>
        <w:t xml:space="preserve">a </w:t>
      </w:r>
      <w:r w:rsidR="001F0A9F" w:rsidRPr="00675E30">
        <w:rPr>
          <w:b/>
          <w:lang w:val="nb-NO"/>
        </w:rPr>
        <w:t>Menighets/Fellesrådsmøte</w:t>
      </w:r>
      <w:r w:rsidR="002E0308" w:rsidRPr="00675E30">
        <w:rPr>
          <w:b/>
          <w:lang w:val="nb-NO"/>
        </w:rPr>
        <w:t xml:space="preserve"> </w:t>
      </w:r>
      <w:r w:rsidR="00AD748C" w:rsidRPr="00675E30">
        <w:rPr>
          <w:b/>
          <w:lang w:val="nb-NO"/>
        </w:rPr>
        <w:t>10</w:t>
      </w:r>
      <w:r w:rsidR="001B4206" w:rsidRPr="00675E30">
        <w:rPr>
          <w:b/>
          <w:lang w:val="nb-NO"/>
        </w:rPr>
        <w:t>.1</w:t>
      </w:r>
      <w:r w:rsidR="00470461" w:rsidRPr="00675E30">
        <w:rPr>
          <w:b/>
          <w:lang w:val="nb-NO"/>
        </w:rPr>
        <w:t>.2</w:t>
      </w:r>
      <w:r w:rsidR="00AD748C" w:rsidRPr="00675E30">
        <w:rPr>
          <w:b/>
          <w:lang w:val="nb-NO"/>
        </w:rPr>
        <w:t>3</w:t>
      </w:r>
    </w:p>
    <w:p w14:paraId="1450DD30" w14:textId="663F5ED9" w:rsidR="0031518A" w:rsidRPr="00675E30" w:rsidRDefault="00022514" w:rsidP="00AD748C">
      <w:pPr>
        <w:spacing w:before="120" w:after="120"/>
        <w:rPr>
          <w:b/>
          <w:lang w:val="nb-NO"/>
        </w:rPr>
      </w:pPr>
      <w:r w:rsidRPr="00675E30">
        <w:rPr>
          <w:b/>
          <w:lang w:val="nb-NO"/>
        </w:rPr>
        <w:t xml:space="preserve">Sak </w:t>
      </w:r>
      <w:r w:rsidR="00380367" w:rsidRPr="00675E30">
        <w:rPr>
          <w:b/>
          <w:lang w:val="nb-NO"/>
        </w:rPr>
        <w:t>14</w:t>
      </w:r>
      <w:r w:rsidR="000F0C39" w:rsidRPr="00675E30">
        <w:rPr>
          <w:b/>
          <w:lang w:val="nb-NO"/>
        </w:rPr>
        <w:t>/</w:t>
      </w:r>
      <w:r w:rsidR="00461EBD" w:rsidRPr="00675E30">
        <w:rPr>
          <w:b/>
          <w:lang w:val="nb-NO"/>
        </w:rPr>
        <w:t>2</w:t>
      </w:r>
      <w:r w:rsidR="00AD748C" w:rsidRPr="00675E30">
        <w:rPr>
          <w:b/>
          <w:lang w:val="nb-NO"/>
        </w:rPr>
        <w:t>3</w:t>
      </w:r>
      <w:r w:rsidR="00173D68" w:rsidRPr="00675E30">
        <w:rPr>
          <w:b/>
          <w:lang w:val="nb-NO"/>
        </w:rPr>
        <w:tab/>
      </w:r>
      <w:r w:rsidR="00173D68" w:rsidRPr="00675E30">
        <w:rPr>
          <w:b/>
          <w:lang w:val="nb-NO"/>
        </w:rPr>
        <w:tab/>
      </w:r>
      <w:r w:rsidRPr="00675E30">
        <w:rPr>
          <w:b/>
          <w:lang w:val="nb-NO"/>
        </w:rPr>
        <w:t>Referater</w:t>
      </w:r>
    </w:p>
    <w:p w14:paraId="2826AA49" w14:textId="3AF6EB3E" w:rsidR="00251819" w:rsidRPr="00675E30" w:rsidRDefault="00251819" w:rsidP="00AD748C">
      <w:pPr>
        <w:spacing w:before="120" w:after="120"/>
        <w:rPr>
          <w:b/>
          <w:lang w:val="nb-NO"/>
        </w:rPr>
      </w:pPr>
      <w:r w:rsidRPr="00675E30">
        <w:rPr>
          <w:b/>
          <w:lang w:val="nb-NO"/>
        </w:rPr>
        <w:t>FR Sak 15/23</w:t>
      </w:r>
      <w:r w:rsidRPr="00675E30">
        <w:rPr>
          <w:b/>
          <w:lang w:val="nb-NO"/>
        </w:rPr>
        <w:tab/>
      </w:r>
      <w:r w:rsidRPr="00675E30">
        <w:rPr>
          <w:b/>
          <w:lang w:val="nb-NO"/>
        </w:rPr>
        <w:tab/>
        <w:t>Budsjett 2023</w:t>
      </w:r>
      <w:r w:rsidR="004A2EFD" w:rsidRPr="00675E30">
        <w:rPr>
          <w:b/>
          <w:lang w:val="nb-NO"/>
        </w:rPr>
        <w:t xml:space="preserve"> - revidering</w:t>
      </w:r>
    </w:p>
    <w:p w14:paraId="1EE94BF2" w14:textId="49A5414B" w:rsidR="00FF3C44" w:rsidRPr="00675E30" w:rsidRDefault="00AD748C" w:rsidP="00AD748C">
      <w:pPr>
        <w:spacing w:before="120" w:after="120"/>
        <w:rPr>
          <w:b/>
          <w:lang w:val="nb-NO"/>
        </w:rPr>
      </w:pPr>
      <w:r w:rsidRPr="00675E30">
        <w:rPr>
          <w:b/>
          <w:lang w:val="nb-NO"/>
        </w:rPr>
        <w:t>FR Sak 1</w:t>
      </w:r>
      <w:r w:rsidR="00251819" w:rsidRPr="00675E30">
        <w:rPr>
          <w:b/>
          <w:lang w:val="nb-NO"/>
        </w:rPr>
        <w:t>6</w:t>
      </w:r>
      <w:r w:rsidRPr="00675E30">
        <w:rPr>
          <w:b/>
          <w:lang w:val="nb-NO"/>
        </w:rPr>
        <w:t>/23</w:t>
      </w:r>
      <w:r w:rsidRPr="00675E30">
        <w:rPr>
          <w:b/>
          <w:lang w:val="nb-NO"/>
        </w:rPr>
        <w:tab/>
      </w:r>
      <w:r w:rsidRPr="00675E30">
        <w:rPr>
          <w:b/>
          <w:lang w:val="nb-NO"/>
        </w:rPr>
        <w:tab/>
      </w:r>
      <w:r w:rsidR="00FF3C44" w:rsidRPr="00675E30">
        <w:rPr>
          <w:b/>
          <w:lang w:val="nb-NO"/>
        </w:rPr>
        <w:t>Bytte ytterdører</w:t>
      </w:r>
    </w:p>
    <w:p w14:paraId="3609C31E" w14:textId="214184E4" w:rsidR="00B16A25" w:rsidRPr="00675E30" w:rsidRDefault="000B5A1F" w:rsidP="00AD748C">
      <w:pPr>
        <w:spacing w:before="120" w:after="120"/>
        <w:rPr>
          <w:b/>
          <w:lang w:val="nb-NO"/>
        </w:rPr>
      </w:pPr>
      <w:bookmarkStart w:id="2" w:name="_Hlk93670924"/>
      <w:r w:rsidRPr="00675E30">
        <w:rPr>
          <w:b/>
          <w:lang w:val="nb-NO"/>
        </w:rPr>
        <w:t xml:space="preserve">FR Sak </w:t>
      </w:r>
      <w:r w:rsidR="00380367" w:rsidRPr="00675E30">
        <w:rPr>
          <w:b/>
          <w:lang w:val="nb-NO"/>
        </w:rPr>
        <w:t>1</w:t>
      </w:r>
      <w:r w:rsidR="00251819" w:rsidRPr="00675E30">
        <w:rPr>
          <w:b/>
          <w:lang w:val="nb-NO"/>
        </w:rPr>
        <w:t>7</w:t>
      </w:r>
      <w:r w:rsidRPr="00675E30">
        <w:rPr>
          <w:b/>
          <w:lang w:val="nb-NO"/>
        </w:rPr>
        <w:t>/2</w:t>
      </w:r>
      <w:r w:rsidR="00AD748C" w:rsidRPr="00675E30">
        <w:rPr>
          <w:b/>
          <w:lang w:val="nb-NO"/>
        </w:rPr>
        <w:t>3</w:t>
      </w:r>
      <w:r w:rsidRPr="00675E30">
        <w:rPr>
          <w:b/>
          <w:lang w:val="nb-NO"/>
        </w:rPr>
        <w:tab/>
      </w:r>
      <w:r w:rsidRPr="00675E30">
        <w:rPr>
          <w:b/>
          <w:lang w:val="nb-NO"/>
        </w:rPr>
        <w:tab/>
      </w:r>
      <w:r w:rsidR="00124DAB" w:rsidRPr="00675E30">
        <w:rPr>
          <w:b/>
          <w:lang w:val="nb-NO"/>
        </w:rPr>
        <w:t>Varmepumpe</w:t>
      </w:r>
      <w:r w:rsidR="00EB6211" w:rsidRPr="00675E30">
        <w:rPr>
          <w:b/>
          <w:lang w:val="nb-NO"/>
        </w:rPr>
        <w:t xml:space="preserve"> </w:t>
      </w:r>
      <w:r w:rsidR="00675E30" w:rsidRPr="00675E30">
        <w:rPr>
          <w:b/>
          <w:lang w:val="nb-NO"/>
        </w:rPr>
        <w:t>-</w:t>
      </w:r>
      <w:r w:rsidR="00EB6211" w:rsidRPr="00675E30">
        <w:rPr>
          <w:b/>
          <w:lang w:val="nb-NO"/>
        </w:rPr>
        <w:t xml:space="preserve"> kirkerom og menighetssal</w:t>
      </w:r>
    </w:p>
    <w:p w14:paraId="3EC3A93B" w14:textId="504A9B54" w:rsidR="005A5E4C" w:rsidRPr="00675E30" w:rsidRDefault="007925FC" w:rsidP="00AD748C">
      <w:pPr>
        <w:pStyle w:val="Brdtekst"/>
        <w:spacing w:before="120" w:after="120" w:line="240" w:lineRule="auto"/>
        <w:rPr>
          <w:b/>
        </w:rPr>
      </w:pPr>
      <w:r w:rsidRPr="00675E30">
        <w:rPr>
          <w:b/>
        </w:rPr>
        <w:t>M</w:t>
      </w:r>
      <w:r w:rsidR="005A5E4C" w:rsidRPr="00675E30">
        <w:rPr>
          <w:b/>
        </w:rPr>
        <w:t>R Sak 1</w:t>
      </w:r>
      <w:r w:rsidR="00251819" w:rsidRPr="00675E30">
        <w:rPr>
          <w:b/>
        </w:rPr>
        <w:t>8</w:t>
      </w:r>
      <w:r w:rsidR="005A5E4C" w:rsidRPr="00675E30">
        <w:rPr>
          <w:b/>
        </w:rPr>
        <w:t>/2</w:t>
      </w:r>
      <w:r w:rsidR="00AD748C" w:rsidRPr="00675E30">
        <w:rPr>
          <w:b/>
        </w:rPr>
        <w:t>3</w:t>
      </w:r>
      <w:r w:rsidR="005A5E4C" w:rsidRPr="00675E30">
        <w:rPr>
          <w:b/>
        </w:rPr>
        <w:tab/>
      </w:r>
      <w:r w:rsidR="00124DAB" w:rsidRPr="00675E30">
        <w:rPr>
          <w:b/>
        </w:rPr>
        <w:t>Årsmelding 2022 og årsmøte</w:t>
      </w:r>
    </w:p>
    <w:p w14:paraId="0D1578BE" w14:textId="3D9DCA37" w:rsidR="00E751F3" w:rsidRPr="00675E30" w:rsidRDefault="00E751F3" w:rsidP="00AD748C">
      <w:pPr>
        <w:pStyle w:val="Brdtekst"/>
        <w:spacing w:before="120" w:after="120" w:line="240" w:lineRule="auto"/>
        <w:rPr>
          <w:b/>
        </w:rPr>
      </w:pPr>
      <w:r w:rsidRPr="00675E30">
        <w:rPr>
          <w:b/>
        </w:rPr>
        <w:t>MR Sak 1</w:t>
      </w:r>
      <w:r w:rsidR="00251819" w:rsidRPr="00675E30">
        <w:rPr>
          <w:b/>
        </w:rPr>
        <w:t>9</w:t>
      </w:r>
      <w:r w:rsidRPr="00675E30">
        <w:rPr>
          <w:b/>
        </w:rPr>
        <w:t>/23</w:t>
      </w:r>
      <w:r w:rsidRPr="00675E30">
        <w:rPr>
          <w:b/>
        </w:rPr>
        <w:tab/>
        <w:t>Kirkevalget</w:t>
      </w:r>
    </w:p>
    <w:p w14:paraId="69363F78" w14:textId="64902E3F" w:rsidR="005A5E4C" w:rsidRPr="00675E30" w:rsidRDefault="005A5E4C" w:rsidP="00AD748C">
      <w:pPr>
        <w:pStyle w:val="Brdtekst"/>
        <w:spacing w:before="120" w:after="120" w:line="240" w:lineRule="auto"/>
        <w:rPr>
          <w:b/>
        </w:rPr>
      </w:pPr>
      <w:r w:rsidRPr="00675E30">
        <w:rPr>
          <w:b/>
        </w:rPr>
        <w:t xml:space="preserve">MR Sak </w:t>
      </w:r>
      <w:r w:rsidR="00251819" w:rsidRPr="00675E30">
        <w:rPr>
          <w:b/>
        </w:rPr>
        <w:t>20</w:t>
      </w:r>
      <w:r w:rsidRPr="00675E30">
        <w:rPr>
          <w:b/>
        </w:rPr>
        <w:t>/2</w:t>
      </w:r>
      <w:r w:rsidR="00AD748C" w:rsidRPr="00675E30">
        <w:rPr>
          <w:b/>
        </w:rPr>
        <w:t>3</w:t>
      </w:r>
      <w:r w:rsidRPr="00675E30">
        <w:rPr>
          <w:b/>
        </w:rPr>
        <w:tab/>
      </w:r>
      <w:r w:rsidR="00124DAB" w:rsidRPr="00675E30">
        <w:rPr>
          <w:b/>
        </w:rPr>
        <w:t>Fasteaksjonen tirsdag 28.mars</w:t>
      </w:r>
    </w:p>
    <w:p w14:paraId="616C6CD6" w14:textId="5848A6A0" w:rsidR="00B16A25" w:rsidRPr="00675E30" w:rsidRDefault="005A5E4C" w:rsidP="00AD748C">
      <w:pPr>
        <w:pStyle w:val="Brdtekst"/>
        <w:spacing w:before="120" w:after="120" w:line="240" w:lineRule="auto"/>
        <w:rPr>
          <w:b/>
        </w:rPr>
      </w:pPr>
      <w:r w:rsidRPr="00675E30">
        <w:rPr>
          <w:b/>
        </w:rPr>
        <w:t xml:space="preserve">MR Sak </w:t>
      </w:r>
      <w:r w:rsidR="00E751F3" w:rsidRPr="00675E30">
        <w:rPr>
          <w:b/>
        </w:rPr>
        <w:t>2</w:t>
      </w:r>
      <w:r w:rsidR="00251819" w:rsidRPr="00675E30">
        <w:rPr>
          <w:b/>
        </w:rPr>
        <w:t>1</w:t>
      </w:r>
      <w:r w:rsidRPr="00675E30">
        <w:rPr>
          <w:b/>
        </w:rPr>
        <w:t>/2</w:t>
      </w:r>
      <w:r w:rsidR="00AD748C" w:rsidRPr="00675E30">
        <w:rPr>
          <w:b/>
        </w:rPr>
        <w:t>3</w:t>
      </w:r>
      <w:r w:rsidRPr="00675E30">
        <w:rPr>
          <w:b/>
        </w:rPr>
        <w:tab/>
      </w:r>
      <w:proofErr w:type="spellStart"/>
      <w:r w:rsidR="00124DAB" w:rsidRPr="00675E30">
        <w:rPr>
          <w:b/>
        </w:rPr>
        <w:t>Gudstjenesteliste</w:t>
      </w:r>
      <w:proofErr w:type="spellEnd"/>
      <w:r w:rsidR="00124DAB" w:rsidRPr="00675E30">
        <w:rPr>
          <w:b/>
        </w:rPr>
        <w:t xml:space="preserve"> for 2</w:t>
      </w:r>
      <w:r w:rsidR="0086354C" w:rsidRPr="00675E30">
        <w:rPr>
          <w:b/>
        </w:rPr>
        <w:t>.</w:t>
      </w:r>
      <w:r w:rsidR="00115B51" w:rsidRPr="00675E30">
        <w:rPr>
          <w:b/>
        </w:rPr>
        <w:t xml:space="preserve"> og 3.</w:t>
      </w:r>
      <w:r w:rsidR="00124DAB" w:rsidRPr="00675E30">
        <w:rPr>
          <w:b/>
        </w:rPr>
        <w:t xml:space="preserve"> kvartal</w:t>
      </w:r>
      <w:r w:rsidR="00115B51" w:rsidRPr="00675E30">
        <w:rPr>
          <w:b/>
        </w:rPr>
        <w:t xml:space="preserve"> 2023</w:t>
      </w:r>
      <w:r w:rsidRPr="00675E30">
        <w:rPr>
          <w:b/>
        </w:rPr>
        <w:tab/>
      </w:r>
    </w:p>
    <w:bookmarkEnd w:id="1"/>
    <w:p w14:paraId="73659BED" w14:textId="1C1BDA59" w:rsidR="003D55B0" w:rsidRPr="00675E30" w:rsidRDefault="003D55B0" w:rsidP="00AD748C">
      <w:pPr>
        <w:pStyle w:val="Brdtekst"/>
        <w:spacing w:before="120" w:after="120" w:line="240" w:lineRule="auto"/>
        <w:rPr>
          <w:b/>
        </w:rPr>
      </w:pPr>
    </w:p>
    <w:bookmarkEnd w:id="2"/>
    <w:p w14:paraId="4F440D34" w14:textId="69361176" w:rsidR="002C0E6B" w:rsidRPr="00675E30" w:rsidRDefault="007121B9" w:rsidP="00531388">
      <w:pPr>
        <w:pStyle w:val="Brdtekst"/>
        <w:spacing w:line="276" w:lineRule="auto"/>
        <w:rPr>
          <w:b/>
        </w:rPr>
      </w:pPr>
      <w:r w:rsidRPr="00675E30">
        <w:rPr>
          <w:b/>
        </w:rPr>
        <w:tab/>
      </w:r>
    </w:p>
    <w:p w14:paraId="2A300C12" w14:textId="77777777" w:rsidR="004A53AB" w:rsidRPr="00675E30" w:rsidRDefault="004A53AB" w:rsidP="004A53AB">
      <w:pPr>
        <w:pStyle w:val="Brdtekst"/>
        <w:spacing w:line="276" w:lineRule="auto"/>
        <w:ind w:left="2160" w:hanging="2160"/>
        <w:rPr>
          <w:b/>
        </w:rPr>
      </w:pPr>
      <w:r w:rsidRPr="00675E30">
        <w:rPr>
          <w:b/>
        </w:rPr>
        <w:tab/>
      </w:r>
    </w:p>
    <w:p w14:paraId="2EA952E1" w14:textId="77777777" w:rsidR="00022514" w:rsidRPr="00675E30" w:rsidRDefault="00022514" w:rsidP="00960796">
      <w:pPr>
        <w:pStyle w:val="Brdtekst"/>
        <w:spacing w:line="276" w:lineRule="auto"/>
      </w:pPr>
      <w:r w:rsidRPr="00675E30">
        <w:t xml:space="preserve">Innkallingen sendes også </w:t>
      </w:r>
      <w:r w:rsidR="00173D68" w:rsidRPr="00675E30">
        <w:t xml:space="preserve">til </w:t>
      </w:r>
      <w:r w:rsidRPr="00675E30">
        <w:t>de to første vara</w:t>
      </w:r>
      <w:r w:rsidR="00083AFB" w:rsidRPr="00675E30">
        <w:t xml:space="preserve"> </w:t>
      </w:r>
      <w:r w:rsidRPr="00675E30">
        <w:t>med</w:t>
      </w:r>
      <w:r w:rsidR="00C455C0" w:rsidRPr="00675E30">
        <w:t>l</w:t>
      </w:r>
      <w:r w:rsidR="000D09B2" w:rsidRPr="00675E30">
        <w:t>emmene</w:t>
      </w:r>
      <w:r w:rsidR="00CD0C4F" w:rsidRPr="00675E30">
        <w:t xml:space="preserve"> og </w:t>
      </w:r>
      <w:r w:rsidR="00757609" w:rsidRPr="00675E30">
        <w:t>Prosten</w:t>
      </w:r>
      <w:r w:rsidR="00203D2C" w:rsidRPr="00675E30">
        <w:t>.</w:t>
      </w:r>
      <w:r w:rsidR="003C446C" w:rsidRPr="00675E30">
        <w:t xml:space="preserve"> </w:t>
      </w:r>
      <w:r w:rsidRPr="00675E30">
        <w:t xml:space="preserve">                    </w:t>
      </w:r>
    </w:p>
    <w:p w14:paraId="30DD3B36" w14:textId="77777777" w:rsidR="003F12D4" w:rsidRPr="00675E30" w:rsidRDefault="003F12D4" w:rsidP="00960796">
      <w:pPr>
        <w:pStyle w:val="Brdtekst"/>
        <w:spacing w:line="276" w:lineRule="auto"/>
        <w:rPr>
          <w:b/>
        </w:rPr>
      </w:pPr>
    </w:p>
    <w:p w14:paraId="3235464F" w14:textId="5328A664" w:rsidR="003F12D4" w:rsidRPr="00675E30" w:rsidRDefault="00022514" w:rsidP="00960796">
      <w:pPr>
        <w:pStyle w:val="Brdtekst"/>
        <w:spacing w:line="276" w:lineRule="auto"/>
      </w:pPr>
      <w:r w:rsidRPr="00675E30">
        <w:t xml:space="preserve">Melding om fravær gis snarest </w:t>
      </w:r>
      <w:r w:rsidR="001F0A9F" w:rsidRPr="00675E30">
        <w:t xml:space="preserve">på mail: </w:t>
      </w:r>
      <w:r w:rsidR="008B68EA" w:rsidRPr="00675E30">
        <w:rPr>
          <w:u w:val="single"/>
        </w:rPr>
        <w:t>to368@kirken.no</w:t>
      </w:r>
      <w:r w:rsidR="001F0A9F" w:rsidRPr="00675E30">
        <w:t xml:space="preserve"> eller </w:t>
      </w:r>
      <w:r w:rsidRPr="00675E30">
        <w:rPr>
          <w:b/>
        </w:rPr>
        <w:t xml:space="preserve">tlf. </w:t>
      </w:r>
      <w:r w:rsidR="007C746E" w:rsidRPr="00675E30">
        <w:rPr>
          <w:b/>
        </w:rPr>
        <w:t>928 22 218</w:t>
      </w:r>
    </w:p>
    <w:p w14:paraId="40D70750" w14:textId="77777777" w:rsidR="007D5683" w:rsidRPr="00675E30" w:rsidRDefault="007D5683" w:rsidP="00960796">
      <w:pPr>
        <w:pStyle w:val="Brdtekst"/>
        <w:spacing w:line="276" w:lineRule="auto"/>
        <w:rPr>
          <w:b/>
        </w:rPr>
      </w:pPr>
    </w:p>
    <w:p w14:paraId="14404DE6" w14:textId="207B75E8" w:rsidR="003F12D4" w:rsidRPr="00675E30" w:rsidRDefault="004308F5" w:rsidP="00960796">
      <w:pPr>
        <w:pStyle w:val="Brdtekst"/>
        <w:spacing w:line="276" w:lineRule="auto"/>
      </w:pPr>
      <w:r w:rsidRPr="00675E30">
        <w:t>Ann Kristin Bakkemo</w:t>
      </w:r>
      <w:r w:rsidR="00BC42CF" w:rsidRPr="00675E30">
        <w:t xml:space="preserve"> </w:t>
      </w:r>
      <w:r w:rsidR="000A5223" w:rsidRPr="00675E30">
        <w:t>har ansvar for b</w:t>
      </w:r>
      <w:r w:rsidR="00207F6E" w:rsidRPr="00675E30">
        <w:t>evertning</w:t>
      </w:r>
      <w:r w:rsidR="000A5223" w:rsidRPr="00675E30">
        <w:t xml:space="preserve">en. </w:t>
      </w:r>
    </w:p>
    <w:p w14:paraId="01F92F20" w14:textId="5A48D28D" w:rsidR="0023226B" w:rsidRPr="00675E30" w:rsidRDefault="0023226B" w:rsidP="00960796">
      <w:pPr>
        <w:pStyle w:val="Brdtekst"/>
        <w:spacing w:line="276" w:lineRule="auto"/>
      </w:pPr>
    </w:p>
    <w:p w14:paraId="36C260A3" w14:textId="77777777" w:rsidR="00753025" w:rsidRPr="00675E30" w:rsidRDefault="00753025" w:rsidP="00960796">
      <w:pPr>
        <w:pStyle w:val="Brdtekst"/>
        <w:spacing w:line="276" w:lineRule="auto"/>
      </w:pPr>
    </w:p>
    <w:p w14:paraId="1CB8F6FA" w14:textId="77777777" w:rsidR="00D06E5B" w:rsidRPr="00675E30" w:rsidRDefault="00022514" w:rsidP="00960796">
      <w:pPr>
        <w:spacing w:line="276" w:lineRule="auto"/>
        <w:rPr>
          <w:b/>
          <w:lang w:val="nb-NO"/>
        </w:rPr>
      </w:pPr>
      <w:r w:rsidRPr="00675E30">
        <w:rPr>
          <w:b/>
          <w:lang w:val="nb-NO"/>
        </w:rPr>
        <w:t>Vel møtt!</w:t>
      </w:r>
    </w:p>
    <w:p w14:paraId="7EE7A4C4" w14:textId="5A0218E4" w:rsidR="0076749A" w:rsidRPr="00675E30" w:rsidRDefault="0076749A" w:rsidP="0076749A">
      <w:pPr>
        <w:pStyle w:val="Overskrift1"/>
        <w:spacing w:line="276" w:lineRule="auto"/>
      </w:pPr>
    </w:p>
    <w:p w14:paraId="1D81CE34" w14:textId="77777777" w:rsidR="00753025" w:rsidRPr="00675E30" w:rsidRDefault="00753025" w:rsidP="00753025">
      <w:pPr>
        <w:rPr>
          <w:lang w:val="nb-NO" w:eastAsia="nb-NO"/>
        </w:rPr>
      </w:pPr>
    </w:p>
    <w:p w14:paraId="17A8EC24" w14:textId="77777777" w:rsidR="0076749A" w:rsidRPr="00675E30" w:rsidRDefault="0076749A" w:rsidP="0076749A">
      <w:pPr>
        <w:pStyle w:val="Overskrift1"/>
        <w:spacing w:line="276" w:lineRule="auto"/>
      </w:pPr>
      <w:r w:rsidRPr="00675E30">
        <w:t>An</w:t>
      </w:r>
      <w:r w:rsidR="009920CA" w:rsidRPr="00675E30">
        <w:t>dreas Bay</w:t>
      </w:r>
      <w:r w:rsidR="009920CA" w:rsidRPr="00675E30">
        <w:tab/>
      </w:r>
      <w:r w:rsidR="009920CA" w:rsidRPr="00675E30">
        <w:tab/>
      </w:r>
      <w:r w:rsidR="00BB7451" w:rsidRPr="00675E30">
        <w:tab/>
      </w:r>
      <w:r w:rsidR="00BB7451" w:rsidRPr="00675E30">
        <w:tab/>
      </w:r>
      <w:r w:rsidR="00BB7451" w:rsidRPr="00675E30">
        <w:tab/>
      </w:r>
      <w:r w:rsidR="00BB7451" w:rsidRPr="00675E30">
        <w:tab/>
        <w:t>Tonje Østvik</w:t>
      </w:r>
      <w:r w:rsidRPr="00675E30">
        <w:tab/>
      </w:r>
      <w:r w:rsidRPr="00675E30">
        <w:tab/>
      </w:r>
      <w:r w:rsidRPr="00675E30">
        <w:tab/>
      </w:r>
    </w:p>
    <w:p w14:paraId="4677DB26" w14:textId="77777777" w:rsidR="00022514" w:rsidRPr="00675E30" w:rsidRDefault="00022514" w:rsidP="00960796">
      <w:pPr>
        <w:pStyle w:val="Topptekst"/>
        <w:tabs>
          <w:tab w:val="clear" w:pos="4536"/>
          <w:tab w:val="clear" w:pos="9072"/>
        </w:tabs>
        <w:spacing w:line="276" w:lineRule="auto"/>
        <w:rPr>
          <w:rFonts w:ascii="Times New Roman" w:hAnsi="Times New Roman"/>
          <w:szCs w:val="24"/>
          <w:lang w:eastAsia="en-US"/>
        </w:rPr>
      </w:pPr>
      <w:r w:rsidRPr="00675E30">
        <w:rPr>
          <w:rFonts w:ascii="Times New Roman" w:hAnsi="Times New Roman"/>
          <w:szCs w:val="24"/>
          <w:lang w:eastAsia="en-US"/>
        </w:rPr>
        <w:t>Leder</w:t>
      </w:r>
      <w:r w:rsidRPr="00675E30">
        <w:rPr>
          <w:rFonts w:ascii="Times New Roman" w:hAnsi="Times New Roman"/>
          <w:szCs w:val="24"/>
          <w:lang w:eastAsia="en-US"/>
        </w:rPr>
        <w:tab/>
      </w:r>
      <w:r w:rsidRPr="00675E30">
        <w:rPr>
          <w:rFonts w:ascii="Times New Roman" w:hAnsi="Times New Roman"/>
          <w:szCs w:val="24"/>
          <w:lang w:eastAsia="en-US"/>
        </w:rPr>
        <w:tab/>
      </w:r>
      <w:r w:rsidRPr="00675E30">
        <w:rPr>
          <w:rFonts w:ascii="Times New Roman" w:hAnsi="Times New Roman"/>
          <w:szCs w:val="24"/>
          <w:lang w:eastAsia="en-US"/>
        </w:rPr>
        <w:tab/>
      </w:r>
      <w:r w:rsidRPr="00675E30">
        <w:rPr>
          <w:rFonts w:ascii="Times New Roman" w:hAnsi="Times New Roman"/>
          <w:szCs w:val="24"/>
          <w:lang w:eastAsia="en-US"/>
        </w:rPr>
        <w:tab/>
      </w:r>
      <w:r w:rsidRPr="00675E30">
        <w:rPr>
          <w:rFonts w:ascii="Times New Roman" w:hAnsi="Times New Roman"/>
          <w:szCs w:val="24"/>
          <w:lang w:eastAsia="en-US"/>
        </w:rPr>
        <w:tab/>
      </w:r>
      <w:r w:rsidRPr="00675E30">
        <w:rPr>
          <w:rFonts w:ascii="Times New Roman" w:hAnsi="Times New Roman"/>
          <w:szCs w:val="24"/>
          <w:lang w:eastAsia="en-US"/>
        </w:rPr>
        <w:tab/>
      </w:r>
      <w:r w:rsidRPr="00675E30">
        <w:rPr>
          <w:rFonts w:ascii="Times New Roman" w:hAnsi="Times New Roman"/>
          <w:szCs w:val="24"/>
          <w:lang w:eastAsia="en-US"/>
        </w:rPr>
        <w:tab/>
        <w:t>kirkeverge</w:t>
      </w:r>
      <w:r w:rsidR="00F16A1D" w:rsidRPr="00675E30">
        <w:rPr>
          <w:rFonts w:ascii="Times New Roman" w:hAnsi="Times New Roman"/>
          <w:szCs w:val="24"/>
          <w:lang w:eastAsia="en-US"/>
        </w:rPr>
        <w:t>/daglig leder</w:t>
      </w:r>
    </w:p>
    <w:p w14:paraId="7F1F11E0" w14:textId="77777777" w:rsidR="002E0E0B" w:rsidRPr="00675E30" w:rsidRDefault="00F939B3" w:rsidP="00407FC5">
      <w:pPr>
        <w:jc w:val="center"/>
        <w:rPr>
          <w:b/>
          <w:sz w:val="32"/>
          <w:szCs w:val="32"/>
          <w:lang w:val="nb-NO"/>
        </w:rPr>
      </w:pPr>
      <w:r w:rsidRPr="00675E30">
        <w:rPr>
          <w:b/>
          <w:sz w:val="32"/>
          <w:szCs w:val="32"/>
          <w:lang w:val="nb-NO"/>
        </w:rPr>
        <w:br w:type="page"/>
      </w:r>
      <w:r w:rsidR="002E0E0B" w:rsidRPr="00675E30">
        <w:rPr>
          <w:b/>
          <w:sz w:val="32"/>
          <w:szCs w:val="32"/>
          <w:lang w:val="nb-NO"/>
        </w:rPr>
        <w:lastRenderedPageBreak/>
        <w:t>MØTEBOK</w:t>
      </w:r>
    </w:p>
    <w:p w14:paraId="65FDACBE" w14:textId="77777777" w:rsidR="002E0E0B" w:rsidRPr="00675E30" w:rsidRDefault="002E0E0B" w:rsidP="002E0E0B">
      <w:pPr>
        <w:spacing w:line="276" w:lineRule="auto"/>
        <w:rPr>
          <w:lang w:val="nb-NO" w:eastAsia="nb-NO"/>
        </w:rPr>
      </w:pPr>
    </w:p>
    <w:p w14:paraId="4FD8E44B" w14:textId="77777777" w:rsidR="00934FD0" w:rsidRPr="00675E30" w:rsidRDefault="00934FD0" w:rsidP="002E0E0B">
      <w:pPr>
        <w:spacing w:line="276" w:lineRule="auto"/>
        <w:rPr>
          <w:lang w:val="nb-NO" w:eastAsia="nb-NO"/>
        </w:rPr>
      </w:pPr>
    </w:p>
    <w:p w14:paraId="4EBAE0F8" w14:textId="5CE9B31B" w:rsidR="002E0E0B" w:rsidRPr="00675E30" w:rsidRDefault="00793F16" w:rsidP="002E0E0B">
      <w:pPr>
        <w:pStyle w:val="Overskrift4"/>
        <w:spacing w:line="276" w:lineRule="auto"/>
      </w:pPr>
      <w:r w:rsidRPr="00675E30">
        <w:t>Sak</w:t>
      </w:r>
      <w:r w:rsidR="00941407" w:rsidRPr="00675E30">
        <w:t xml:space="preserve"> </w:t>
      </w:r>
      <w:r w:rsidR="00AD748C" w:rsidRPr="00675E30">
        <w:t>12</w:t>
      </w:r>
      <w:r w:rsidR="007D0EAD" w:rsidRPr="00675E30">
        <w:t>/2</w:t>
      </w:r>
      <w:r w:rsidR="00AD748C" w:rsidRPr="00675E30">
        <w:t>3</w:t>
      </w:r>
      <w:r w:rsidR="002E0E0B" w:rsidRPr="00675E30">
        <w:tab/>
        <w:t>Godkjenning av innkalling og saksliste</w:t>
      </w:r>
    </w:p>
    <w:p w14:paraId="72556E1F" w14:textId="77777777" w:rsidR="002E0E0B" w:rsidRPr="00675E30" w:rsidRDefault="002E0E0B" w:rsidP="002E0E0B">
      <w:pPr>
        <w:spacing w:line="276" w:lineRule="auto"/>
        <w:rPr>
          <w:lang w:val="nb-NO"/>
        </w:rPr>
      </w:pPr>
    </w:p>
    <w:p w14:paraId="526E87E8" w14:textId="77777777" w:rsidR="002E0E0B" w:rsidRPr="00675E30" w:rsidRDefault="002E0E0B" w:rsidP="002E0E0B">
      <w:pPr>
        <w:spacing w:line="276" w:lineRule="auto"/>
        <w:rPr>
          <w:b/>
          <w:u w:val="single"/>
          <w:lang w:val="nb-NO"/>
        </w:rPr>
      </w:pPr>
      <w:r w:rsidRPr="00675E30">
        <w:rPr>
          <w:b/>
          <w:u w:val="single"/>
          <w:lang w:val="nb-NO"/>
        </w:rPr>
        <w:t>Forslag til vedtak:</w:t>
      </w:r>
    </w:p>
    <w:p w14:paraId="7560B7CE" w14:textId="77777777" w:rsidR="002E0E0B" w:rsidRPr="00675E30" w:rsidRDefault="002E0E0B" w:rsidP="002E0E0B">
      <w:pPr>
        <w:spacing w:line="276" w:lineRule="auto"/>
        <w:rPr>
          <w:lang w:val="nb-NO"/>
        </w:rPr>
      </w:pPr>
      <w:r w:rsidRPr="00675E30">
        <w:rPr>
          <w:lang w:val="nb-NO"/>
        </w:rPr>
        <w:t>Innkalling og saksliste godkjennes. Møtet er lovlig satt.</w:t>
      </w:r>
    </w:p>
    <w:p w14:paraId="1A784297" w14:textId="77777777" w:rsidR="002E0E0B" w:rsidRPr="00675E30" w:rsidRDefault="002E0E0B" w:rsidP="002E0E0B">
      <w:pPr>
        <w:spacing w:line="276" w:lineRule="auto"/>
        <w:rPr>
          <w:lang w:val="nb-NO"/>
        </w:rPr>
      </w:pPr>
    </w:p>
    <w:p w14:paraId="129F4BF0" w14:textId="77777777" w:rsidR="002E0E0B" w:rsidRPr="00675E30" w:rsidRDefault="002E0E0B" w:rsidP="002E0E0B">
      <w:pPr>
        <w:spacing w:line="276" w:lineRule="auto"/>
        <w:rPr>
          <w:lang w:val="nb-NO" w:eastAsia="nb-NO"/>
        </w:rPr>
      </w:pPr>
    </w:p>
    <w:p w14:paraId="635B921C" w14:textId="2CB76F2F" w:rsidR="00CA5862" w:rsidRPr="00675E30" w:rsidRDefault="00793F16" w:rsidP="00AD748C">
      <w:pPr>
        <w:pStyle w:val="Overskrift4"/>
        <w:spacing w:line="276" w:lineRule="auto"/>
        <w:ind w:left="1440" w:hanging="1440"/>
      </w:pPr>
      <w:r w:rsidRPr="00675E30">
        <w:t xml:space="preserve">Sak </w:t>
      </w:r>
      <w:r w:rsidR="00AD748C" w:rsidRPr="00675E30">
        <w:t>13</w:t>
      </w:r>
      <w:r w:rsidR="007D0EAD" w:rsidRPr="00675E30">
        <w:t>/2</w:t>
      </w:r>
      <w:r w:rsidR="00AD748C" w:rsidRPr="00675E30">
        <w:t>3</w:t>
      </w:r>
      <w:r w:rsidR="002E0E0B" w:rsidRPr="00675E30">
        <w:tab/>
        <w:t xml:space="preserve">Godkjenning av protokoll fra menighets/fellesrådsmøte </w:t>
      </w:r>
      <w:r w:rsidR="00AD748C" w:rsidRPr="00675E30">
        <w:t>10</w:t>
      </w:r>
      <w:r w:rsidR="00517033" w:rsidRPr="00675E30">
        <w:t>.</w:t>
      </w:r>
      <w:r w:rsidR="00AD748C" w:rsidRPr="00675E30">
        <w:t>1</w:t>
      </w:r>
      <w:r w:rsidR="00517033" w:rsidRPr="00675E30">
        <w:t>.2</w:t>
      </w:r>
      <w:r w:rsidR="00AD748C" w:rsidRPr="00675E30">
        <w:t>3</w:t>
      </w:r>
    </w:p>
    <w:p w14:paraId="2980D46E" w14:textId="77777777" w:rsidR="00AD748C" w:rsidRPr="00675E30" w:rsidRDefault="00AD748C" w:rsidP="00AD748C">
      <w:pPr>
        <w:rPr>
          <w:lang w:val="nb-NO" w:eastAsia="nb-NO"/>
        </w:rPr>
      </w:pPr>
    </w:p>
    <w:p w14:paraId="4B0124C5" w14:textId="77777777" w:rsidR="002E0E0B" w:rsidRPr="00675E30" w:rsidRDefault="002E0E0B" w:rsidP="002E0E0B">
      <w:pPr>
        <w:spacing w:line="276" w:lineRule="auto"/>
        <w:rPr>
          <w:b/>
          <w:u w:val="single"/>
          <w:lang w:val="nb-NO"/>
        </w:rPr>
      </w:pPr>
      <w:r w:rsidRPr="00675E30">
        <w:rPr>
          <w:b/>
          <w:u w:val="single"/>
          <w:lang w:val="nb-NO"/>
        </w:rPr>
        <w:t>Forslag til vedtak:</w:t>
      </w:r>
    </w:p>
    <w:p w14:paraId="05EC894A" w14:textId="73EFE76B" w:rsidR="002E0E0B" w:rsidRPr="00675E30" w:rsidRDefault="002E0E0B" w:rsidP="002E0E0B">
      <w:pPr>
        <w:spacing w:line="276" w:lineRule="auto"/>
        <w:rPr>
          <w:lang w:val="nb-NO"/>
        </w:rPr>
      </w:pPr>
      <w:r w:rsidRPr="00675E30">
        <w:rPr>
          <w:lang w:val="nb-NO"/>
        </w:rPr>
        <w:t>Protokollen f</w:t>
      </w:r>
      <w:r w:rsidR="00242717" w:rsidRPr="00675E30">
        <w:rPr>
          <w:lang w:val="nb-NO"/>
        </w:rPr>
        <w:t>ra</w:t>
      </w:r>
      <w:r w:rsidR="009211AD" w:rsidRPr="00675E30">
        <w:rPr>
          <w:lang w:val="nb-NO"/>
        </w:rPr>
        <w:t xml:space="preserve"> Menighets/fellesrådsmøte </w:t>
      </w:r>
      <w:r w:rsidR="000E67A4" w:rsidRPr="00675E30">
        <w:rPr>
          <w:lang w:val="nb-NO"/>
        </w:rPr>
        <w:t>den</w:t>
      </w:r>
      <w:r w:rsidR="000E67A4" w:rsidRPr="00675E30">
        <w:rPr>
          <w:bCs/>
          <w:lang w:val="nb-NO"/>
        </w:rPr>
        <w:t xml:space="preserve"> </w:t>
      </w:r>
      <w:r w:rsidR="00AD748C" w:rsidRPr="00675E30">
        <w:rPr>
          <w:bCs/>
          <w:lang w:val="nb-NO"/>
        </w:rPr>
        <w:t>10</w:t>
      </w:r>
      <w:r w:rsidR="00517033" w:rsidRPr="00675E30">
        <w:rPr>
          <w:bCs/>
          <w:lang w:val="nb-NO"/>
        </w:rPr>
        <w:t>.</w:t>
      </w:r>
      <w:r w:rsidR="00AD748C" w:rsidRPr="00675E30">
        <w:rPr>
          <w:bCs/>
          <w:lang w:val="nb-NO"/>
        </w:rPr>
        <w:t>1</w:t>
      </w:r>
      <w:r w:rsidR="00517033" w:rsidRPr="00675E30">
        <w:rPr>
          <w:bCs/>
          <w:lang w:val="nb-NO"/>
        </w:rPr>
        <w:t>.2</w:t>
      </w:r>
      <w:r w:rsidR="00AD748C" w:rsidRPr="00675E30">
        <w:rPr>
          <w:bCs/>
          <w:lang w:val="nb-NO"/>
        </w:rPr>
        <w:t>3</w:t>
      </w:r>
      <w:r w:rsidR="00517033" w:rsidRPr="00675E30">
        <w:rPr>
          <w:bCs/>
          <w:lang w:val="nb-NO"/>
        </w:rPr>
        <w:t xml:space="preserve"> </w:t>
      </w:r>
      <w:r w:rsidR="00934FD0" w:rsidRPr="00675E30">
        <w:rPr>
          <w:lang w:val="nb-NO"/>
        </w:rPr>
        <w:t>godkjennes.</w:t>
      </w:r>
    </w:p>
    <w:p w14:paraId="5E5B88B0" w14:textId="77777777" w:rsidR="002E0E0B" w:rsidRPr="00675E30" w:rsidRDefault="002E0E0B" w:rsidP="002E0E0B">
      <w:pPr>
        <w:spacing w:line="276" w:lineRule="auto"/>
        <w:rPr>
          <w:lang w:val="nb-NO"/>
        </w:rPr>
      </w:pPr>
    </w:p>
    <w:p w14:paraId="7897B99A" w14:textId="77777777" w:rsidR="00CA5862" w:rsidRPr="00675E30" w:rsidRDefault="00CA5862" w:rsidP="00960796">
      <w:pPr>
        <w:pStyle w:val="Overskrift4"/>
        <w:spacing w:line="276" w:lineRule="auto"/>
      </w:pPr>
    </w:p>
    <w:p w14:paraId="6FB837D6" w14:textId="371259F3" w:rsidR="00022514" w:rsidRPr="00675E30" w:rsidRDefault="00FA59D0" w:rsidP="00960796">
      <w:pPr>
        <w:pStyle w:val="Overskrift4"/>
        <w:spacing w:line="276" w:lineRule="auto"/>
      </w:pPr>
      <w:r w:rsidRPr="00675E30">
        <w:t xml:space="preserve">Sak </w:t>
      </w:r>
      <w:r w:rsidR="00AD748C" w:rsidRPr="00675E30">
        <w:t>14</w:t>
      </w:r>
      <w:r w:rsidR="007D0EAD" w:rsidRPr="00675E30">
        <w:t>/2</w:t>
      </w:r>
      <w:r w:rsidR="00AD748C" w:rsidRPr="00675E30">
        <w:t>3</w:t>
      </w:r>
      <w:r w:rsidR="00493ACF" w:rsidRPr="00675E30">
        <w:tab/>
      </w:r>
      <w:r w:rsidR="00022514" w:rsidRPr="00675E30">
        <w:t>Referater</w:t>
      </w:r>
    </w:p>
    <w:p w14:paraId="0943065B" w14:textId="77777777" w:rsidR="00022514" w:rsidRPr="00675E30" w:rsidRDefault="00022514" w:rsidP="00960796">
      <w:pPr>
        <w:spacing w:line="276" w:lineRule="auto"/>
        <w:rPr>
          <w:lang w:val="nb-NO"/>
        </w:rPr>
      </w:pPr>
    </w:p>
    <w:p w14:paraId="6B577D0A" w14:textId="77777777" w:rsidR="00290471" w:rsidRPr="00675E30" w:rsidRDefault="00022514" w:rsidP="00960796">
      <w:pPr>
        <w:pStyle w:val="Brdtekst3"/>
        <w:spacing w:line="276" w:lineRule="auto"/>
        <w:rPr>
          <w:i/>
        </w:rPr>
      </w:pPr>
      <w:r w:rsidRPr="00675E30">
        <w:rPr>
          <w:i/>
        </w:rPr>
        <w:t>Følgende referater fremlegg</w:t>
      </w:r>
      <w:r w:rsidR="00F16A1D" w:rsidRPr="00675E30">
        <w:rPr>
          <w:i/>
        </w:rPr>
        <w:t xml:space="preserve">es: </w:t>
      </w:r>
    </w:p>
    <w:p w14:paraId="1664DA60" w14:textId="77777777" w:rsidR="009D13E6" w:rsidRPr="00675E30" w:rsidRDefault="009D13E6" w:rsidP="009D13E6">
      <w:pPr>
        <w:pStyle w:val="Listeavsnitt"/>
        <w:spacing w:line="276" w:lineRule="auto"/>
        <w:rPr>
          <w:lang w:val="nb-NO"/>
        </w:rPr>
      </w:pPr>
    </w:p>
    <w:p w14:paraId="361A6486" w14:textId="7789532A" w:rsidR="00E421FB" w:rsidRPr="00675E30" w:rsidRDefault="00071FA2" w:rsidP="004E5BB4">
      <w:pPr>
        <w:pStyle w:val="Listeavsnitt"/>
        <w:numPr>
          <w:ilvl w:val="0"/>
          <w:numId w:val="20"/>
        </w:numPr>
        <w:rPr>
          <w:lang w:val="nb-NO"/>
        </w:rPr>
      </w:pPr>
      <w:r w:rsidRPr="00675E30">
        <w:rPr>
          <w:lang w:val="nb-NO"/>
        </w:rPr>
        <w:t xml:space="preserve">AU </w:t>
      </w:r>
      <w:r w:rsidR="00675E30" w:rsidRPr="00675E30">
        <w:rPr>
          <w:lang w:val="nb-NO"/>
        </w:rPr>
        <w:t xml:space="preserve">hadde </w:t>
      </w:r>
      <w:r w:rsidRPr="00675E30">
        <w:rPr>
          <w:lang w:val="nb-NO"/>
        </w:rPr>
        <w:t>møte</w:t>
      </w:r>
      <w:r w:rsidR="00675E30" w:rsidRPr="00675E30">
        <w:rPr>
          <w:lang w:val="nb-NO"/>
        </w:rPr>
        <w:t xml:space="preserve"> 15.02.23 og gikk </w:t>
      </w:r>
      <w:r w:rsidR="00675E30">
        <w:rPr>
          <w:lang w:val="nb-NO"/>
        </w:rPr>
        <w:t>gjennom sakene til dagens møte.</w:t>
      </w:r>
    </w:p>
    <w:p w14:paraId="5FA5D6D6" w14:textId="77777777" w:rsidR="004E5BB4" w:rsidRPr="00675E30" w:rsidRDefault="004E5BB4" w:rsidP="004E5BB4">
      <w:pPr>
        <w:pStyle w:val="Listeavsnitt"/>
        <w:rPr>
          <w:lang w:val="nb-NO"/>
        </w:rPr>
      </w:pPr>
    </w:p>
    <w:p w14:paraId="3AD9807F" w14:textId="7E77584A" w:rsidR="004E5BB4" w:rsidRPr="00675E30" w:rsidRDefault="004E5BB4" w:rsidP="004E5BB4">
      <w:pPr>
        <w:pStyle w:val="Listeavsnitt"/>
        <w:numPr>
          <w:ilvl w:val="0"/>
          <w:numId w:val="20"/>
        </w:numPr>
        <w:rPr>
          <w:lang w:val="nb-NO"/>
        </w:rPr>
      </w:pPr>
      <w:r w:rsidRPr="00675E30">
        <w:rPr>
          <w:lang w:val="nb-NO"/>
        </w:rPr>
        <w:t>Vannlekkasje kirka – det kommer fortsatt inn vann i underetasjen i kirka, i rommet ved siden av møterommet under tårnet. Reidar Berg og Børge Lind var på befaring etter uværet nå nylig</w:t>
      </w:r>
      <w:r w:rsidR="0028243A" w:rsidRPr="00675E30">
        <w:rPr>
          <w:lang w:val="nb-NO"/>
        </w:rPr>
        <w:t>.</w:t>
      </w:r>
    </w:p>
    <w:p w14:paraId="43830D23" w14:textId="77777777" w:rsidR="0028243A" w:rsidRPr="00675E30" w:rsidRDefault="0028243A" w:rsidP="0028243A">
      <w:pPr>
        <w:pStyle w:val="Listeavsnitt"/>
        <w:rPr>
          <w:lang w:val="nb-NO"/>
        </w:rPr>
      </w:pPr>
    </w:p>
    <w:p w14:paraId="68A38AF3" w14:textId="77777777" w:rsidR="0028243A" w:rsidRPr="00675E30" w:rsidRDefault="0028243A" w:rsidP="0028243A">
      <w:pPr>
        <w:rPr>
          <w:sz w:val="22"/>
          <w:szCs w:val="22"/>
          <w:lang w:val="nb-NO"/>
        </w:rPr>
      </w:pPr>
      <w:r w:rsidRPr="00675E30">
        <w:rPr>
          <w:lang w:val="nb-NO"/>
        </w:rPr>
        <w:t xml:space="preserve">Det ble gjennomført befaring ved kirke i går, onsdag 08.februar. Dette da vi har en vannlekkasje mot vest / sørvest som er godt synlig i </w:t>
      </w:r>
      <w:proofErr w:type="spellStart"/>
      <w:r w:rsidRPr="00675E30">
        <w:rPr>
          <w:lang w:val="nb-NO"/>
        </w:rPr>
        <w:t>u.etg</w:t>
      </w:r>
      <w:proofErr w:type="spellEnd"/>
      <w:r w:rsidRPr="00675E30">
        <w:rPr>
          <w:lang w:val="nb-NO"/>
        </w:rPr>
        <w:t>. i forbindelse med det været som har vært den siste tiden.</w:t>
      </w:r>
    </w:p>
    <w:p w14:paraId="65168A61" w14:textId="77777777" w:rsidR="0028243A" w:rsidRPr="00675E30" w:rsidRDefault="0028243A" w:rsidP="0028243A">
      <w:pPr>
        <w:rPr>
          <w:lang w:val="nb-NO"/>
        </w:rPr>
      </w:pPr>
    </w:p>
    <w:p w14:paraId="2CC79FFA" w14:textId="77777777" w:rsidR="0028243A" w:rsidRPr="00675E30" w:rsidRDefault="0028243A" w:rsidP="0028243A">
      <w:pPr>
        <w:rPr>
          <w:lang w:val="nb-NO"/>
        </w:rPr>
      </w:pPr>
      <w:r w:rsidRPr="00675E30">
        <w:rPr>
          <w:lang w:val="nb-NO"/>
        </w:rPr>
        <w:t>Som kjent så har lekkasjer i kirke vært en gjenganger. Pga. dette så er følgende tidligere utført:</w:t>
      </w:r>
    </w:p>
    <w:p w14:paraId="01511383" w14:textId="77777777" w:rsidR="0028243A" w:rsidRPr="00675E30" w:rsidRDefault="0028243A" w:rsidP="0028243A">
      <w:pPr>
        <w:pStyle w:val="Listeavsnitt"/>
        <w:numPr>
          <w:ilvl w:val="0"/>
          <w:numId w:val="49"/>
        </w:numPr>
        <w:contextualSpacing w:val="0"/>
        <w:rPr>
          <w:lang w:val="nb-NO"/>
        </w:rPr>
      </w:pPr>
      <w:r w:rsidRPr="00675E30">
        <w:rPr>
          <w:lang w:val="nb-NO"/>
        </w:rPr>
        <w:t>Byttet beslag på tak mot kirketårn</w:t>
      </w:r>
    </w:p>
    <w:p w14:paraId="1E664C54" w14:textId="77777777" w:rsidR="0028243A" w:rsidRPr="00675E30" w:rsidRDefault="0028243A" w:rsidP="0028243A">
      <w:pPr>
        <w:pStyle w:val="Listeavsnitt"/>
        <w:numPr>
          <w:ilvl w:val="0"/>
          <w:numId w:val="49"/>
        </w:numPr>
        <w:contextualSpacing w:val="0"/>
        <w:rPr>
          <w:lang w:val="nb-NO"/>
        </w:rPr>
      </w:pPr>
      <w:r w:rsidRPr="00675E30">
        <w:rPr>
          <w:lang w:val="nb-NO"/>
        </w:rPr>
        <w:t>Tettet grunnmur i kjeller ved hjelp av EPS (elektroder som er boret inn i vegger)</w:t>
      </w:r>
    </w:p>
    <w:p w14:paraId="558AEDC9" w14:textId="77777777" w:rsidR="0028243A" w:rsidRPr="00675E30" w:rsidRDefault="0028243A" w:rsidP="0028243A">
      <w:pPr>
        <w:pStyle w:val="Listeavsnitt"/>
        <w:numPr>
          <w:ilvl w:val="0"/>
          <w:numId w:val="49"/>
        </w:numPr>
        <w:contextualSpacing w:val="0"/>
        <w:rPr>
          <w:lang w:val="nb-NO"/>
        </w:rPr>
      </w:pPr>
      <w:r w:rsidRPr="00675E30">
        <w:rPr>
          <w:lang w:val="nb-NO"/>
        </w:rPr>
        <w:t>Malt kirketårn</w:t>
      </w:r>
    </w:p>
    <w:p w14:paraId="4DD110FF" w14:textId="77777777" w:rsidR="0028243A" w:rsidRPr="00675E30" w:rsidRDefault="0028243A" w:rsidP="0028243A">
      <w:pPr>
        <w:rPr>
          <w:rFonts w:eastAsiaTheme="minorHAnsi"/>
          <w:lang w:val="nb-NO"/>
        </w:rPr>
      </w:pPr>
    </w:p>
    <w:p w14:paraId="6885E80B" w14:textId="77777777" w:rsidR="0028243A" w:rsidRPr="00675E30" w:rsidRDefault="0028243A" w:rsidP="0028243A">
      <w:pPr>
        <w:rPr>
          <w:lang w:val="nb-NO"/>
        </w:rPr>
      </w:pPr>
      <w:r w:rsidRPr="00675E30">
        <w:rPr>
          <w:lang w:val="nb-NO"/>
        </w:rPr>
        <w:t>Ved befaring så ser vi at tidligere tiltak har gitt den effekten vi håpet på. Grunnmur virker å være tett, det er ingen fuktinntrenging fra terreng. Det er tett fra tak, ingen fukt. Det er også tett i kirketårn, ingen fuktgjennomtrenging i tårnvegger.</w:t>
      </w:r>
    </w:p>
    <w:p w14:paraId="7423CCED" w14:textId="77777777" w:rsidR="0028243A" w:rsidRPr="00675E30" w:rsidRDefault="0028243A" w:rsidP="0028243A">
      <w:pPr>
        <w:rPr>
          <w:lang w:val="nb-NO"/>
        </w:rPr>
      </w:pPr>
    </w:p>
    <w:p w14:paraId="1C79A59F" w14:textId="1C9E1093" w:rsidR="0028243A" w:rsidRPr="00675E30" w:rsidRDefault="0028243A" w:rsidP="0028243A">
      <w:pPr>
        <w:rPr>
          <w:lang w:val="nb-NO"/>
        </w:rPr>
      </w:pPr>
      <w:r w:rsidRPr="00675E30">
        <w:rPr>
          <w:lang w:val="nb-NO"/>
        </w:rPr>
        <w:t>Fukt som er registrert nå virker å komme fra 6 vinduer som står mot vest / sørvest. Disse er fra den tiden kirken ble bygget og er nå av dårlig kvalitet. Det trekker godt rundt disse vinduene og det er fukt i vinduskarmer. Vann presses inn her og er synlig i etasje under.</w:t>
      </w:r>
    </w:p>
    <w:p w14:paraId="476284AD" w14:textId="4084F20D" w:rsidR="00115B51" w:rsidRPr="00675E30" w:rsidRDefault="0028243A" w:rsidP="0028243A">
      <w:pPr>
        <w:rPr>
          <w:lang w:val="nb-NO"/>
        </w:rPr>
      </w:pPr>
      <w:r w:rsidRPr="00675E30">
        <w:rPr>
          <w:lang w:val="nb-NO"/>
        </w:rPr>
        <w:t>Det er ønskelig å få byttet disse vinduene for å få stoppet lekkasje. Dette ønskes gjort allerede til sommeren når ting har tørket opp. Dagens vinduer er åpningsbare, det er ønskelig å bytte disse ut med fastkarmvinduer for å unngå potensielle lekkasjekilder</w:t>
      </w:r>
      <w:r w:rsidR="00115B51" w:rsidRPr="00675E30">
        <w:rPr>
          <w:lang w:val="nb-NO"/>
        </w:rPr>
        <w:t>.</w:t>
      </w:r>
    </w:p>
    <w:p w14:paraId="1039F001" w14:textId="77777777" w:rsidR="0028243A" w:rsidRPr="00675E30" w:rsidRDefault="0028243A" w:rsidP="0028243A">
      <w:pPr>
        <w:pStyle w:val="Listeavsnitt"/>
        <w:rPr>
          <w:lang w:val="nb-NO"/>
        </w:rPr>
      </w:pPr>
    </w:p>
    <w:p w14:paraId="090557C4" w14:textId="77777777" w:rsidR="00E0060A" w:rsidRPr="00675E30" w:rsidRDefault="00E0060A" w:rsidP="004E5BB4">
      <w:pPr>
        <w:pStyle w:val="Listeavsnitt"/>
        <w:rPr>
          <w:lang w:val="nb-NO"/>
        </w:rPr>
      </w:pPr>
    </w:p>
    <w:p w14:paraId="4B05783E" w14:textId="0FCCD894" w:rsidR="00124DAB" w:rsidRPr="00675E30" w:rsidRDefault="00124DAB" w:rsidP="004E5BB4">
      <w:pPr>
        <w:pStyle w:val="Listeavsnitt"/>
        <w:numPr>
          <w:ilvl w:val="0"/>
          <w:numId w:val="20"/>
        </w:numPr>
        <w:rPr>
          <w:bCs/>
          <w:lang w:val="nb-NO"/>
        </w:rPr>
      </w:pPr>
      <w:r w:rsidRPr="00675E30">
        <w:rPr>
          <w:bCs/>
          <w:lang w:val="nb-NO"/>
        </w:rPr>
        <w:lastRenderedPageBreak/>
        <w:t xml:space="preserve">I forbindelse med Jorun Linds begravelse kom det inn kr 9874,- til blomsterfondet. </w:t>
      </w:r>
      <w:r w:rsidR="00115B51" w:rsidRPr="00675E30">
        <w:rPr>
          <w:bCs/>
          <w:lang w:val="nb-NO"/>
        </w:rPr>
        <w:t xml:space="preserve">Det hadde vært fint og brukt det til noe konkret. </w:t>
      </w:r>
      <w:r w:rsidR="0086354C" w:rsidRPr="00675E30">
        <w:rPr>
          <w:bCs/>
          <w:lang w:val="nb-NO"/>
        </w:rPr>
        <w:t>Saldo blomsterfond kr 26 504,10</w:t>
      </w:r>
      <w:r w:rsidR="007D45F7" w:rsidRPr="00675E30">
        <w:rPr>
          <w:bCs/>
          <w:lang w:val="nb-NO"/>
        </w:rPr>
        <w:t xml:space="preserve">. </w:t>
      </w:r>
    </w:p>
    <w:p w14:paraId="3CB519D1" w14:textId="0175CEC7" w:rsidR="0028243A" w:rsidRPr="00675E30" w:rsidRDefault="00124DAB" w:rsidP="0028243A">
      <w:pPr>
        <w:pStyle w:val="Listeavsnitt"/>
        <w:rPr>
          <w:bCs/>
          <w:lang w:val="nb-NO"/>
        </w:rPr>
      </w:pPr>
      <w:r w:rsidRPr="00675E30">
        <w:rPr>
          <w:bCs/>
          <w:lang w:val="nb-NO"/>
        </w:rPr>
        <w:tab/>
      </w:r>
      <w:r w:rsidRPr="00675E30">
        <w:rPr>
          <w:bCs/>
          <w:lang w:val="nb-NO"/>
        </w:rPr>
        <w:tab/>
      </w:r>
    </w:p>
    <w:p w14:paraId="69DD25CF" w14:textId="77777777" w:rsidR="004E5BB4" w:rsidRPr="00675E30" w:rsidRDefault="004E5BB4" w:rsidP="0028243A">
      <w:pPr>
        <w:pStyle w:val="Listeavsnitt"/>
        <w:spacing w:line="276" w:lineRule="auto"/>
        <w:rPr>
          <w:bCs/>
          <w:i/>
          <w:iCs/>
          <w:lang w:val="nb-NO"/>
        </w:rPr>
      </w:pPr>
    </w:p>
    <w:p w14:paraId="4E560B7D" w14:textId="77777777" w:rsidR="006A3D15" w:rsidRPr="00675E30" w:rsidRDefault="006A3D15" w:rsidP="006A3D15">
      <w:pPr>
        <w:spacing w:line="276" w:lineRule="auto"/>
        <w:rPr>
          <w:b/>
          <w:u w:val="single"/>
          <w:lang w:val="nb-NO"/>
        </w:rPr>
      </w:pPr>
      <w:r w:rsidRPr="00675E30">
        <w:rPr>
          <w:b/>
          <w:u w:val="single"/>
          <w:lang w:val="nb-NO"/>
        </w:rPr>
        <w:t>Forslag til vedtak:</w:t>
      </w:r>
    </w:p>
    <w:p w14:paraId="5603A03D" w14:textId="115AE65B" w:rsidR="006A3D15" w:rsidRPr="00675E30" w:rsidRDefault="006A3D15" w:rsidP="006A3D15">
      <w:pPr>
        <w:spacing w:line="276" w:lineRule="auto"/>
        <w:rPr>
          <w:lang w:val="nb-NO"/>
        </w:rPr>
      </w:pPr>
      <w:r w:rsidRPr="00675E30">
        <w:rPr>
          <w:lang w:val="nb-NO"/>
        </w:rPr>
        <w:t>De fremlagte referatene tas til orientering.</w:t>
      </w:r>
    </w:p>
    <w:p w14:paraId="6743EE7F" w14:textId="34217C3E" w:rsidR="00251819" w:rsidRPr="00675E30" w:rsidRDefault="00251819" w:rsidP="006A3D15">
      <w:pPr>
        <w:spacing w:line="276" w:lineRule="auto"/>
        <w:rPr>
          <w:lang w:val="nb-NO"/>
        </w:rPr>
      </w:pPr>
    </w:p>
    <w:p w14:paraId="0E49E666" w14:textId="0F39536B" w:rsidR="00251819" w:rsidRPr="00675E30" w:rsidRDefault="00251819" w:rsidP="00251819">
      <w:pPr>
        <w:spacing w:before="120" w:after="120"/>
        <w:rPr>
          <w:b/>
          <w:lang w:val="nb-NO"/>
        </w:rPr>
      </w:pPr>
      <w:r w:rsidRPr="00675E30">
        <w:rPr>
          <w:b/>
          <w:lang w:val="nb-NO"/>
        </w:rPr>
        <w:t>FR Sak 15/23</w:t>
      </w:r>
      <w:r w:rsidRPr="00675E30">
        <w:rPr>
          <w:b/>
          <w:lang w:val="nb-NO"/>
        </w:rPr>
        <w:tab/>
      </w:r>
      <w:r w:rsidRPr="00675E30">
        <w:rPr>
          <w:b/>
          <w:lang w:val="nb-NO"/>
        </w:rPr>
        <w:tab/>
        <w:t xml:space="preserve">Budsjett </w:t>
      </w:r>
      <w:r w:rsidR="004A2EFD" w:rsidRPr="00675E30">
        <w:rPr>
          <w:b/>
          <w:lang w:val="nb-NO"/>
        </w:rPr>
        <w:t xml:space="preserve">2023 - </w:t>
      </w:r>
      <w:r w:rsidRPr="00675E30">
        <w:rPr>
          <w:b/>
          <w:lang w:val="nb-NO"/>
        </w:rPr>
        <w:t xml:space="preserve">revidering </w:t>
      </w:r>
    </w:p>
    <w:p w14:paraId="5EE4E59F" w14:textId="77777777" w:rsidR="00251819" w:rsidRPr="00675E30" w:rsidRDefault="00251819" w:rsidP="006A3D15">
      <w:pPr>
        <w:spacing w:line="276" w:lineRule="auto"/>
        <w:rPr>
          <w:lang w:val="nb-NO"/>
        </w:rPr>
      </w:pPr>
    </w:p>
    <w:p w14:paraId="6427183A" w14:textId="069A58E7" w:rsidR="0082608B" w:rsidRPr="00675E30" w:rsidRDefault="00B43F19" w:rsidP="006A3D15">
      <w:pPr>
        <w:spacing w:line="276" w:lineRule="auto"/>
        <w:rPr>
          <w:lang w:val="nb-NO"/>
        </w:rPr>
      </w:pPr>
      <w:r w:rsidRPr="00675E30">
        <w:rPr>
          <w:lang w:val="nb-NO"/>
        </w:rPr>
        <w:t>Tidligere behandlet som FR Sak 37/22 hvor budsjett for 2023 ble vedtatt.</w:t>
      </w:r>
    </w:p>
    <w:p w14:paraId="6A5155D4" w14:textId="4D56A3E5" w:rsidR="00B43F19" w:rsidRPr="00675E30" w:rsidRDefault="00B43F19" w:rsidP="006A3D15">
      <w:pPr>
        <w:spacing w:line="276" w:lineRule="auto"/>
        <w:rPr>
          <w:lang w:val="nb-NO"/>
        </w:rPr>
      </w:pPr>
    </w:p>
    <w:p w14:paraId="53B8D672" w14:textId="4A807778" w:rsidR="00B43F19" w:rsidRPr="00675E30" w:rsidRDefault="00B43F19" w:rsidP="006A3D15">
      <w:pPr>
        <w:spacing w:line="276" w:lineRule="auto"/>
        <w:rPr>
          <w:lang w:val="nb-NO"/>
        </w:rPr>
      </w:pPr>
      <w:r w:rsidRPr="00675E30">
        <w:rPr>
          <w:lang w:val="nb-NO"/>
        </w:rPr>
        <w:t>For å få budsjettet i balanse søkte vi om å få kr 2 366 000,- i tilskudd fra kommunen. Noe som er en økning på (2 366 000 – 1 981 606) kr 384 394,- i forhold til 2022.</w:t>
      </w:r>
      <w:r w:rsidR="006E2219">
        <w:rPr>
          <w:lang w:val="nb-NO"/>
        </w:rPr>
        <w:t xml:space="preserve"> </w:t>
      </w:r>
      <w:r w:rsidRPr="00675E30">
        <w:rPr>
          <w:lang w:val="nb-NO"/>
        </w:rPr>
        <w:t>Det</w:t>
      </w:r>
      <w:r w:rsidR="006E2219">
        <w:rPr>
          <w:lang w:val="nb-NO"/>
        </w:rPr>
        <w:t xml:space="preserve">te skyldes </w:t>
      </w:r>
      <w:r w:rsidR="006E2219" w:rsidRPr="00675E30">
        <w:rPr>
          <w:lang w:val="nb-NO"/>
        </w:rPr>
        <w:t xml:space="preserve">økt kostnad på regnskapsføring </w:t>
      </w:r>
      <w:r w:rsidR="006E2219">
        <w:rPr>
          <w:lang w:val="nb-NO"/>
        </w:rPr>
        <w:t xml:space="preserve">og ønske </w:t>
      </w:r>
      <w:r w:rsidRPr="00675E30">
        <w:rPr>
          <w:lang w:val="nb-NO"/>
        </w:rPr>
        <w:t>om å øke kirkevergestillingen til 100 % og leasing av bil til kirkegårdsarbeider.</w:t>
      </w:r>
    </w:p>
    <w:p w14:paraId="64CCF3A2" w14:textId="25AB6765" w:rsidR="00B43F19" w:rsidRPr="00675E30" w:rsidRDefault="00B43F19" w:rsidP="006A3D15">
      <w:pPr>
        <w:spacing w:line="276" w:lineRule="auto"/>
        <w:rPr>
          <w:lang w:val="nb-NO"/>
        </w:rPr>
      </w:pPr>
    </w:p>
    <w:p w14:paraId="3BAA437E" w14:textId="4A9C3603" w:rsidR="00B43F19" w:rsidRDefault="00B43F19" w:rsidP="006A3D15">
      <w:pPr>
        <w:spacing w:line="276" w:lineRule="auto"/>
        <w:rPr>
          <w:lang w:val="nb-NO"/>
        </w:rPr>
      </w:pPr>
      <w:r w:rsidRPr="00675E30">
        <w:rPr>
          <w:lang w:val="nb-NO"/>
        </w:rPr>
        <w:t xml:space="preserve">Faktisk tilskudd ble </w:t>
      </w:r>
      <w:r w:rsidR="00D2299F">
        <w:rPr>
          <w:lang w:val="nb-NO"/>
        </w:rPr>
        <w:t>kr 2 078 000</w:t>
      </w:r>
      <w:r w:rsidRPr="00675E30">
        <w:rPr>
          <w:lang w:val="nb-NO"/>
        </w:rPr>
        <w:t>,</w:t>
      </w:r>
      <w:r w:rsidR="00D2299F">
        <w:rPr>
          <w:lang w:val="nb-NO"/>
        </w:rPr>
        <w:t>-</w:t>
      </w:r>
      <w:r w:rsidR="006E2219">
        <w:rPr>
          <w:lang w:val="nb-NO"/>
        </w:rPr>
        <w:t xml:space="preserve"> </w:t>
      </w:r>
      <w:proofErr w:type="spellStart"/>
      <w:r w:rsidR="006E2219">
        <w:rPr>
          <w:lang w:val="nb-NO"/>
        </w:rPr>
        <w:t>dvs</w:t>
      </w:r>
      <w:proofErr w:type="spellEnd"/>
      <w:r w:rsidR="006E2219">
        <w:rPr>
          <w:lang w:val="nb-NO"/>
        </w:rPr>
        <w:t xml:space="preserve"> </w:t>
      </w:r>
      <w:r w:rsidR="00D462E3" w:rsidRPr="00675E30">
        <w:rPr>
          <w:lang w:val="nb-NO"/>
        </w:rPr>
        <w:t xml:space="preserve">kompensert for lønns og prisvekst, men ikke ekstra </w:t>
      </w:r>
      <w:r w:rsidR="00675E30">
        <w:rPr>
          <w:lang w:val="nb-NO"/>
        </w:rPr>
        <w:t xml:space="preserve">til nye tiltak. </w:t>
      </w:r>
      <w:r w:rsidR="006E2219">
        <w:rPr>
          <w:lang w:val="nb-NO"/>
        </w:rPr>
        <w:t>Tilskuddet er (2 366 000 – 2 078 000) kr 288 000,- lavere enn vi søkte om, men likevel en økning på (2 078 000 – 1 981 606) kr 96 394,- i forhold til 2022.</w:t>
      </w:r>
    </w:p>
    <w:p w14:paraId="65D0E9E1" w14:textId="1AA93FF2" w:rsidR="00A81ED4" w:rsidRDefault="00A81ED4" w:rsidP="006A3D15">
      <w:pPr>
        <w:spacing w:line="276" w:lineRule="auto"/>
        <w:rPr>
          <w:lang w:val="nb-NO"/>
        </w:rPr>
      </w:pPr>
    </w:p>
    <w:p w14:paraId="5B672A8C" w14:textId="77777777" w:rsidR="00A81ED4" w:rsidRDefault="00A81ED4" w:rsidP="006A3D15">
      <w:pPr>
        <w:spacing w:line="276" w:lineRule="auto"/>
        <w:rPr>
          <w:lang w:val="nb-NO"/>
        </w:rPr>
      </w:pPr>
      <w:r>
        <w:rPr>
          <w:lang w:val="nb-NO"/>
        </w:rPr>
        <w:t>Det blir ikke leasing av bil, men vi legger til kompensasjon for bruk av egen bil i tjenesten.</w:t>
      </w:r>
    </w:p>
    <w:p w14:paraId="53DE8D36" w14:textId="493A6293" w:rsidR="00A81ED4" w:rsidRDefault="00A81ED4" w:rsidP="006A3D15">
      <w:pPr>
        <w:spacing w:line="276" w:lineRule="auto"/>
        <w:rPr>
          <w:lang w:val="nb-NO"/>
        </w:rPr>
      </w:pPr>
      <w:r>
        <w:rPr>
          <w:lang w:val="nb-NO"/>
        </w:rPr>
        <w:t>Særavtale om reiseregulativet</w:t>
      </w:r>
    </w:p>
    <w:p w14:paraId="0AAE5E32" w14:textId="77777777" w:rsidR="00D8199D" w:rsidRDefault="00A81ED4" w:rsidP="006A3D15">
      <w:pPr>
        <w:spacing w:line="276" w:lineRule="auto"/>
        <w:rPr>
          <w:lang w:val="nb-NO"/>
        </w:rPr>
      </w:pPr>
      <w:r w:rsidRPr="00A81ED4">
        <w:rPr>
          <w:lang w:val="nb-NO"/>
        </w:rPr>
        <w:t>Kompensasjon for bruk av egen bil i tjenesten</w:t>
      </w:r>
      <w:r w:rsidR="00D8199D">
        <w:rPr>
          <w:lang w:val="nb-NO"/>
        </w:rPr>
        <w:t>.</w:t>
      </w:r>
      <w:r w:rsidRPr="00A81ED4">
        <w:rPr>
          <w:lang w:val="nb-NO"/>
        </w:rPr>
        <w:t xml:space="preserve"> Der arbeidsgiver vurderer det som nødvendig for å kunne utføre arbeidet at arbeidstaker jevnlig stiller bil til disposisjon for arbeidsgiver i forbindelse med utførelsen av sine arbeidsoppgaver, bør arbeidsgiver og den enkelte arbeidstaker inngå avtale om kompensasjon for dette. Som kompensasjon for ovennevnte forpliktelse avtales en godtgjøring på inntil kr 14 300 pr. år. Størrelsen på beløpet vurderes ut fra lokale forhold. Arbeidstakeren forplikter seg til å tegne forsikring slik at leiebil kan disponeres når egen bil ikke er disponib</w:t>
      </w:r>
      <w:r w:rsidR="00D8199D">
        <w:rPr>
          <w:lang w:val="nb-NO"/>
        </w:rPr>
        <w:t xml:space="preserve">el. Arbeidsgiver dekker dokumentert tilleggspremie utover normalforsikring. </w:t>
      </w:r>
    </w:p>
    <w:p w14:paraId="6A06ED45" w14:textId="44B0C6FC" w:rsidR="00A81ED4" w:rsidRPr="00A81ED4" w:rsidRDefault="00D8199D" w:rsidP="006A3D15">
      <w:pPr>
        <w:spacing w:line="276" w:lineRule="auto"/>
        <w:rPr>
          <w:lang w:val="nb-NO"/>
        </w:rPr>
      </w:pPr>
      <w:r>
        <w:rPr>
          <w:lang w:val="nb-NO"/>
        </w:rPr>
        <w:t xml:space="preserve">Foreslår kr 1000,-  pr </w:t>
      </w:r>
      <w:proofErr w:type="spellStart"/>
      <w:r>
        <w:rPr>
          <w:lang w:val="nb-NO"/>
        </w:rPr>
        <w:t>mnd</w:t>
      </w:r>
      <w:proofErr w:type="spellEnd"/>
      <w:r>
        <w:rPr>
          <w:lang w:val="nb-NO"/>
        </w:rPr>
        <w:t xml:space="preserve"> </w:t>
      </w:r>
      <w:proofErr w:type="spellStart"/>
      <w:r>
        <w:rPr>
          <w:lang w:val="nb-NO"/>
        </w:rPr>
        <w:t>inkl</w:t>
      </w:r>
      <w:proofErr w:type="spellEnd"/>
      <w:r>
        <w:rPr>
          <w:lang w:val="nb-NO"/>
        </w:rPr>
        <w:t xml:space="preserve"> alt.</w:t>
      </w:r>
      <w:r w:rsidR="00A81ED4" w:rsidRPr="00A81ED4">
        <w:rPr>
          <w:lang w:val="nb-NO"/>
        </w:rPr>
        <w:t xml:space="preserve"> </w:t>
      </w:r>
    </w:p>
    <w:p w14:paraId="40AC6899" w14:textId="31358BAD" w:rsidR="003C1F34" w:rsidRDefault="003C1F34" w:rsidP="006A3D15">
      <w:pPr>
        <w:spacing w:line="276" w:lineRule="auto"/>
        <w:rPr>
          <w:lang w:val="nb-NO"/>
        </w:rPr>
      </w:pPr>
    </w:p>
    <w:p w14:paraId="6E3C3A5F" w14:textId="0E2E35FF" w:rsidR="003C1F34" w:rsidRDefault="003C1F34" w:rsidP="006A3D15">
      <w:pPr>
        <w:spacing w:line="276" w:lineRule="auto"/>
        <w:rPr>
          <w:lang w:val="nb-NO"/>
        </w:rPr>
      </w:pPr>
      <w:r>
        <w:rPr>
          <w:lang w:val="nb-NO"/>
        </w:rPr>
        <w:t>Budsjettjusteringer</w:t>
      </w:r>
      <w:r w:rsidR="00A81ED4">
        <w:rPr>
          <w:lang w:val="nb-NO"/>
        </w:rPr>
        <w:t xml:space="preserve"> som følge av kr 288 000,- i lavere tilskudd fra kommunen</w:t>
      </w:r>
      <w:r>
        <w:rPr>
          <w:lang w:val="nb-NO"/>
        </w:rPr>
        <w:t>:</w:t>
      </w:r>
    </w:p>
    <w:p w14:paraId="069E17D6" w14:textId="30003AE8" w:rsidR="003C1F34" w:rsidRDefault="003C1F34" w:rsidP="006A3D15">
      <w:pPr>
        <w:spacing w:line="276" w:lineRule="auto"/>
        <w:rPr>
          <w:lang w:val="nb-NO"/>
        </w:rPr>
      </w:pPr>
      <w:r>
        <w:rPr>
          <w:lang w:val="nb-NO"/>
        </w:rPr>
        <w:t xml:space="preserve">Lønn kirkeverge </w:t>
      </w:r>
      <w:r>
        <w:rPr>
          <w:lang w:val="nb-NO"/>
        </w:rPr>
        <w:tab/>
        <w:t>-286 000</w:t>
      </w:r>
    </w:p>
    <w:p w14:paraId="7A00924B" w14:textId="136E3C71" w:rsidR="003C1F34" w:rsidRDefault="003C1F34" w:rsidP="006A3D15">
      <w:pPr>
        <w:spacing w:line="276" w:lineRule="auto"/>
        <w:rPr>
          <w:lang w:val="nb-NO"/>
        </w:rPr>
      </w:pPr>
      <w:r>
        <w:rPr>
          <w:lang w:val="nb-NO"/>
        </w:rPr>
        <w:t>Leasing bil</w:t>
      </w:r>
      <w:r>
        <w:rPr>
          <w:lang w:val="nb-NO"/>
        </w:rPr>
        <w:tab/>
      </w:r>
      <w:r>
        <w:rPr>
          <w:lang w:val="nb-NO"/>
        </w:rPr>
        <w:tab/>
        <w:t xml:space="preserve"> - 40 000</w:t>
      </w:r>
    </w:p>
    <w:p w14:paraId="6164B7DA" w14:textId="4800893E" w:rsidR="003C1F34" w:rsidRDefault="003C1F34" w:rsidP="006A3D15">
      <w:pPr>
        <w:spacing w:line="276" w:lineRule="auto"/>
        <w:rPr>
          <w:lang w:val="nb-NO"/>
        </w:rPr>
      </w:pPr>
    </w:p>
    <w:p w14:paraId="579DF4FA" w14:textId="44679E5D" w:rsidR="003C1F34" w:rsidRDefault="003C1F34" w:rsidP="006A3D15">
      <w:pPr>
        <w:spacing w:line="276" w:lineRule="auto"/>
        <w:rPr>
          <w:lang w:val="nb-NO"/>
        </w:rPr>
      </w:pPr>
      <w:r>
        <w:rPr>
          <w:lang w:val="nb-NO"/>
        </w:rPr>
        <w:t>Regnskapsføring</w:t>
      </w:r>
      <w:r>
        <w:rPr>
          <w:lang w:val="nb-NO"/>
        </w:rPr>
        <w:tab/>
        <w:t xml:space="preserve">   17</w:t>
      </w:r>
      <w:r w:rsidR="004867F2">
        <w:rPr>
          <w:lang w:val="nb-NO"/>
        </w:rPr>
        <w:t> </w:t>
      </w:r>
      <w:r>
        <w:rPr>
          <w:lang w:val="nb-NO"/>
        </w:rPr>
        <w:t>000</w:t>
      </w:r>
      <w:r w:rsidR="004867F2">
        <w:rPr>
          <w:lang w:val="nb-NO"/>
        </w:rPr>
        <w:t xml:space="preserve"> – </w:t>
      </w:r>
      <w:r w:rsidR="00A81ED4">
        <w:rPr>
          <w:lang w:val="nb-NO"/>
        </w:rPr>
        <w:t xml:space="preserve">kostnaden </w:t>
      </w:r>
      <w:r w:rsidR="004867F2">
        <w:rPr>
          <w:lang w:val="nb-NO"/>
        </w:rPr>
        <w:t>blir høyere enn tidl</w:t>
      </w:r>
      <w:r w:rsidR="00A81ED4">
        <w:rPr>
          <w:lang w:val="nb-NO"/>
        </w:rPr>
        <w:t>igere</w:t>
      </w:r>
      <w:r w:rsidR="004867F2">
        <w:rPr>
          <w:lang w:val="nb-NO"/>
        </w:rPr>
        <w:t xml:space="preserve"> budsjettert</w:t>
      </w:r>
    </w:p>
    <w:p w14:paraId="57BC26D1" w14:textId="6807C7EC" w:rsidR="003C1F34" w:rsidRDefault="003C1F34" w:rsidP="006A3D15">
      <w:pPr>
        <w:spacing w:line="276" w:lineRule="auto"/>
        <w:rPr>
          <w:lang w:val="nb-NO"/>
        </w:rPr>
      </w:pPr>
      <w:r>
        <w:rPr>
          <w:lang w:val="nb-NO"/>
        </w:rPr>
        <w:t>Strøm Elvenes</w:t>
      </w:r>
      <w:r>
        <w:rPr>
          <w:lang w:val="nb-NO"/>
        </w:rPr>
        <w:tab/>
      </w:r>
      <w:r>
        <w:rPr>
          <w:lang w:val="nb-NO"/>
        </w:rPr>
        <w:tab/>
        <w:t xml:space="preserve">     9</w:t>
      </w:r>
      <w:r w:rsidR="004867F2">
        <w:rPr>
          <w:lang w:val="nb-NO"/>
        </w:rPr>
        <w:t> </w:t>
      </w:r>
      <w:r>
        <w:rPr>
          <w:lang w:val="nb-NO"/>
        </w:rPr>
        <w:t>000</w:t>
      </w:r>
      <w:r w:rsidR="004867F2">
        <w:rPr>
          <w:lang w:val="nb-NO"/>
        </w:rPr>
        <w:t xml:space="preserve"> </w:t>
      </w:r>
    </w:p>
    <w:p w14:paraId="711861F4" w14:textId="10E83B30" w:rsidR="003C1F34" w:rsidRDefault="003C1F34" w:rsidP="006A3D15">
      <w:pPr>
        <w:spacing w:line="276" w:lineRule="auto"/>
        <w:rPr>
          <w:lang w:val="nb-NO"/>
        </w:rPr>
      </w:pPr>
      <w:r>
        <w:rPr>
          <w:lang w:val="nb-NO"/>
        </w:rPr>
        <w:t>Komp egen bil</w:t>
      </w:r>
      <w:r>
        <w:rPr>
          <w:lang w:val="nb-NO"/>
        </w:rPr>
        <w:tab/>
      </w:r>
      <w:r>
        <w:rPr>
          <w:lang w:val="nb-NO"/>
        </w:rPr>
        <w:tab/>
        <w:t xml:space="preserve">   12</w:t>
      </w:r>
      <w:r w:rsidR="004867F2">
        <w:rPr>
          <w:lang w:val="nb-NO"/>
        </w:rPr>
        <w:t> </w:t>
      </w:r>
      <w:r>
        <w:rPr>
          <w:lang w:val="nb-NO"/>
        </w:rPr>
        <w:t>000</w:t>
      </w:r>
      <w:r w:rsidR="004867F2">
        <w:rPr>
          <w:lang w:val="nb-NO"/>
        </w:rPr>
        <w:t xml:space="preserve"> – istedenfor leasing av bil</w:t>
      </w:r>
    </w:p>
    <w:p w14:paraId="4500493D" w14:textId="6441B962" w:rsidR="003C1F34" w:rsidRPr="00A81ED4" w:rsidRDefault="003C1F34" w:rsidP="006A3D15">
      <w:pPr>
        <w:spacing w:line="276" w:lineRule="auto"/>
        <w:rPr>
          <w:u w:val="single"/>
          <w:lang w:val="nb-NO"/>
        </w:rPr>
      </w:pPr>
      <w:r w:rsidRPr="00A81ED4">
        <w:rPr>
          <w:u w:val="single"/>
          <w:lang w:val="nb-NO"/>
        </w:rPr>
        <w:t>Totalt</w:t>
      </w:r>
      <w:r w:rsidRPr="00A81ED4">
        <w:rPr>
          <w:u w:val="single"/>
          <w:lang w:val="nb-NO"/>
        </w:rPr>
        <w:tab/>
      </w:r>
      <w:r w:rsidRPr="00A81ED4">
        <w:rPr>
          <w:u w:val="single"/>
          <w:lang w:val="nb-NO"/>
        </w:rPr>
        <w:tab/>
      </w:r>
      <w:r w:rsidRPr="00A81ED4">
        <w:rPr>
          <w:u w:val="single"/>
          <w:lang w:val="nb-NO"/>
        </w:rPr>
        <w:tab/>
      </w:r>
      <w:r w:rsidR="004867F2" w:rsidRPr="00A81ED4">
        <w:rPr>
          <w:u w:val="single"/>
          <w:lang w:val="nb-NO"/>
        </w:rPr>
        <w:t xml:space="preserve"> </w:t>
      </w:r>
      <w:r w:rsidRPr="00A81ED4">
        <w:rPr>
          <w:u w:val="single"/>
          <w:lang w:val="nb-NO"/>
        </w:rPr>
        <w:t>288 000</w:t>
      </w:r>
    </w:p>
    <w:p w14:paraId="4252178F" w14:textId="625EA077" w:rsidR="007925FC" w:rsidRPr="00675E30" w:rsidRDefault="007925FC" w:rsidP="006A3D15">
      <w:pPr>
        <w:spacing w:line="276" w:lineRule="auto"/>
        <w:rPr>
          <w:lang w:val="nb-NO"/>
        </w:rPr>
      </w:pPr>
    </w:p>
    <w:p w14:paraId="633ED510" w14:textId="55AD034F" w:rsidR="007925FC" w:rsidRPr="00675E30" w:rsidRDefault="007925FC" w:rsidP="006A3D15">
      <w:pPr>
        <w:spacing w:line="276" w:lineRule="auto"/>
        <w:rPr>
          <w:b/>
          <w:bCs/>
          <w:u w:val="single"/>
          <w:lang w:val="nb-NO"/>
        </w:rPr>
      </w:pPr>
      <w:r w:rsidRPr="00675E30">
        <w:rPr>
          <w:b/>
          <w:bCs/>
          <w:u w:val="single"/>
          <w:lang w:val="nb-NO"/>
        </w:rPr>
        <w:t>Forslag til vedtak:</w:t>
      </w:r>
    </w:p>
    <w:p w14:paraId="75C390F0" w14:textId="1A019ACC" w:rsidR="00517033" w:rsidRPr="00A81ED4" w:rsidRDefault="00A81ED4" w:rsidP="00517033">
      <w:pPr>
        <w:pStyle w:val="Overskrift1"/>
        <w:spacing w:line="276" w:lineRule="auto"/>
        <w:rPr>
          <w:bCs/>
        </w:rPr>
      </w:pPr>
      <w:r>
        <w:rPr>
          <w:bCs/>
        </w:rPr>
        <w:t>Salangen menighetsråd godkjenner budsjettforslaget for 2023 med de foreslåtte endringene.</w:t>
      </w:r>
    </w:p>
    <w:p w14:paraId="1E93BDB5" w14:textId="77777777" w:rsidR="00517033" w:rsidRPr="00675E30" w:rsidRDefault="00517033" w:rsidP="00517033">
      <w:pPr>
        <w:spacing w:line="276" w:lineRule="auto"/>
        <w:rPr>
          <w:b/>
          <w:lang w:val="nb-NO"/>
        </w:rPr>
      </w:pPr>
    </w:p>
    <w:p w14:paraId="34F9164C" w14:textId="7AAD0A6A" w:rsidR="00941407" w:rsidRPr="00675E30" w:rsidRDefault="00941407" w:rsidP="00941407">
      <w:pPr>
        <w:spacing w:line="276" w:lineRule="auto"/>
        <w:rPr>
          <w:b/>
          <w:lang w:val="nb-NO"/>
        </w:rPr>
      </w:pPr>
      <w:r w:rsidRPr="00675E30">
        <w:rPr>
          <w:b/>
          <w:lang w:val="nb-NO"/>
        </w:rPr>
        <w:lastRenderedPageBreak/>
        <w:t xml:space="preserve">FR Sak </w:t>
      </w:r>
      <w:r w:rsidR="00AD748C" w:rsidRPr="00675E30">
        <w:rPr>
          <w:b/>
          <w:lang w:val="nb-NO"/>
        </w:rPr>
        <w:t>1</w:t>
      </w:r>
      <w:r w:rsidR="00251819" w:rsidRPr="00675E30">
        <w:rPr>
          <w:b/>
          <w:lang w:val="nb-NO"/>
        </w:rPr>
        <w:t>6</w:t>
      </w:r>
      <w:r w:rsidRPr="00675E30">
        <w:rPr>
          <w:b/>
          <w:lang w:val="nb-NO"/>
        </w:rPr>
        <w:t>/2</w:t>
      </w:r>
      <w:r w:rsidR="00AD748C" w:rsidRPr="00675E30">
        <w:rPr>
          <w:b/>
          <w:lang w:val="nb-NO"/>
        </w:rPr>
        <w:t>3</w:t>
      </w:r>
      <w:r w:rsidRPr="00675E30">
        <w:rPr>
          <w:b/>
          <w:lang w:val="nb-NO"/>
        </w:rPr>
        <w:tab/>
      </w:r>
      <w:r w:rsidRPr="00675E30">
        <w:rPr>
          <w:b/>
          <w:lang w:val="nb-NO"/>
        </w:rPr>
        <w:tab/>
      </w:r>
      <w:r w:rsidR="00AD748C" w:rsidRPr="00675E30">
        <w:rPr>
          <w:b/>
          <w:lang w:val="nb-NO"/>
        </w:rPr>
        <w:t>Bytte ytterdører</w:t>
      </w:r>
    </w:p>
    <w:p w14:paraId="6C1B26D2" w14:textId="1E4FC648" w:rsidR="007B5CF2" w:rsidRPr="00675E30" w:rsidRDefault="007B5CF2" w:rsidP="00941407">
      <w:pPr>
        <w:spacing w:line="276" w:lineRule="auto"/>
        <w:rPr>
          <w:bCs/>
          <w:color w:val="FF0000"/>
          <w:lang w:val="nb-NO"/>
        </w:rPr>
      </w:pPr>
    </w:p>
    <w:p w14:paraId="321E9D87" w14:textId="57F9423C" w:rsidR="000F55C1" w:rsidRPr="00675E30" w:rsidRDefault="000F55C1" w:rsidP="00941407">
      <w:pPr>
        <w:spacing w:line="276" w:lineRule="auto"/>
        <w:rPr>
          <w:bCs/>
          <w:lang w:val="nb-NO"/>
        </w:rPr>
      </w:pPr>
      <w:r w:rsidRPr="00675E30">
        <w:rPr>
          <w:bCs/>
          <w:lang w:val="nb-NO"/>
        </w:rPr>
        <w:t xml:space="preserve">Det er behov for å bytte ytterdører i kirka. Dørene er ikke byttet siden kirka var ny, og </w:t>
      </w:r>
      <w:r w:rsidR="00DA266F" w:rsidRPr="00675E30">
        <w:rPr>
          <w:bCs/>
          <w:lang w:val="nb-NO"/>
        </w:rPr>
        <w:t>det betyr at dørene er over 40 år</w:t>
      </w:r>
      <w:r w:rsidR="00F56019">
        <w:rPr>
          <w:bCs/>
          <w:lang w:val="nb-NO"/>
        </w:rPr>
        <w:t xml:space="preserve"> gamle</w:t>
      </w:r>
      <w:r w:rsidR="00DA266F" w:rsidRPr="00675E30">
        <w:rPr>
          <w:bCs/>
          <w:lang w:val="nb-NO"/>
        </w:rPr>
        <w:t>. I tillegg til at de gamle dørene slipper inn veldig mye trekk</w:t>
      </w:r>
      <w:r w:rsidR="00F56019">
        <w:rPr>
          <w:bCs/>
          <w:lang w:val="nb-NO"/>
        </w:rPr>
        <w:t>,</w:t>
      </w:r>
      <w:r w:rsidR="00DA266F" w:rsidRPr="00675E30">
        <w:rPr>
          <w:bCs/>
          <w:lang w:val="nb-NO"/>
        </w:rPr>
        <w:t xml:space="preserve"> isolerer nye dører gjerne bedre enn gamle og </w:t>
      </w:r>
      <w:r w:rsidR="00F56019">
        <w:rPr>
          <w:bCs/>
          <w:lang w:val="nb-NO"/>
        </w:rPr>
        <w:t xml:space="preserve">vil </w:t>
      </w:r>
      <w:r w:rsidR="00DA266F" w:rsidRPr="00675E30">
        <w:rPr>
          <w:bCs/>
          <w:lang w:val="nb-NO"/>
        </w:rPr>
        <w:t xml:space="preserve">gi et bedre inneklima. </w:t>
      </w:r>
    </w:p>
    <w:p w14:paraId="78589C64" w14:textId="7A749FC3" w:rsidR="00AD748C" w:rsidRPr="00675E30" w:rsidRDefault="00AD748C" w:rsidP="00941407">
      <w:pPr>
        <w:spacing w:line="276" w:lineRule="auto"/>
        <w:rPr>
          <w:b/>
          <w:lang w:val="nb-NO"/>
        </w:rPr>
      </w:pPr>
    </w:p>
    <w:p w14:paraId="6721EA5B" w14:textId="4BA2665C" w:rsidR="00AD748C" w:rsidRDefault="00F56019" w:rsidP="00941407">
      <w:pPr>
        <w:spacing w:line="276" w:lineRule="auto"/>
        <w:rPr>
          <w:bCs/>
          <w:lang w:val="nb-NO"/>
        </w:rPr>
      </w:pPr>
      <w:r>
        <w:rPr>
          <w:bCs/>
          <w:lang w:val="nb-NO"/>
        </w:rPr>
        <w:t>Vi har innhentet tilbud p</w:t>
      </w:r>
      <w:r w:rsidR="00AD748C" w:rsidRPr="00675E30">
        <w:rPr>
          <w:bCs/>
          <w:lang w:val="nb-NO"/>
        </w:rPr>
        <w:t>å</w:t>
      </w:r>
      <w:r w:rsidR="00D35FF2" w:rsidRPr="00675E30">
        <w:rPr>
          <w:bCs/>
          <w:lang w:val="nb-NO"/>
        </w:rPr>
        <w:t xml:space="preserve"> 3 doble dører </w:t>
      </w:r>
      <w:proofErr w:type="spellStart"/>
      <w:r w:rsidR="00D35FF2" w:rsidRPr="00675E30">
        <w:rPr>
          <w:bCs/>
          <w:lang w:val="nb-NO"/>
        </w:rPr>
        <w:t>inkl</w:t>
      </w:r>
      <w:proofErr w:type="spellEnd"/>
      <w:r w:rsidR="00D35FF2" w:rsidRPr="00675E30">
        <w:rPr>
          <w:bCs/>
          <w:lang w:val="nb-NO"/>
        </w:rPr>
        <w:t xml:space="preserve"> sidefelt </w:t>
      </w:r>
      <w:r w:rsidR="00AD748C" w:rsidRPr="00675E30">
        <w:rPr>
          <w:bCs/>
          <w:lang w:val="nb-NO"/>
        </w:rPr>
        <w:t xml:space="preserve">fra </w:t>
      </w:r>
      <w:proofErr w:type="spellStart"/>
      <w:r w:rsidR="00AD748C" w:rsidRPr="00675E30">
        <w:rPr>
          <w:bCs/>
          <w:lang w:val="nb-NO"/>
        </w:rPr>
        <w:t>Byggtorget</w:t>
      </w:r>
      <w:proofErr w:type="spellEnd"/>
      <w:r w:rsidR="00AD748C" w:rsidRPr="00675E30">
        <w:rPr>
          <w:bCs/>
          <w:lang w:val="nb-NO"/>
        </w:rPr>
        <w:t xml:space="preserve">, </w:t>
      </w:r>
      <w:r>
        <w:rPr>
          <w:bCs/>
          <w:lang w:val="nb-NO"/>
        </w:rPr>
        <w:t xml:space="preserve">Byggfag </w:t>
      </w:r>
      <w:r w:rsidR="00AD748C" w:rsidRPr="00675E30">
        <w:rPr>
          <w:bCs/>
          <w:lang w:val="nb-NO"/>
        </w:rPr>
        <w:t>Lavangen og Monter Narvik</w:t>
      </w:r>
      <w:r w:rsidR="00D35FF2" w:rsidRPr="00675E30">
        <w:rPr>
          <w:bCs/>
          <w:lang w:val="nb-NO"/>
        </w:rPr>
        <w:t>.</w:t>
      </w:r>
      <w:r>
        <w:rPr>
          <w:bCs/>
          <w:lang w:val="nb-NO"/>
        </w:rPr>
        <w:t xml:space="preserve"> Det er begge dørene oppe og dørene til kontorene i underetasjen.</w:t>
      </w:r>
    </w:p>
    <w:p w14:paraId="5BF47450" w14:textId="4C1F10EE" w:rsidR="00F56019" w:rsidRDefault="00F56019" w:rsidP="00941407">
      <w:pPr>
        <w:spacing w:line="276" w:lineRule="auto"/>
        <w:rPr>
          <w:bCs/>
          <w:lang w:val="nb-NO"/>
        </w:rPr>
      </w:pPr>
    </w:p>
    <w:p w14:paraId="5ED95B91" w14:textId="7226665F" w:rsidR="00F56019" w:rsidRPr="00675E30" w:rsidRDefault="00F56019" w:rsidP="00941407">
      <w:pPr>
        <w:spacing w:line="276" w:lineRule="auto"/>
        <w:rPr>
          <w:bCs/>
          <w:lang w:val="nb-NO"/>
        </w:rPr>
      </w:pPr>
      <w:r>
        <w:rPr>
          <w:bCs/>
          <w:lang w:val="nb-NO"/>
        </w:rPr>
        <w:t xml:space="preserve">Alle 3 har levert pris på samme type dører fra </w:t>
      </w:r>
      <w:proofErr w:type="spellStart"/>
      <w:r>
        <w:rPr>
          <w:bCs/>
          <w:lang w:val="nb-NO"/>
        </w:rPr>
        <w:t>Sweedor</w:t>
      </w:r>
      <w:proofErr w:type="spellEnd"/>
      <w:r>
        <w:rPr>
          <w:bCs/>
          <w:lang w:val="nb-NO"/>
        </w:rPr>
        <w:t xml:space="preserve"> levert i valgfri farge. De nye dørene </w:t>
      </w:r>
      <w:r w:rsidR="00C0787C">
        <w:rPr>
          <w:bCs/>
          <w:lang w:val="nb-NO"/>
        </w:rPr>
        <w:t xml:space="preserve">vil være </w:t>
      </w:r>
      <w:r>
        <w:rPr>
          <w:bCs/>
          <w:lang w:val="nb-NO"/>
        </w:rPr>
        <w:t xml:space="preserve">bredere enn de gamle, </w:t>
      </w:r>
      <w:proofErr w:type="spellStart"/>
      <w:r>
        <w:rPr>
          <w:bCs/>
          <w:lang w:val="nb-NO"/>
        </w:rPr>
        <w:t>pga</w:t>
      </w:r>
      <w:proofErr w:type="spellEnd"/>
      <w:r>
        <w:rPr>
          <w:bCs/>
          <w:lang w:val="nb-NO"/>
        </w:rPr>
        <w:t xml:space="preserve"> universell utforming</w:t>
      </w:r>
      <w:r w:rsidR="00C0787C">
        <w:rPr>
          <w:bCs/>
          <w:lang w:val="nb-NO"/>
        </w:rPr>
        <w:t>, og sidefeltene tilsvarende smalere.</w:t>
      </w:r>
    </w:p>
    <w:p w14:paraId="740C7D61" w14:textId="44511A02" w:rsidR="00941407" w:rsidRPr="00675E30" w:rsidRDefault="00941407" w:rsidP="00517033">
      <w:pPr>
        <w:spacing w:line="276" w:lineRule="auto"/>
        <w:rPr>
          <w:b/>
          <w:lang w:val="nb-NO"/>
        </w:rPr>
      </w:pPr>
    </w:p>
    <w:p w14:paraId="5658FEE6" w14:textId="4525F5CF" w:rsidR="004F67F8" w:rsidRPr="00675E30" w:rsidRDefault="004F67F8" w:rsidP="00517033">
      <w:pPr>
        <w:spacing w:line="276" w:lineRule="auto"/>
        <w:rPr>
          <w:bCs/>
          <w:lang w:val="nb-NO"/>
        </w:rPr>
      </w:pPr>
      <w:proofErr w:type="spellStart"/>
      <w:r w:rsidRPr="00675E30">
        <w:rPr>
          <w:bCs/>
          <w:lang w:val="nb-NO"/>
        </w:rPr>
        <w:t>Byggtorget</w:t>
      </w:r>
      <w:proofErr w:type="spellEnd"/>
      <w:r w:rsidRPr="00675E30">
        <w:rPr>
          <w:bCs/>
          <w:lang w:val="nb-NO"/>
        </w:rPr>
        <w:t xml:space="preserve"> – </w:t>
      </w:r>
      <w:r w:rsidR="000F55C1" w:rsidRPr="00675E30">
        <w:rPr>
          <w:bCs/>
          <w:lang w:val="nb-NO"/>
        </w:rPr>
        <w:t xml:space="preserve">Pris 162 770,- eks </w:t>
      </w:r>
      <w:proofErr w:type="spellStart"/>
      <w:r w:rsidR="000F55C1" w:rsidRPr="00675E30">
        <w:rPr>
          <w:bCs/>
          <w:lang w:val="nb-NO"/>
        </w:rPr>
        <w:t>mva</w:t>
      </w:r>
      <w:proofErr w:type="spellEnd"/>
    </w:p>
    <w:p w14:paraId="1E8C9EC1" w14:textId="164F2734" w:rsidR="000F55C1" w:rsidRPr="00675E30" w:rsidRDefault="000F55C1" w:rsidP="00517033">
      <w:pPr>
        <w:spacing w:line="276" w:lineRule="auto"/>
        <w:rPr>
          <w:bCs/>
          <w:lang w:val="nb-NO"/>
        </w:rPr>
      </w:pPr>
      <w:r w:rsidRPr="00675E30">
        <w:rPr>
          <w:bCs/>
          <w:lang w:val="nb-NO"/>
        </w:rPr>
        <w:tab/>
      </w:r>
      <w:proofErr w:type="spellStart"/>
      <w:r w:rsidRPr="00675E30">
        <w:rPr>
          <w:bCs/>
          <w:lang w:val="nb-NO"/>
        </w:rPr>
        <w:t>Byggtorget</w:t>
      </w:r>
      <w:proofErr w:type="spellEnd"/>
      <w:r w:rsidRPr="00675E30">
        <w:rPr>
          <w:bCs/>
          <w:lang w:val="nb-NO"/>
        </w:rPr>
        <w:t xml:space="preserve"> anbefaler </w:t>
      </w:r>
      <w:r w:rsidR="007925FC" w:rsidRPr="00675E30">
        <w:rPr>
          <w:bCs/>
          <w:lang w:val="nb-NO"/>
        </w:rPr>
        <w:t xml:space="preserve">å bytte til dører </w:t>
      </w:r>
      <w:r w:rsidRPr="00675E30">
        <w:rPr>
          <w:bCs/>
          <w:lang w:val="nb-NO"/>
        </w:rPr>
        <w:t xml:space="preserve">i aluminium </w:t>
      </w:r>
    </w:p>
    <w:p w14:paraId="11EFF806" w14:textId="51DCE1C1" w:rsidR="000F55C1" w:rsidRPr="00675E30" w:rsidRDefault="000F55C1" w:rsidP="00517033">
      <w:pPr>
        <w:spacing w:line="276" w:lineRule="auto"/>
        <w:rPr>
          <w:bCs/>
          <w:lang w:val="nb-NO"/>
        </w:rPr>
      </w:pPr>
      <w:r w:rsidRPr="00675E30">
        <w:rPr>
          <w:bCs/>
          <w:lang w:val="nb-NO"/>
        </w:rPr>
        <w:tab/>
        <w:t xml:space="preserve">Pris kr 275 611,- eks </w:t>
      </w:r>
      <w:proofErr w:type="spellStart"/>
      <w:r w:rsidRPr="00675E30">
        <w:rPr>
          <w:bCs/>
          <w:lang w:val="nb-NO"/>
        </w:rPr>
        <w:t>mva</w:t>
      </w:r>
      <w:proofErr w:type="spellEnd"/>
    </w:p>
    <w:p w14:paraId="57462D9B" w14:textId="77777777" w:rsidR="000F55C1" w:rsidRPr="00675E30" w:rsidRDefault="000F55C1" w:rsidP="00517033">
      <w:pPr>
        <w:spacing w:line="276" w:lineRule="auto"/>
        <w:rPr>
          <w:bCs/>
          <w:lang w:val="nb-NO"/>
        </w:rPr>
      </w:pPr>
    </w:p>
    <w:p w14:paraId="765F8981" w14:textId="582B442F" w:rsidR="00891D6E" w:rsidRPr="00675E30" w:rsidRDefault="00891D6E" w:rsidP="00517033">
      <w:pPr>
        <w:spacing w:line="276" w:lineRule="auto"/>
        <w:rPr>
          <w:bCs/>
          <w:lang w:val="nb-NO"/>
        </w:rPr>
      </w:pPr>
      <w:r w:rsidRPr="00675E30">
        <w:rPr>
          <w:bCs/>
          <w:lang w:val="nb-NO"/>
        </w:rPr>
        <w:t xml:space="preserve">Monter – Pris kr 168 287,- eks </w:t>
      </w:r>
      <w:proofErr w:type="spellStart"/>
      <w:r w:rsidRPr="00675E30">
        <w:rPr>
          <w:bCs/>
          <w:lang w:val="nb-NO"/>
        </w:rPr>
        <w:t>mva</w:t>
      </w:r>
      <w:proofErr w:type="spellEnd"/>
    </w:p>
    <w:p w14:paraId="5C22CAFA" w14:textId="77777777" w:rsidR="00115B51" w:rsidRPr="00675E30" w:rsidRDefault="00115B51" w:rsidP="00517033">
      <w:pPr>
        <w:spacing w:line="276" w:lineRule="auto"/>
        <w:rPr>
          <w:bCs/>
          <w:lang w:val="nb-NO"/>
        </w:rPr>
      </w:pPr>
    </w:p>
    <w:p w14:paraId="63708475" w14:textId="49F59135" w:rsidR="000F55C1" w:rsidRPr="00675E30" w:rsidRDefault="000F55C1" w:rsidP="00517033">
      <w:pPr>
        <w:spacing w:line="276" w:lineRule="auto"/>
        <w:rPr>
          <w:bCs/>
          <w:lang w:val="nb-NO"/>
        </w:rPr>
      </w:pPr>
      <w:r w:rsidRPr="00675E30">
        <w:rPr>
          <w:bCs/>
          <w:lang w:val="nb-NO"/>
        </w:rPr>
        <w:t xml:space="preserve">Byggfag Lavangen – </w:t>
      </w:r>
      <w:r w:rsidR="00F56019">
        <w:rPr>
          <w:bCs/>
          <w:lang w:val="nb-NO"/>
        </w:rPr>
        <w:t>Pris k</w:t>
      </w:r>
      <w:r w:rsidRPr="00675E30">
        <w:rPr>
          <w:bCs/>
          <w:lang w:val="nb-NO"/>
        </w:rPr>
        <w:t xml:space="preserve">r </w:t>
      </w:r>
      <w:r w:rsidR="00DA266F" w:rsidRPr="00675E30">
        <w:rPr>
          <w:bCs/>
          <w:lang w:val="nb-NO"/>
        </w:rPr>
        <w:t>167 992</w:t>
      </w:r>
      <w:r w:rsidRPr="00675E30">
        <w:rPr>
          <w:bCs/>
          <w:lang w:val="nb-NO"/>
        </w:rPr>
        <w:t xml:space="preserve">,- eks </w:t>
      </w:r>
      <w:proofErr w:type="spellStart"/>
      <w:r w:rsidRPr="00675E30">
        <w:rPr>
          <w:bCs/>
          <w:lang w:val="nb-NO"/>
        </w:rPr>
        <w:t>mva</w:t>
      </w:r>
      <w:proofErr w:type="spellEnd"/>
    </w:p>
    <w:p w14:paraId="401BE3B8" w14:textId="713458B5" w:rsidR="000F55C1" w:rsidRPr="00675E30" w:rsidRDefault="000F55C1" w:rsidP="00517033">
      <w:pPr>
        <w:spacing w:line="276" w:lineRule="auto"/>
        <w:rPr>
          <w:bCs/>
          <w:lang w:val="nb-NO"/>
        </w:rPr>
      </w:pPr>
    </w:p>
    <w:p w14:paraId="003BFF29" w14:textId="6CD08055" w:rsidR="007B5CF2" w:rsidRDefault="007B5CF2" w:rsidP="00517033">
      <w:pPr>
        <w:spacing w:line="276" w:lineRule="auto"/>
        <w:rPr>
          <w:bCs/>
          <w:lang w:val="nb-NO"/>
        </w:rPr>
      </w:pPr>
      <w:r w:rsidRPr="00675E30">
        <w:rPr>
          <w:bCs/>
          <w:lang w:val="nb-NO"/>
        </w:rPr>
        <w:t xml:space="preserve">I tillegg til dørene vil det også tilkomme kostnader </w:t>
      </w:r>
      <w:r w:rsidR="00115B51" w:rsidRPr="00675E30">
        <w:rPr>
          <w:bCs/>
          <w:lang w:val="nb-NO"/>
        </w:rPr>
        <w:t>til</w:t>
      </w:r>
      <w:r w:rsidRPr="00675E30">
        <w:rPr>
          <w:bCs/>
          <w:lang w:val="nb-NO"/>
        </w:rPr>
        <w:t xml:space="preserve"> montering. Vi har bedt Brødrene </w:t>
      </w:r>
      <w:proofErr w:type="spellStart"/>
      <w:r w:rsidRPr="00675E30">
        <w:rPr>
          <w:bCs/>
          <w:lang w:val="nb-NO"/>
        </w:rPr>
        <w:t>Fløtten</w:t>
      </w:r>
      <w:proofErr w:type="spellEnd"/>
      <w:r w:rsidR="00115B51" w:rsidRPr="00675E30">
        <w:rPr>
          <w:bCs/>
          <w:lang w:val="nb-NO"/>
        </w:rPr>
        <w:t>,</w:t>
      </w:r>
      <w:r w:rsidRPr="00675E30">
        <w:rPr>
          <w:bCs/>
          <w:lang w:val="nb-NO"/>
        </w:rPr>
        <w:t xml:space="preserve"> Thomassen bygg </w:t>
      </w:r>
      <w:r w:rsidR="00115B51" w:rsidRPr="00675E30">
        <w:rPr>
          <w:bCs/>
          <w:lang w:val="nb-NO"/>
        </w:rPr>
        <w:t xml:space="preserve">og Børge Lind </w:t>
      </w:r>
      <w:r w:rsidRPr="00675E30">
        <w:rPr>
          <w:bCs/>
          <w:lang w:val="nb-NO"/>
        </w:rPr>
        <w:t xml:space="preserve">om å komme med </w:t>
      </w:r>
      <w:r w:rsidR="00115B51" w:rsidRPr="00675E30">
        <w:rPr>
          <w:bCs/>
          <w:lang w:val="nb-NO"/>
        </w:rPr>
        <w:t>pris</w:t>
      </w:r>
      <w:r w:rsidRPr="00675E30">
        <w:rPr>
          <w:bCs/>
          <w:lang w:val="nb-NO"/>
        </w:rPr>
        <w:t xml:space="preserve">tilbud, men vi har ikke fått </w:t>
      </w:r>
      <w:r w:rsidR="00115B51" w:rsidRPr="00675E30">
        <w:rPr>
          <w:bCs/>
          <w:lang w:val="nb-NO"/>
        </w:rPr>
        <w:t>noe</w:t>
      </w:r>
      <w:r w:rsidRPr="00675E30">
        <w:rPr>
          <w:bCs/>
          <w:lang w:val="nb-NO"/>
        </w:rPr>
        <w:t xml:space="preserve"> enda.</w:t>
      </w:r>
    </w:p>
    <w:p w14:paraId="15D8342B" w14:textId="22560FB1" w:rsidR="00F56019" w:rsidRDefault="00F56019" w:rsidP="00517033">
      <w:pPr>
        <w:spacing w:line="276" w:lineRule="auto"/>
        <w:rPr>
          <w:bCs/>
          <w:lang w:val="nb-NO"/>
        </w:rPr>
      </w:pPr>
    </w:p>
    <w:p w14:paraId="5AA4CA5F" w14:textId="69DFF07C" w:rsidR="00F56019" w:rsidRPr="00675E30" w:rsidRDefault="00F56019" w:rsidP="00517033">
      <w:pPr>
        <w:spacing w:line="276" w:lineRule="auto"/>
        <w:rPr>
          <w:bCs/>
          <w:lang w:val="nb-NO"/>
        </w:rPr>
      </w:pPr>
      <w:r>
        <w:rPr>
          <w:bCs/>
          <w:lang w:val="nb-NO"/>
        </w:rPr>
        <w:t xml:space="preserve">I samme omgang vil vi også få montert automatisk døråpner </w:t>
      </w:r>
      <w:r w:rsidR="00C0787C">
        <w:rPr>
          <w:bCs/>
          <w:lang w:val="nb-NO"/>
        </w:rPr>
        <w:t>til</w:t>
      </w:r>
      <w:r>
        <w:rPr>
          <w:bCs/>
          <w:lang w:val="nb-NO"/>
        </w:rPr>
        <w:t xml:space="preserve"> hovedinngangen</w:t>
      </w:r>
      <w:r w:rsidR="00C0787C">
        <w:rPr>
          <w:bCs/>
          <w:lang w:val="nb-NO"/>
        </w:rPr>
        <w:t>.</w:t>
      </w:r>
    </w:p>
    <w:p w14:paraId="08CE218C" w14:textId="66E9AABC" w:rsidR="007B5CF2" w:rsidRPr="00675E30" w:rsidRDefault="007B5CF2" w:rsidP="00517033">
      <w:pPr>
        <w:spacing w:line="276" w:lineRule="auto"/>
        <w:rPr>
          <w:bCs/>
          <w:lang w:val="nb-NO"/>
        </w:rPr>
      </w:pPr>
    </w:p>
    <w:p w14:paraId="5DF83F2A" w14:textId="179C17E8" w:rsidR="00D35FF2" w:rsidRPr="00675E30" w:rsidRDefault="00115B51" w:rsidP="00517033">
      <w:pPr>
        <w:spacing w:line="276" w:lineRule="auto"/>
        <w:rPr>
          <w:bCs/>
          <w:lang w:val="nb-NO"/>
        </w:rPr>
      </w:pPr>
      <w:r w:rsidRPr="00675E30">
        <w:rPr>
          <w:bCs/>
          <w:lang w:val="nb-NO"/>
        </w:rPr>
        <w:t>Forslag til f</w:t>
      </w:r>
      <w:r w:rsidR="007B5CF2" w:rsidRPr="00675E30">
        <w:rPr>
          <w:bCs/>
          <w:lang w:val="nb-NO"/>
        </w:rPr>
        <w:t>inansier</w:t>
      </w:r>
      <w:r w:rsidR="00D35FF2" w:rsidRPr="00675E30">
        <w:rPr>
          <w:bCs/>
          <w:lang w:val="nb-NO"/>
        </w:rPr>
        <w:t>ing</w:t>
      </w:r>
    </w:p>
    <w:p w14:paraId="01D27B4B" w14:textId="43289F5B" w:rsidR="007B5CF2" w:rsidRPr="00675E30" w:rsidRDefault="007B5CF2" w:rsidP="00517033">
      <w:pPr>
        <w:spacing w:line="276" w:lineRule="auto"/>
        <w:rPr>
          <w:bCs/>
          <w:lang w:val="nb-NO"/>
        </w:rPr>
      </w:pPr>
      <w:r w:rsidRPr="00675E30">
        <w:rPr>
          <w:bCs/>
          <w:lang w:val="nb-NO"/>
        </w:rPr>
        <w:t xml:space="preserve">Bruk av disposisjonsfond, opptjent av tidligere års </w:t>
      </w:r>
      <w:r w:rsidR="00C0787C" w:rsidRPr="00675E30">
        <w:rPr>
          <w:bCs/>
          <w:lang w:val="nb-NO"/>
        </w:rPr>
        <w:t>mindre forbruk</w:t>
      </w:r>
    </w:p>
    <w:p w14:paraId="30630973" w14:textId="77777777" w:rsidR="00BC4465" w:rsidRPr="00675E30" w:rsidRDefault="00BC4465" w:rsidP="00517033">
      <w:pPr>
        <w:spacing w:line="276" w:lineRule="auto"/>
        <w:rPr>
          <w:bCs/>
          <w:color w:val="FF0000"/>
          <w:lang w:val="nb-NO"/>
        </w:rPr>
      </w:pPr>
    </w:p>
    <w:p w14:paraId="693B65E4" w14:textId="20490007" w:rsidR="007B5CF2" w:rsidRPr="00675E30" w:rsidRDefault="007B5CF2" w:rsidP="00517033">
      <w:pPr>
        <w:spacing w:line="276" w:lineRule="auto"/>
        <w:rPr>
          <w:bCs/>
          <w:lang w:val="nb-NO"/>
        </w:rPr>
      </w:pPr>
      <w:r w:rsidRPr="00675E30">
        <w:rPr>
          <w:bCs/>
          <w:lang w:val="nb-NO"/>
        </w:rPr>
        <w:t>Saldo fond</w:t>
      </w:r>
      <w:r w:rsidR="00BC4465" w:rsidRPr="00675E30">
        <w:rPr>
          <w:bCs/>
          <w:lang w:val="nb-NO"/>
        </w:rPr>
        <w:t>:</w:t>
      </w:r>
    </w:p>
    <w:p w14:paraId="66AC833C" w14:textId="1C877786" w:rsidR="001E2A9F" w:rsidRPr="00675E30" w:rsidRDefault="001E2A9F" w:rsidP="00517033">
      <w:pPr>
        <w:spacing w:line="276" w:lineRule="auto"/>
        <w:rPr>
          <w:bCs/>
          <w:lang w:val="nb-NO"/>
        </w:rPr>
      </w:pPr>
      <w:r w:rsidRPr="00675E30">
        <w:rPr>
          <w:bCs/>
          <w:lang w:val="nb-NO"/>
        </w:rPr>
        <w:t xml:space="preserve">Disposisjonsfond </w:t>
      </w:r>
      <w:r w:rsidRPr="00675E30">
        <w:rPr>
          <w:bCs/>
          <w:lang w:val="nb-NO"/>
        </w:rPr>
        <w:tab/>
      </w:r>
      <w:r w:rsidRPr="00675E30">
        <w:rPr>
          <w:bCs/>
          <w:lang w:val="nb-NO"/>
        </w:rPr>
        <w:tab/>
        <w:t>kr 533 584,-</w:t>
      </w:r>
    </w:p>
    <w:p w14:paraId="35527D31" w14:textId="06DF374D" w:rsidR="001E2A9F" w:rsidRPr="00675E30" w:rsidRDefault="001E2A9F" w:rsidP="00517033">
      <w:pPr>
        <w:spacing w:line="276" w:lineRule="auto"/>
        <w:rPr>
          <w:bCs/>
          <w:lang w:val="nb-NO"/>
        </w:rPr>
      </w:pPr>
      <w:r w:rsidRPr="00675E30">
        <w:rPr>
          <w:bCs/>
          <w:lang w:val="nb-NO"/>
        </w:rPr>
        <w:t>Ubundet investeringsfond</w:t>
      </w:r>
      <w:r w:rsidRPr="00675E30">
        <w:rPr>
          <w:bCs/>
          <w:lang w:val="nb-NO"/>
        </w:rPr>
        <w:tab/>
        <w:t>kr   79 310,-</w:t>
      </w:r>
    </w:p>
    <w:p w14:paraId="3C592CD6" w14:textId="69F40850" w:rsidR="001E2A9F" w:rsidRPr="00675E30" w:rsidRDefault="001E2A9F" w:rsidP="00517033">
      <w:pPr>
        <w:spacing w:line="276" w:lineRule="auto"/>
        <w:rPr>
          <w:b/>
          <w:u w:val="single"/>
          <w:lang w:val="nb-NO"/>
        </w:rPr>
      </w:pPr>
      <w:r w:rsidRPr="00675E30">
        <w:rPr>
          <w:bCs/>
          <w:lang w:val="nb-NO"/>
        </w:rPr>
        <w:t>Totalt</w:t>
      </w:r>
      <w:r w:rsidRPr="00675E30">
        <w:rPr>
          <w:bCs/>
          <w:lang w:val="nb-NO"/>
        </w:rPr>
        <w:tab/>
      </w:r>
      <w:r w:rsidRPr="00675E30">
        <w:rPr>
          <w:bCs/>
          <w:lang w:val="nb-NO"/>
        </w:rPr>
        <w:tab/>
      </w:r>
      <w:r w:rsidRPr="00675E30">
        <w:rPr>
          <w:bCs/>
          <w:lang w:val="nb-NO"/>
        </w:rPr>
        <w:tab/>
      </w:r>
      <w:r w:rsidRPr="00675E30">
        <w:rPr>
          <w:bCs/>
          <w:lang w:val="nb-NO"/>
        </w:rPr>
        <w:tab/>
      </w:r>
      <w:r w:rsidRPr="00675E30">
        <w:rPr>
          <w:b/>
          <w:u w:val="single"/>
          <w:lang w:val="nb-NO"/>
        </w:rPr>
        <w:t>kr 612 894,-</w:t>
      </w:r>
    </w:p>
    <w:p w14:paraId="51EFD920" w14:textId="79698853" w:rsidR="00D35FF2" w:rsidRPr="00675E30" w:rsidRDefault="00D35FF2" w:rsidP="00517033">
      <w:pPr>
        <w:spacing w:line="276" w:lineRule="auto"/>
        <w:rPr>
          <w:b/>
          <w:u w:val="single"/>
          <w:lang w:val="nb-NO"/>
        </w:rPr>
      </w:pPr>
    </w:p>
    <w:p w14:paraId="563B5B0F" w14:textId="6E2A8339" w:rsidR="004F67F8" w:rsidRPr="00675E30" w:rsidRDefault="00D35FF2" w:rsidP="00517033">
      <w:pPr>
        <w:spacing w:line="276" w:lineRule="auto"/>
        <w:rPr>
          <w:bCs/>
          <w:lang w:val="nb-NO"/>
        </w:rPr>
      </w:pPr>
      <w:r w:rsidRPr="00675E30">
        <w:rPr>
          <w:bCs/>
          <w:lang w:val="nb-NO"/>
        </w:rPr>
        <w:lastRenderedPageBreak/>
        <w:t>Mulig utseende på hoveddøren blir noe annerledes enn i dag. Vanskelig å få pris på lik utførelse</w:t>
      </w:r>
      <w:r w:rsidR="00C0787C">
        <w:rPr>
          <w:bCs/>
          <w:lang w:val="nb-NO"/>
        </w:rPr>
        <w:t>, og pr nå er det gitt pris på en slik dør.</w:t>
      </w:r>
      <w:r w:rsidR="004F67F8" w:rsidRPr="00675E30">
        <w:rPr>
          <w:noProof/>
          <w:lang w:val="nb-NO"/>
        </w:rPr>
        <w:drawing>
          <wp:inline distT="0" distB="0" distL="0" distR="0" wp14:anchorId="69C98840" wp14:editId="188330D7">
            <wp:extent cx="5213350" cy="4342176"/>
            <wp:effectExtent l="0" t="0" r="6350" b="127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238" t="15819" r="64931" b="19530"/>
                    <a:stretch/>
                  </pic:blipFill>
                  <pic:spPr bwMode="auto">
                    <a:xfrm>
                      <a:off x="0" y="0"/>
                      <a:ext cx="5273002" cy="4391860"/>
                    </a:xfrm>
                    <a:prstGeom prst="rect">
                      <a:avLst/>
                    </a:prstGeom>
                    <a:ln>
                      <a:noFill/>
                    </a:ln>
                    <a:extLst>
                      <a:ext uri="{53640926-AAD7-44D8-BBD7-CCE9431645EC}">
                        <a14:shadowObscured xmlns:a14="http://schemas.microsoft.com/office/drawing/2010/main"/>
                      </a:ext>
                    </a:extLst>
                  </pic:spPr>
                </pic:pic>
              </a:graphicData>
            </a:graphic>
          </wp:inline>
        </w:drawing>
      </w:r>
    </w:p>
    <w:p w14:paraId="41EA58FB" w14:textId="77777777" w:rsidR="00702436" w:rsidRPr="00675E30" w:rsidRDefault="00702436" w:rsidP="00702436">
      <w:pPr>
        <w:pStyle w:val="Brdtekst"/>
        <w:spacing w:line="276" w:lineRule="auto"/>
        <w:ind w:left="2160" w:hanging="2160"/>
        <w:rPr>
          <w:bCs/>
        </w:rPr>
      </w:pPr>
    </w:p>
    <w:p w14:paraId="56646FD9" w14:textId="77777777" w:rsidR="00702436" w:rsidRPr="00675E30" w:rsidRDefault="00702436" w:rsidP="00702436">
      <w:pPr>
        <w:pStyle w:val="Brdtekst"/>
        <w:spacing w:line="276" w:lineRule="auto"/>
        <w:ind w:left="2160" w:hanging="2160"/>
        <w:rPr>
          <w:b/>
          <w:u w:val="single"/>
        </w:rPr>
      </w:pPr>
      <w:r w:rsidRPr="00675E30">
        <w:rPr>
          <w:b/>
          <w:u w:val="single"/>
        </w:rPr>
        <w:t>Forslag til vedtak:</w:t>
      </w:r>
    </w:p>
    <w:p w14:paraId="1B9C4DB1" w14:textId="14B1638D" w:rsidR="00173B59" w:rsidRPr="00675E30" w:rsidRDefault="00115B51" w:rsidP="00115B51">
      <w:pPr>
        <w:pStyle w:val="Brdtekst"/>
        <w:numPr>
          <w:ilvl w:val="0"/>
          <w:numId w:val="50"/>
        </w:numPr>
        <w:spacing w:line="276" w:lineRule="auto"/>
        <w:rPr>
          <w:bCs/>
        </w:rPr>
      </w:pPr>
      <w:r w:rsidRPr="00675E30">
        <w:rPr>
          <w:bCs/>
        </w:rPr>
        <w:t>Salangen menighetsråd anbefaler å bytte ytterdørene til kirka. Jobben tilbys den som leverer det beste anbudet av de tre forespurte.</w:t>
      </w:r>
    </w:p>
    <w:p w14:paraId="1D74A99A" w14:textId="79D310CD" w:rsidR="00115B51" w:rsidRPr="00675E30" w:rsidRDefault="00115B51" w:rsidP="00115B51">
      <w:pPr>
        <w:pStyle w:val="Brdtekst"/>
        <w:numPr>
          <w:ilvl w:val="0"/>
          <w:numId w:val="50"/>
        </w:numPr>
        <w:spacing w:line="276" w:lineRule="auto"/>
        <w:rPr>
          <w:bCs/>
        </w:rPr>
      </w:pPr>
      <w:r w:rsidRPr="00675E30">
        <w:rPr>
          <w:bCs/>
        </w:rPr>
        <w:t xml:space="preserve">Kostnadene finansieres </w:t>
      </w:r>
      <w:r w:rsidR="00C0787C">
        <w:rPr>
          <w:bCs/>
        </w:rPr>
        <w:t xml:space="preserve">ved bruk </w:t>
      </w:r>
      <w:r w:rsidRPr="00675E30">
        <w:rPr>
          <w:bCs/>
        </w:rPr>
        <w:t>av disposisjonsfond.</w:t>
      </w:r>
    </w:p>
    <w:p w14:paraId="6F84691C" w14:textId="4B9FFDC2" w:rsidR="00006F25" w:rsidRPr="00675E30" w:rsidRDefault="00006F25" w:rsidP="00AE20B9">
      <w:pPr>
        <w:pStyle w:val="Brdtekst"/>
        <w:spacing w:line="276" w:lineRule="auto"/>
        <w:ind w:left="2160" w:hanging="2160"/>
        <w:rPr>
          <w:bCs/>
        </w:rPr>
      </w:pPr>
    </w:p>
    <w:p w14:paraId="123F6CD8" w14:textId="31387100" w:rsidR="00D35FF2" w:rsidRPr="00675E30" w:rsidRDefault="00D35FF2">
      <w:pPr>
        <w:rPr>
          <w:b/>
          <w:szCs w:val="20"/>
          <w:lang w:val="nb-NO" w:eastAsia="nb-NO"/>
        </w:rPr>
      </w:pPr>
    </w:p>
    <w:p w14:paraId="0A3EAD11" w14:textId="1B36C88B" w:rsidR="00AD748C" w:rsidRPr="00675E30" w:rsidRDefault="00AD748C" w:rsidP="00AD748C">
      <w:pPr>
        <w:spacing w:before="120" w:after="120"/>
        <w:rPr>
          <w:b/>
          <w:szCs w:val="20"/>
          <w:lang w:val="nb-NO" w:eastAsia="nb-NO"/>
        </w:rPr>
      </w:pPr>
      <w:r w:rsidRPr="00675E30">
        <w:rPr>
          <w:b/>
          <w:szCs w:val="20"/>
          <w:lang w:val="nb-NO" w:eastAsia="nb-NO"/>
        </w:rPr>
        <w:t>FR Sak 1</w:t>
      </w:r>
      <w:r w:rsidR="00251819" w:rsidRPr="00675E30">
        <w:rPr>
          <w:b/>
          <w:szCs w:val="20"/>
          <w:lang w:val="nb-NO" w:eastAsia="nb-NO"/>
        </w:rPr>
        <w:t>7</w:t>
      </w:r>
      <w:r w:rsidRPr="00675E30">
        <w:rPr>
          <w:b/>
          <w:szCs w:val="20"/>
          <w:lang w:val="nb-NO" w:eastAsia="nb-NO"/>
        </w:rPr>
        <w:t xml:space="preserve">/23 </w:t>
      </w:r>
      <w:r w:rsidRPr="00675E30">
        <w:rPr>
          <w:b/>
          <w:szCs w:val="20"/>
          <w:lang w:val="nb-NO" w:eastAsia="nb-NO"/>
        </w:rPr>
        <w:tab/>
      </w:r>
      <w:r w:rsidRPr="00675E30">
        <w:rPr>
          <w:b/>
          <w:szCs w:val="20"/>
          <w:lang w:val="nb-NO" w:eastAsia="nb-NO"/>
        </w:rPr>
        <w:tab/>
      </w:r>
      <w:r w:rsidR="0086354C" w:rsidRPr="00675E30">
        <w:rPr>
          <w:b/>
          <w:lang w:val="nb-NO"/>
        </w:rPr>
        <w:t>Varmepumpe</w:t>
      </w:r>
      <w:r w:rsidR="00C33232" w:rsidRPr="00675E30">
        <w:rPr>
          <w:b/>
          <w:lang w:val="nb-NO"/>
        </w:rPr>
        <w:t xml:space="preserve"> </w:t>
      </w:r>
      <w:r w:rsidR="00675E30">
        <w:rPr>
          <w:b/>
          <w:lang w:val="nb-NO"/>
        </w:rPr>
        <w:t>-</w:t>
      </w:r>
      <w:r w:rsidR="00EB6211" w:rsidRPr="00675E30">
        <w:rPr>
          <w:b/>
          <w:lang w:val="nb-NO"/>
        </w:rPr>
        <w:t xml:space="preserve"> </w:t>
      </w:r>
      <w:r w:rsidR="00C33232" w:rsidRPr="00675E30">
        <w:rPr>
          <w:b/>
          <w:lang w:val="nb-NO"/>
        </w:rPr>
        <w:t>kirkerom og menighetssa</w:t>
      </w:r>
      <w:r w:rsidR="00675E30">
        <w:rPr>
          <w:b/>
          <w:lang w:val="nb-NO"/>
        </w:rPr>
        <w:t>l</w:t>
      </w:r>
    </w:p>
    <w:p w14:paraId="4CCEC6BF" w14:textId="77777777" w:rsidR="00AD748C" w:rsidRPr="00675E30" w:rsidRDefault="00AD748C" w:rsidP="00AD748C">
      <w:pPr>
        <w:spacing w:before="120" w:after="120"/>
        <w:rPr>
          <w:b/>
          <w:lang w:val="nb-NO"/>
        </w:rPr>
      </w:pPr>
    </w:p>
    <w:p w14:paraId="52E5DF42" w14:textId="25BC5BA7" w:rsidR="00AD748C" w:rsidRPr="00675E30" w:rsidRDefault="00C33232" w:rsidP="00C33232">
      <w:pPr>
        <w:rPr>
          <w:bCs/>
          <w:lang w:val="nb-NO"/>
        </w:rPr>
      </w:pPr>
      <w:r w:rsidRPr="00675E30">
        <w:rPr>
          <w:bCs/>
          <w:lang w:val="nb-NO"/>
        </w:rPr>
        <w:t xml:space="preserve">Strømprisene blir stadig høyere, og vi må gjøre det vi kan for å redusere </w:t>
      </w:r>
      <w:r w:rsidR="00A66C48" w:rsidRPr="00675E30">
        <w:rPr>
          <w:bCs/>
          <w:lang w:val="nb-NO"/>
        </w:rPr>
        <w:t>strøm</w:t>
      </w:r>
      <w:r w:rsidRPr="00675E30">
        <w:rPr>
          <w:bCs/>
          <w:lang w:val="nb-NO"/>
        </w:rPr>
        <w:t xml:space="preserve">forbruket. </w:t>
      </w:r>
    </w:p>
    <w:p w14:paraId="52A24A16" w14:textId="07C8F47A" w:rsidR="00C33232" w:rsidRPr="00675E30" w:rsidRDefault="00C33232" w:rsidP="00C33232">
      <w:pPr>
        <w:rPr>
          <w:bCs/>
          <w:lang w:val="nb-NO"/>
        </w:rPr>
      </w:pPr>
      <w:r w:rsidRPr="00675E30">
        <w:rPr>
          <w:bCs/>
          <w:lang w:val="nb-NO"/>
        </w:rPr>
        <w:t xml:space="preserve">I samråd med kommunen </w:t>
      </w:r>
      <w:r w:rsidR="00A66C48" w:rsidRPr="00675E30">
        <w:rPr>
          <w:bCs/>
          <w:lang w:val="nb-NO"/>
        </w:rPr>
        <w:t xml:space="preserve">er </w:t>
      </w:r>
      <w:r w:rsidRPr="00675E30">
        <w:rPr>
          <w:bCs/>
          <w:lang w:val="nb-NO"/>
        </w:rPr>
        <w:t xml:space="preserve">Plan </w:t>
      </w:r>
      <w:proofErr w:type="spellStart"/>
      <w:r w:rsidRPr="00675E30">
        <w:rPr>
          <w:bCs/>
          <w:lang w:val="nb-NO"/>
        </w:rPr>
        <w:t>Evo</w:t>
      </w:r>
      <w:proofErr w:type="spellEnd"/>
      <w:r w:rsidRPr="00675E30">
        <w:rPr>
          <w:bCs/>
          <w:lang w:val="nb-NO"/>
        </w:rPr>
        <w:t xml:space="preserve"> </w:t>
      </w:r>
      <w:r w:rsidR="00A66C48" w:rsidRPr="00675E30">
        <w:rPr>
          <w:bCs/>
          <w:lang w:val="nb-NO"/>
        </w:rPr>
        <w:t xml:space="preserve">engasjert </w:t>
      </w:r>
      <w:r w:rsidRPr="00675E30">
        <w:rPr>
          <w:bCs/>
          <w:lang w:val="nb-NO"/>
        </w:rPr>
        <w:t>til å prosjektere varmepumpe luft til luft i kirkerommet og menighetssalen.</w:t>
      </w:r>
      <w:r w:rsidR="00A66C48" w:rsidRPr="00675E30">
        <w:rPr>
          <w:bCs/>
          <w:lang w:val="nb-NO"/>
        </w:rPr>
        <w:t xml:space="preserve"> En varmepumpe vil redusere strømforbruket, men må suppleres med eksisterende el varme på kalde dager.</w:t>
      </w:r>
    </w:p>
    <w:p w14:paraId="1A3FB9C9" w14:textId="1F5AC355" w:rsidR="00A66C48" w:rsidRPr="00675E30" w:rsidRDefault="00A66C48" w:rsidP="00C33232">
      <w:pPr>
        <w:rPr>
          <w:bCs/>
          <w:lang w:val="nb-NO"/>
        </w:rPr>
      </w:pPr>
      <w:r w:rsidRPr="00675E30">
        <w:rPr>
          <w:bCs/>
          <w:lang w:val="nb-NO"/>
        </w:rPr>
        <w:t>_________________________________________________________________________</w:t>
      </w:r>
    </w:p>
    <w:p w14:paraId="19891034" w14:textId="77777777" w:rsidR="002E3BFC" w:rsidRPr="00675E30" w:rsidRDefault="002E3BFC" w:rsidP="002E3BFC">
      <w:pPr>
        <w:rPr>
          <w:bCs/>
          <w:lang w:val="nb-NO"/>
        </w:rPr>
      </w:pPr>
      <w:r w:rsidRPr="00675E30">
        <w:rPr>
          <w:bCs/>
          <w:lang w:val="nb-NO"/>
        </w:rPr>
        <w:t>Forprosjekt fra Plan-</w:t>
      </w:r>
      <w:proofErr w:type="spellStart"/>
      <w:r w:rsidRPr="00675E30">
        <w:rPr>
          <w:bCs/>
          <w:lang w:val="nb-NO"/>
        </w:rPr>
        <w:t>Evo</w:t>
      </w:r>
      <w:proofErr w:type="spellEnd"/>
      <w:r w:rsidRPr="00675E30">
        <w:rPr>
          <w:bCs/>
          <w:lang w:val="nb-NO"/>
        </w:rPr>
        <w:t xml:space="preserve"> </w:t>
      </w:r>
    </w:p>
    <w:p w14:paraId="0A646BD7" w14:textId="385B16DE" w:rsidR="002E3BFC" w:rsidRPr="00675E30" w:rsidRDefault="002E3BFC" w:rsidP="002E3BFC">
      <w:pPr>
        <w:rPr>
          <w:szCs w:val="20"/>
          <w:lang w:val="nb-NO" w:eastAsia="nb-NO"/>
        </w:rPr>
      </w:pPr>
      <w:r w:rsidRPr="00675E30">
        <w:rPr>
          <w:lang w:val="nb-NO"/>
        </w:rPr>
        <w:t>VARMEPUMPE LUFT – LUFT i KIRKEROM OG MENIGHETSSAL</w:t>
      </w:r>
    </w:p>
    <w:p w14:paraId="108F07DF" w14:textId="486BDCDD" w:rsidR="002E3BFC" w:rsidRPr="00675E30" w:rsidRDefault="002E3BFC" w:rsidP="002E3BFC">
      <w:pPr>
        <w:rPr>
          <w:lang w:val="nb-NO"/>
        </w:rPr>
      </w:pPr>
      <w:r w:rsidRPr="00675E30">
        <w:rPr>
          <w:lang w:val="nb-NO"/>
        </w:rPr>
        <w:t>Det er beregnet 2 stk. varmepumper for kirkerom og 1 varmepumpe i menighetssal. Hver varmepumpe leverer ca. 8 KW ved minus 10 grader. Ved lavere temperatur og ved behov suppleres varme med eksisterende el-varmeanlegg.</w:t>
      </w:r>
    </w:p>
    <w:p w14:paraId="6D04E698" w14:textId="700F4D07" w:rsidR="000F0D13" w:rsidRPr="00675E30" w:rsidRDefault="000F0D13" w:rsidP="002E3BFC">
      <w:pPr>
        <w:rPr>
          <w:lang w:val="nb-NO"/>
        </w:rPr>
      </w:pPr>
    </w:p>
    <w:p w14:paraId="160AF078" w14:textId="50917D3B" w:rsidR="000F0D13" w:rsidRPr="00675E30" w:rsidRDefault="000F0D13" w:rsidP="002E3BFC">
      <w:pPr>
        <w:rPr>
          <w:lang w:val="nb-NO"/>
        </w:rPr>
      </w:pPr>
      <w:proofErr w:type="spellStart"/>
      <w:r w:rsidRPr="00675E30">
        <w:rPr>
          <w:lang w:val="nb-NO"/>
        </w:rPr>
        <w:lastRenderedPageBreak/>
        <w:t>Innedel</w:t>
      </w:r>
      <w:proofErr w:type="spellEnd"/>
      <w:r w:rsidRPr="00675E30">
        <w:rPr>
          <w:lang w:val="nb-NO"/>
        </w:rPr>
        <w:t xml:space="preserve"> kirkerom er tenkt plassert på langvegg der hvor stråleovnene står i dag. Da må 2 stråleovner tas bort, for å gjøre plass til varmepumpen. </w:t>
      </w:r>
      <w:proofErr w:type="spellStart"/>
      <w:r w:rsidRPr="00675E30">
        <w:rPr>
          <w:lang w:val="nb-NO"/>
        </w:rPr>
        <w:t>Innedel</w:t>
      </w:r>
      <w:proofErr w:type="spellEnd"/>
      <w:r w:rsidRPr="00675E30">
        <w:rPr>
          <w:lang w:val="nb-NO"/>
        </w:rPr>
        <w:t xml:space="preserve"> i menighetssal er tenkt plassert </w:t>
      </w:r>
      <w:proofErr w:type="spellStart"/>
      <w:r w:rsidRPr="00675E30">
        <w:rPr>
          <w:lang w:val="nb-NO"/>
        </w:rPr>
        <w:t>ca</w:t>
      </w:r>
      <w:proofErr w:type="spellEnd"/>
      <w:r w:rsidRPr="00675E30">
        <w:rPr>
          <w:lang w:val="nb-NO"/>
        </w:rPr>
        <w:t xml:space="preserve"> i midten av langvegg mot gangen. </w:t>
      </w:r>
    </w:p>
    <w:p w14:paraId="2B0F6390" w14:textId="77777777" w:rsidR="005351DF" w:rsidRPr="00675E30" w:rsidRDefault="005351DF" w:rsidP="002E3BFC">
      <w:pPr>
        <w:rPr>
          <w:lang w:val="nb-NO"/>
        </w:rPr>
      </w:pPr>
    </w:p>
    <w:p w14:paraId="75AA1AFB" w14:textId="612C38A7" w:rsidR="002E3BFC" w:rsidRPr="00675E30" w:rsidRDefault="002E3BFC" w:rsidP="002E3BFC">
      <w:pPr>
        <w:rPr>
          <w:lang w:val="nb-NO"/>
        </w:rPr>
      </w:pPr>
      <w:proofErr w:type="spellStart"/>
      <w:r w:rsidRPr="00675E30">
        <w:rPr>
          <w:lang w:val="nb-NO"/>
        </w:rPr>
        <w:t>Utedel</w:t>
      </w:r>
      <w:proofErr w:type="spellEnd"/>
      <w:r w:rsidRPr="00675E30">
        <w:rPr>
          <w:lang w:val="nb-NO"/>
        </w:rPr>
        <w:t xml:space="preserve"> til varmepumper for kirkerom er tenkt plassert på bakken mellom rom for kirketjener og sakristi.</w:t>
      </w:r>
      <w:r w:rsidR="005351DF" w:rsidRPr="00675E30">
        <w:rPr>
          <w:lang w:val="nb-NO"/>
        </w:rPr>
        <w:t xml:space="preserve"> </w:t>
      </w:r>
      <w:proofErr w:type="spellStart"/>
      <w:r w:rsidRPr="00675E30">
        <w:rPr>
          <w:lang w:val="nb-NO"/>
        </w:rPr>
        <w:t>Utedel</w:t>
      </w:r>
      <w:proofErr w:type="spellEnd"/>
      <w:r w:rsidRPr="00675E30">
        <w:rPr>
          <w:lang w:val="nb-NO"/>
        </w:rPr>
        <w:t xml:space="preserve"> til varmepumper til menighetssal er tenkt plassert utenfor menighetssal, i huk mellom menighetssal og kjøkken. </w:t>
      </w:r>
      <w:r w:rsidR="005351DF" w:rsidRPr="00675E30">
        <w:rPr>
          <w:lang w:val="nb-NO"/>
        </w:rPr>
        <w:t xml:space="preserve">Rør til varmepumpe i menighetssal er tenkt forlagt i korridor utenfor menighetssal til innerdel i menighetssal. </w:t>
      </w:r>
      <w:r w:rsidRPr="00675E30">
        <w:rPr>
          <w:lang w:val="nb-NO"/>
        </w:rPr>
        <w:t>Det monteres servicebrytere utvendig ved hver pumpe.</w:t>
      </w:r>
    </w:p>
    <w:p w14:paraId="78865354" w14:textId="77777777" w:rsidR="005351DF" w:rsidRPr="00675E30" w:rsidRDefault="005351DF" w:rsidP="002E3BFC">
      <w:pPr>
        <w:rPr>
          <w:lang w:val="nb-NO"/>
        </w:rPr>
      </w:pPr>
    </w:p>
    <w:p w14:paraId="5B0377F0" w14:textId="5437B699" w:rsidR="002E3BFC" w:rsidRPr="00675E30" w:rsidRDefault="002E3BFC" w:rsidP="002E3BFC">
      <w:pPr>
        <w:rPr>
          <w:lang w:val="nb-NO"/>
        </w:rPr>
      </w:pPr>
      <w:r w:rsidRPr="00675E30">
        <w:rPr>
          <w:lang w:val="nb-NO"/>
        </w:rPr>
        <w:t xml:space="preserve">I kostnadsoverslag er det medtatt pris for fundament på bakken for montering av </w:t>
      </w:r>
      <w:proofErr w:type="spellStart"/>
      <w:r w:rsidRPr="00675E30">
        <w:rPr>
          <w:lang w:val="nb-NO"/>
        </w:rPr>
        <w:t>utedel</w:t>
      </w:r>
      <w:proofErr w:type="spellEnd"/>
      <w:r w:rsidRPr="00675E30">
        <w:rPr>
          <w:lang w:val="nb-NO"/>
        </w:rPr>
        <w:t xml:space="preserve"> for varmepumpe. Dette kan vurderes tatt ut og montering av varmepumpene kan gjøres på betongvegg med gummi dempere.</w:t>
      </w:r>
    </w:p>
    <w:p w14:paraId="7864F9CC" w14:textId="77777777" w:rsidR="005351DF" w:rsidRPr="00675E30" w:rsidRDefault="005351DF" w:rsidP="002E3BFC">
      <w:pPr>
        <w:rPr>
          <w:lang w:val="nb-NO"/>
        </w:rPr>
      </w:pPr>
    </w:p>
    <w:p w14:paraId="2F1D1D30" w14:textId="39E760F2" w:rsidR="002E3BFC" w:rsidRPr="00675E30" w:rsidRDefault="002E3BFC" w:rsidP="002E3BFC">
      <w:pPr>
        <w:rPr>
          <w:lang w:val="nb-NO"/>
        </w:rPr>
      </w:pPr>
      <w:r w:rsidRPr="00675E30">
        <w:rPr>
          <w:lang w:val="nb-NO"/>
        </w:rPr>
        <w:t xml:space="preserve">Varmepumpene vil være </w:t>
      </w:r>
      <w:r w:rsidR="005351DF" w:rsidRPr="00675E30">
        <w:rPr>
          <w:lang w:val="nb-NO"/>
        </w:rPr>
        <w:t>h</w:t>
      </w:r>
      <w:r w:rsidRPr="00675E30">
        <w:rPr>
          <w:lang w:val="nb-NO"/>
        </w:rPr>
        <w:t xml:space="preserve">vite. Det er også medtatt «hus» for varmepumper for å kunne skjule disse mest mulig. «Husene» er i </w:t>
      </w:r>
      <w:r w:rsidR="005351DF" w:rsidRPr="00675E30">
        <w:rPr>
          <w:lang w:val="nb-NO"/>
        </w:rPr>
        <w:t>h</w:t>
      </w:r>
      <w:r w:rsidRPr="00675E30">
        <w:rPr>
          <w:lang w:val="nb-NO"/>
        </w:rPr>
        <w:t>vit utførelse.</w:t>
      </w:r>
    </w:p>
    <w:p w14:paraId="7C7F088A" w14:textId="77777777" w:rsidR="005351DF" w:rsidRPr="00675E30" w:rsidRDefault="005351DF" w:rsidP="002E3BFC">
      <w:pPr>
        <w:rPr>
          <w:lang w:val="nb-NO"/>
        </w:rPr>
      </w:pPr>
    </w:p>
    <w:p w14:paraId="0AF57C9A" w14:textId="77777777" w:rsidR="002E3BFC" w:rsidRPr="00675E30" w:rsidRDefault="002E3BFC" w:rsidP="002E3BFC">
      <w:pPr>
        <w:rPr>
          <w:lang w:val="nb-NO"/>
        </w:rPr>
      </w:pPr>
      <w:proofErr w:type="spellStart"/>
      <w:r w:rsidRPr="00675E30">
        <w:rPr>
          <w:lang w:val="nb-NO"/>
        </w:rPr>
        <w:t>Utedel</w:t>
      </w:r>
      <w:proofErr w:type="spellEnd"/>
      <w:r w:rsidRPr="00675E30">
        <w:rPr>
          <w:lang w:val="nb-NO"/>
        </w:rPr>
        <w:t xml:space="preserve"> varmepumpe måler ca. Høyde 1416 mm x Bredde 940 mm x Dybde 340 mm.</w:t>
      </w:r>
    </w:p>
    <w:p w14:paraId="06B9E256" w14:textId="77777777" w:rsidR="002E3BFC" w:rsidRPr="00675E30" w:rsidRDefault="002E3BFC" w:rsidP="002E3BFC">
      <w:pPr>
        <w:rPr>
          <w:lang w:val="nb-NO"/>
        </w:rPr>
      </w:pPr>
      <w:r w:rsidRPr="00675E30">
        <w:rPr>
          <w:lang w:val="nb-NO"/>
        </w:rPr>
        <w:t>Utedelen til varmepumpe veier ca. 98 kg.</w:t>
      </w:r>
    </w:p>
    <w:p w14:paraId="767BD6D0" w14:textId="77777777" w:rsidR="005351DF" w:rsidRPr="00675E30" w:rsidRDefault="005351DF" w:rsidP="002E3BFC">
      <w:pPr>
        <w:rPr>
          <w:lang w:val="nb-NO"/>
        </w:rPr>
      </w:pPr>
    </w:p>
    <w:p w14:paraId="242CAE2C" w14:textId="3077942A" w:rsidR="002E3BFC" w:rsidRPr="00675E30" w:rsidRDefault="002E3BFC" w:rsidP="002E3BFC">
      <w:pPr>
        <w:rPr>
          <w:lang w:val="nb-NO"/>
        </w:rPr>
      </w:pPr>
      <w:r w:rsidRPr="00675E30">
        <w:rPr>
          <w:lang w:val="nb-NO"/>
        </w:rPr>
        <w:t>Innerdel varmepumpe måler ca. Høyde 302 mm x Bredde 1120 mm x D Dybde 236 mm</w:t>
      </w:r>
    </w:p>
    <w:p w14:paraId="612298E9" w14:textId="77777777" w:rsidR="002E3BFC" w:rsidRPr="00675E30" w:rsidRDefault="002E3BFC" w:rsidP="002E3BFC">
      <w:pPr>
        <w:rPr>
          <w:lang w:val="nb-NO"/>
        </w:rPr>
      </w:pPr>
      <w:r w:rsidRPr="00675E30">
        <w:rPr>
          <w:lang w:val="nb-NO"/>
        </w:rPr>
        <w:t>Innerdel til varmepumpe veier ca. 14 kg.</w:t>
      </w:r>
    </w:p>
    <w:p w14:paraId="07511510" w14:textId="77777777" w:rsidR="002E3BFC" w:rsidRPr="00675E30" w:rsidRDefault="002E3BFC" w:rsidP="002E3BFC">
      <w:pPr>
        <w:rPr>
          <w:lang w:val="nb-NO"/>
        </w:rPr>
      </w:pPr>
    </w:p>
    <w:p w14:paraId="08CBA30D" w14:textId="00DF779F" w:rsidR="002E3BFC" w:rsidRPr="00675E30" w:rsidRDefault="002E3BFC" w:rsidP="002E3BFC">
      <w:pPr>
        <w:rPr>
          <w:lang w:val="nb-NO"/>
        </w:rPr>
      </w:pPr>
    </w:p>
    <w:p w14:paraId="073AE7EB" w14:textId="3F68316A" w:rsidR="002E3BFC" w:rsidRPr="00675E30" w:rsidRDefault="00984925" w:rsidP="002E3BFC">
      <w:pPr>
        <w:rPr>
          <w:lang w:val="nb-NO"/>
        </w:rPr>
      </w:pPr>
      <w:r w:rsidRPr="00675E30">
        <w:rPr>
          <w:noProof/>
          <w:lang w:val="nb-NO"/>
        </w:rPr>
        <w:drawing>
          <wp:inline distT="0" distB="0" distL="0" distR="0" wp14:anchorId="2212F4D2" wp14:editId="12BA37A6">
            <wp:extent cx="5016500" cy="2006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l="3086" t="27096" r="9812" b="6013"/>
                    <a:stretch/>
                  </pic:blipFill>
                  <pic:spPr bwMode="auto">
                    <a:xfrm>
                      <a:off x="0" y="0"/>
                      <a:ext cx="5016500" cy="2006600"/>
                    </a:xfrm>
                    <a:prstGeom prst="rect">
                      <a:avLst/>
                    </a:prstGeom>
                    <a:noFill/>
                    <a:ln>
                      <a:noFill/>
                    </a:ln>
                    <a:extLst>
                      <a:ext uri="{53640926-AAD7-44D8-BBD7-CCE9431645EC}">
                        <a14:shadowObscured xmlns:a14="http://schemas.microsoft.com/office/drawing/2010/main"/>
                      </a:ext>
                    </a:extLst>
                  </pic:spPr>
                </pic:pic>
              </a:graphicData>
            </a:graphic>
          </wp:inline>
        </w:drawing>
      </w:r>
    </w:p>
    <w:p w14:paraId="2365E710" w14:textId="77777777" w:rsidR="002E3BFC" w:rsidRPr="00675E30" w:rsidRDefault="002E3BFC" w:rsidP="00C33232">
      <w:pPr>
        <w:rPr>
          <w:bCs/>
          <w:lang w:val="nb-NO"/>
        </w:rPr>
      </w:pPr>
    </w:p>
    <w:p w14:paraId="43B891CC" w14:textId="0A10A3D6" w:rsidR="00847156" w:rsidRPr="00675E30" w:rsidRDefault="00847156" w:rsidP="00847156">
      <w:pPr>
        <w:rPr>
          <w:rFonts w:ascii="Arial" w:hAnsi="Arial" w:cs="Arial"/>
          <w:lang w:val="nb-NO"/>
        </w:rPr>
      </w:pPr>
      <w:r w:rsidRPr="00675E30">
        <w:rPr>
          <w:b/>
          <w:lang w:val="nb-NO"/>
        </w:rPr>
        <w:t xml:space="preserve">Kostnadsoverslag (nøyaktighet +/- 10 %) kr 247 000 eks </w:t>
      </w:r>
      <w:proofErr w:type="spellStart"/>
      <w:r w:rsidRPr="00675E30">
        <w:rPr>
          <w:b/>
          <w:lang w:val="nb-NO"/>
        </w:rPr>
        <w:t>mva</w:t>
      </w:r>
      <w:proofErr w:type="spellEnd"/>
      <w:r w:rsidRPr="00675E30">
        <w:rPr>
          <w:b/>
          <w:lang w:val="nb-NO"/>
        </w:rPr>
        <w:t xml:space="preserve"> </w:t>
      </w:r>
    </w:p>
    <w:p w14:paraId="777426AF" w14:textId="3DFD06CE" w:rsidR="00847156" w:rsidRPr="00675E30" w:rsidRDefault="00847156" w:rsidP="00847156">
      <w:pPr>
        <w:rPr>
          <w:rFonts w:ascii="Arial" w:hAnsi="Arial" w:cs="Arial"/>
          <w:lang w:val="nb-NO"/>
        </w:rPr>
      </w:pPr>
    </w:p>
    <w:p w14:paraId="2EFAD0CC" w14:textId="471FF3EC" w:rsidR="00847156" w:rsidRPr="00675E30" w:rsidRDefault="00847156" w:rsidP="00847156">
      <w:pPr>
        <w:rPr>
          <w:lang w:val="nb-NO"/>
        </w:rPr>
      </w:pPr>
      <w:r w:rsidRPr="00675E30">
        <w:rPr>
          <w:lang w:val="nb-NO"/>
        </w:rPr>
        <w:t>Bygningsmessig arbeid</w:t>
      </w:r>
      <w:r w:rsidRPr="00675E30">
        <w:rPr>
          <w:lang w:val="nb-NO"/>
        </w:rPr>
        <w:tab/>
        <w:t xml:space="preserve">   82 000</w:t>
      </w:r>
    </w:p>
    <w:p w14:paraId="7CC95009" w14:textId="0B30C091" w:rsidR="00847156" w:rsidRPr="00675E30" w:rsidRDefault="00847156" w:rsidP="00847156">
      <w:pPr>
        <w:rPr>
          <w:lang w:val="nb-NO"/>
        </w:rPr>
      </w:pPr>
      <w:r w:rsidRPr="00675E30">
        <w:rPr>
          <w:lang w:val="nb-NO"/>
        </w:rPr>
        <w:t xml:space="preserve">Varmepumper 3 </w:t>
      </w:r>
      <w:proofErr w:type="spellStart"/>
      <w:r w:rsidRPr="00675E30">
        <w:rPr>
          <w:lang w:val="nb-NO"/>
        </w:rPr>
        <w:t>stk</w:t>
      </w:r>
      <w:proofErr w:type="spellEnd"/>
      <w:r w:rsidRPr="00675E30">
        <w:rPr>
          <w:lang w:val="nb-NO"/>
        </w:rPr>
        <w:tab/>
      </w:r>
      <w:r w:rsidRPr="00675E30">
        <w:rPr>
          <w:lang w:val="nb-NO"/>
        </w:rPr>
        <w:tab/>
        <w:t>140 000</w:t>
      </w:r>
    </w:p>
    <w:p w14:paraId="70C65123" w14:textId="2FDD7DD4" w:rsidR="00847156" w:rsidRPr="00675E30" w:rsidRDefault="00847156" w:rsidP="00847156">
      <w:pPr>
        <w:rPr>
          <w:lang w:val="nb-NO"/>
        </w:rPr>
      </w:pPr>
      <w:proofErr w:type="spellStart"/>
      <w:r w:rsidRPr="00675E30">
        <w:rPr>
          <w:lang w:val="nb-NO"/>
        </w:rPr>
        <w:t>Elarbeid</w:t>
      </w:r>
      <w:proofErr w:type="spellEnd"/>
      <w:r w:rsidRPr="00675E30">
        <w:rPr>
          <w:lang w:val="nb-NO"/>
        </w:rPr>
        <w:tab/>
      </w:r>
      <w:r w:rsidRPr="00675E30">
        <w:rPr>
          <w:lang w:val="nb-NO"/>
        </w:rPr>
        <w:tab/>
      </w:r>
      <w:r w:rsidRPr="00675E30">
        <w:rPr>
          <w:lang w:val="nb-NO"/>
        </w:rPr>
        <w:tab/>
        <w:t xml:space="preserve">  25 000</w:t>
      </w:r>
    </w:p>
    <w:p w14:paraId="125D4C7C" w14:textId="122CBE6F" w:rsidR="00847156" w:rsidRPr="00675E30" w:rsidRDefault="00847156" w:rsidP="00847156">
      <w:pPr>
        <w:rPr>
          <w:rFonts w:ascii="Arial" w:hAnsi="Arial" w:cs="Arial"/>
          <w:lang w:val="nb-NO" w:eastAsia="nb-NO"/>
        </w:rPr>
      </w:pPr>
    </w:p>
    <w:p w14:paraId="59926FF4" w14:textId="49E7709E" w:rsidR="00847156" w:rsidRPr="00675E30" w:rsidRDefault="001B5A9A" w:rsidP="00847156">
      <w:pPr>
        <w:rPr>
          <w:b/>
          <w:bCs/>
          <w:u w:val="single"/>
          <w:lang w:val="nb-NO" w:eastAsia="nb-NO"/>
        </w:rPr>
      </w:pPr>
      <w:r w:rsidRPr="00675E30">
        <w:rPr>
          <w:b/>
          <w:bCs/>
          <w:u w:val="single"/>
          <w:lang w:val="nb-NO" w:eastAsia="nb-NO"/>
        </w:rPr>
        <w:t>Forslag til vedtak:</w:t>
      </w:r>
    </w:p>
    <w:p w14:paraId="2302634C" w14:textId="10556D22" w:rsidR="00AD748C" w:rsidRPr="00675E30" w:rsidRDefault="001B5A9A" w:rsidP="001B5A9A">
      <w:pPr>
        <w:pStyle w:val="Listeavsnitt"/>
        <w:numPr>
          <w:ilvl w:val="0"/>
          <w:numId w:val="47"/>
        </w:numPr>
        <w:spacing w:before="120" w:after="120"/>
        <w:rPr>
          <w:bCs/>
          <w:lang w:val="nb-NO"/>
        </w:rPr>
      </w:pPr>
      <w:r w:rsidRPr="00675E30">
        <w:rPr>
          <w:bCs/>
          <w:lang w:val="nb-NO"/>
        </w:rPr>
        <w:t xml:space="preserve">Salangen menighetsråd vil gå til anskaffelse av varmepumpe og slutter seg til forslaget til forprosjektet </w:t>
      </w:r>
      <w:r w:rsidR="00C0787C">
        <w:rPr>
          <w:bCs/>
          <w:lang w:val="nb-NO"/>
        </w:rPr>
        <w:t>fra</w:t>
      </w:r>
      <w:r w:rsidRPr="00675E30">
        <w:rPr>
          <w:bCs/>
          <w:lang w:val="nb-NO"/>
        </w:rPr>
        <w:t xml:space="preserve"> Plan </w:t>
      </w:r>
      <w:proofErr w:type="spellStart"/>
      <w:r w:rsidRPr="00675E30">
        <w:rPr>
          <w:bCs/>
          <w:lang w:val="nb-NO"/>
        </w:rPr>
        <w:t>Evo</w:t>
      </w:r>
      <w:proofErr w:type="spellEnd"/>
    </w:p>
    <w:p w14:paraId="06F6AAA4" w14:textId="10EA0266" w:rsidR="001B5A9A" w:rsidRPr="00675E30" w:rsidRDefault="001B5A9A" w:rsidP="001B5A9A">
      <w:pPr>
        <w:pStyle w:val="Listeavsnitt"/>
        <w:numPr>
          <w:ilvl w:val="0"/>
          <w:numId w:val="47"/>
        </w:numPr>
        <w:spacing w:before="120" w:after="120"/>
        <w:rPr>
          <w:bCs/>
          <w:lang w:val="nb-NO"/>
        </w:rPr>
      </w:pPr>
      <w:r w:rsidRPr="00675E30">
        <w:rPr>
          <w:bCs/>
          <w:lang w:val="nb-NO"/>
        </w:rPr>
        <w:t xml:space="preserve">Saken oversendes til </w:t>
      </w:r>
      <w:r w:rsidR="00D35FF2" w:rsidRPr="00675E30">
        <w:rPr>
          <w:bCs/>
          <w:lang w:val="nb-NO"/>
        </w:rPr>
        <w:t xml:space="preserve">Salangen </w:t>
      </w:r>
      <w:r w:rsidRPr="00675E30">
        <w:rPr>
          <w:bCs/>
          <w:lang w:val="nb-NO"/>
        </w:rPr>
        <w:t>kommune med søknad om finansiering.</w:t>
      </w:r>
    </w:p>
    <w:p w14:paraId="1959F4ED" w14:textId="1D098664" w:rsidR="00AD748C" w:rsidRPr="00675E30" w:rsidRDefault="00AD748C" w:rsidP="00124DAB">
      <w:pPr>
        <w:spacing w:before="120" w:after="120"/>
        <w:rPr>
          <w:bCs/>
          <w:lang w:val="nb-NO"/>
        </w:rPr>
      </w:pPr>
    </w:p>
    <w:p w14:paraId="27FC9C72" w14:textId="77777777" w:rsidR="00AD748C" w:rsidRPr="00675E30" w:rsidRDefault="00AD748C" w:rsidP="00AD748C">
      <w:pPr>
        <w:pStyle w:val="Brdtekst"/>
        <w:spacing w:before="120" w:after="120" w:line="240" w:lineRule="auto"/>
        <w:rPr>
          <w:b/>
        </w:rPr>
      </w:pPr>
    </w:p>
    <w:p w14:paraId="2B15E3D1" w14:textId="5BD304AE" w:rsidR="00AD748C" w:rsidRPr="00675E30" w:rsidRDefault="007925FC" w:rsidP="00AD748C">
      <w:pPr>
        <w:pStyle w:val="Brdtekst"/>
        <w:spacing w:before="120" w:after="120" w:line="240" w:lineRule="auto"/>
        <w:rPr>
          <w:b/>
        </w:rPr>
      </w:pPr>
      <w:r w:rsidRPr="00675E30">
        <w:rPr>
          <w:b/>
        </w:rPr>
        <w:lastRenderedPageBreak/>
        <w:t>M</w:t>
      </w:r>
      <w:r w:rsidR="00AD748C" w:rsidRPr="00675E30">
        <w:rPr>
          <w:b/>
        </w:rPr>
        <w:t>R Sak 1</w:t>
      </w:r>
      <w:r w:rsidR="00251819" w:rsidRPr="00675E30">
        <w:rPr>
          <w:b/>
        </w:rPr>
        <w:t>8</w:t>
      </w:r>
      <w:r w:rsidR="00AD748C" w:rsidRPr="00675E30">
        <w:rPr>
          <w:b/>
        </w:rPr>
        <w:t>/23</w:t>
      </w:r>
      <w:r w:rsidR="00AD748C" w:rsidRPr="00675E30">
        <w:rPr>
          <w:b/>
        </w:rPr>
        <w:tab/>
      </w:r>
      <w:r w:rsidR="0086354C" w:rsidRPr="00675E30">
        <w:rPr>
          <w:b/>
        </w:rPr>
        <w:t>Årsmelding 2022 og årsmøte</w:t>
      </w:r>
    </w:p>
    <w:p w14:paraId="2DC02524" w14:textId="5935BB28" w:rsidR="00124DAB" w:rsidRPr="00675E30" w:rsidRDefault="00124DAB" w:rsidP="00AD748C">
      <w:pPr>
        <w:pStyle w:val="Brdtekst"/>
        <w:spacing w:before="120" w:after="120" w:line="240" w:lineRule="auto"/>
        <w:rPr>
          <w:b/>
        </w:rPr>
      </w:pPr>
    </w:p>
    <w:p w14:paraId="7D59DEF8" w14:textId="3D489DF6" w:rsidR="007925FC" w:rsidRPr="00675E30" w:rsidRDefault="007925FC" w:rsidP="00AD748C">
      <w:pPr>
        <w:pStyle w:val="Brdtekst"/>
        <w:spacing w:before="120" w:after="120" w:line="240" w:lineRule="auto"/>
        <w:rPr>
          <w:bCs/>
        </w:rPr>
      </w:pPr>
      <w:r w:rsidRPr="00675E30">
        <w:rPr>
          <w:bCs/>
        </w:rPr>
        <w:t xml:space="preserve">Menighetsrådet skal hvert år innen 1.mars utarbeide årsmelding som skal legges frem for menigheten på årsmøte. Vedlagt følger årsmeldingen for 2022. Oppfordrer medlemmene til å lese gjennom den på forhånd og komme med </w:t>
      </w:r>
      <w:proofErr w:type="spellStart"/>
      <w:r w:rsidRPr="00675E30">
        <w:rPr>
          <w:bCs/>
        </w:rPr>
        <w:t>evt</w:t>
      </w:r>
      <w:proofErr w:type="spellEnd"/>
      <w:r w:rsidRPr="00675E30">
        <w:rPr>
          <w:bCs/>
        </w:rPr>
        <w:t xml:space="preserve"> innspill under møtet. Se spesielt punkt 8 tanker om veien videre.</w:t>
      </w:r>
    </w:p>
    <w:p w14:paraId="25E0B8F1" w14:textId="3923AF79" w:rsidR="007925FC" w:rsidRPr="00675E30" w:rsidRDefault="007925FC" w:rsidP="00AD748C">
      <w:pPr>
        <w:pStyle w:val="Brdtekst"/>
        <w:spacing w:before="120" w:after="120" w:line="240" w:lineRule="auto"/>
        <w:rPr>
          <w:bCs/>
        </w:rPr>
      </w:pPr>
    </w:p>
    <w:p w14:paraId="290F7818" w14:textId="4D88AEEE" w:rsidR="007925FC" w:rsidRPr="00675E30" w:rsidRDefault="007925FC" w:rsidP="00AD748C">
      <w:pPr>
        <w:pStyle w:val="Brdtekst"/>
        <w:spacing w:before="120" w:after="120" w:line="240" w:lineRule="auto"/>
        <w:rPr>
          <w:bCs/>
        </w:rPr>
      </w:pPr>
      <w:r w:rsidRPr="00675E30">
        <w:rPr>
          <w:bCs/>
        </w:rPr>
        <w:t>Vedlagt følger også årsstatistikken for 2022 til orientering.</w:t>
      </w:r>
    </w:p>
    <w:p w14:paraId="0FABC039" w14:textId="4AFA036D" w:rsidR="007925FC" w:rsidRPr="00675E30" w:rsidRDefault="007925FC" w:rsidP="00AD748C">
      <w:pPr>
        <w:pStyle w:val="Brdtekst"/>
        <w:spacing w:before="120" w:after="120" w:line="240" w:lineRule="auto"/>
        <w:rPr>
          <w:bCs/>
        </w:rPr>
      </w:pPr>
    </w:p>
    <w:p w14:paraId="746259B1" w14:textId="3548613D" w:rsidR="007925FC" w:rsidRPr="00675E30" w:rsidRDefault="007925FC" w:rsidP="007925FC">
      <w:pPr>
        <w:pStyle w:val="Brdtekst"/>
        <w:spacing w:line="240" w:lineRule="auto"/>
        <w:rPr>
          <w:b/>
          <w:u w:val="single"/>
        </w:rPr>
      </w:pPr>
      <w:r w:rsidRPr="00675E30">
        <w:rPr>
          <w:b/>
          <w:u w:val="single"/>
        </w:rPr>
        <w:t>Forslag til vedtak:</w:t>
      </w:r>
    </w:p>
    <w:p w14:paraId="34C73947" w14:textId="110DEB21" w:rsidR="007925FC" w:rsidRPr="00675E30" w:rsidRDefault="007925FC" w:rsidP="007925FC">
      <w:pPr>
        <w:pStyle w:val="Brdtekst"/>
        <w:numPr>
          <w:ilvl w:val="0"/>
          <w:numId w:val="48"/>
        </w:numPr>
        <w:spacing w:line="240" w:lineRule="auto"/>
        <w:rPr>
          <w:bCs/>
        </w:rPr>
      </w:pPr>
      <w:r w:rsidRPr="00675E30">
        <w:rPr>
          <w:bCs/>
        </w:rPr>
        <w:t>Salangen menighetsråd godkjenner menighetens årsmelding for 2022</w:t>
      </w:r>
    </w:p>
    <w:p w14:paraId="5E021120" w14:textId="2DD2D73F" w:rsidR="007925FC" w:rsidRPr="00675E30" w:rsidRDefault="007925FC" w:rsidP="007925FC">
      <w:pPr>
        <w:pStyle w:val="Brdtekst"/>
        <w:numPr>
          <w:ilvl w:val="0"/>
          <w:numId w:val="48"/>
        </w:numPr>
        <w:spacing w:line="240" w:lineRule="auto"/>
        <w:rPr>
          <w:bCs/>
        </w:rPr>
      </w:pPr>
      <w:r w:rsidRPr="00675E30">
        <w:rPr>
          <w:bCs/>
        </w:rPr>
        <w:t xml:space="preserve">Salangen menighetsråd avholder menighetenes årsmøte søndag </w:t>
      </w:r>
      <w:r w:rsidR="00285CBD" w:rsidRPr="00675E30">
        <w:rPr>
          <w:bCs/>
        </w:rPr>
        <w:t xml:space="preserve">26.febr 2023 </w:t>
      </w:r>
      <w:r w:rsidRPr="00675E30">
        <w:rPr>
          <w:bCs/>
        </w:rPr>
        <w:t>etter kveldsgudstjenesten.</w:t>
      </w:r>
    </w:p>
    <w:p w14:paraId="79853164" w14:textId="77777777" w:rsidR="007925FC" w:rsidRPr="00675E30" w:rsidRDefault="007925FC" w:rsidP="00AD748C">
      <w:pPr>
        <w:pStyle w:val="Brdtekst"/>
        <w:spacing w:before="120" w:after="120" w:line="240" w:lineRule="auto"/>
        <w:rPr>
          <w:bCs/>
        </w:rPr>
      </w:pPr>
    </w:p>
    <w:p w14:paraId="13060659" w14:textId="7D478436" w:rsidR="00E751F3" w:rsidRPr="00675E30" w:rsidRDefault="00E751F3" w:rsidP="00E751F3">
      <w:pPr>
        <w:pStyle w:val="Brdtekst"/>
        <w:spacing w:before="120" w:after="120" w:line="240" w:lineRule="auto"/>
        <w:rPr>
          <w:b/>
        </w:rPr>
      </w:pPr>
      <w:r w:rsidRPr="00675E30">
        <w:rPr>
          <w:b/>
        </w:rPr>
        <w:t>MR Sak 1</w:t>
      </w:r>
      <w:r w:rsidR="00251819" w:rsidRPr="00675E30">
        <w:rPr>
          <w:b/>
        </w:rPr>
        <w:t>9</w:t>
      </w:r>
      <w:r w:rsidRPr="00675E30">
        <w:rPr>
          <w:b/>
        </w:rPr>
        <w:t>/23</w:t>
      </w:r>
      <w:r w:rsidRPr="00675E30">
        <w:rPr>
          <w:b/>
        </w:rPr>
        <w:tab/>
        <w:t>Kirkevalg</w:t>
      </w:r>
      <w:r w:rsidR="00535EB2" w:rsidRPr="00675E30">
        <w:rPr>
          <w:b/>
        </w:rPr>
        <w:t xml:space="preserve"> 2023</w:t>
      </w:r>
      <w:r w:rsidR="00FB09A7" w:rsidRPr="00675E30">
        <w:rPr>
          <w:b/>
        </w:rPr>
        <w:t xml:space="preserve"> - Kommunikasjonsplan</w:t>
      </w:r>
    </w:p>
    <w:p w14:paraId="3A52E6FA" w14:textId="3316FF94" w:rsidR="00535EB2" w:rsidRPr="00675E30" w:rsidRDefault="00535EB2" w:rsidP="00E751F3">
      <w:pPr>
        <w:pStyle w:val="Brdtekst"/>
        <w:spacing w:before="120" w:after="120" w:line="240" w:lineRule="auto"/>
        <w:rPr>
          <w:b/>
        </w:rPr>
      </w:pPr>
    </w:p>
    <w:p w14:paraId="4A1CCD1F" w14:textId="010602FD" w:rsidR="00535EB2" w:rsidRPr="00675E30" w:rsidRDefault="00535EB2" w:rsidP="00FB09A7">
      <w:pPr>
        <w:pStyle w:val="Brdtekst"/>
        <w:spacing w:line="240" w:lineRule="auto"/>
        <w:rPr>
          <w:bCs/>
        </w:rPr>
      </w:pPr>
      <w:r w:rsidRPr="00675E30">
        <w:rPr>
          <w:bCs/>
        </w:rPr>
        <w:t>Tidligere behandlet som MR sak 46/22</w:t>
      </w:r>
      <w:r w:rsidR="00FB09A7" w:rsidRPr="00675E30">
        <w:rPr>
          <w:bCs/>
        </w:rPr>
        <w:t>,</w:t>
      </w:r>
      <w:r w:rsidRPr="00675E30">
        <w:rPr>
          <w:bCs/>
        </w:rPr>
        <w:t xml:space="preserve"> </w:t>
      </w:r>
      <w:r w:rsidR="00FB09A7" w:rsidRPr="00675E30">
        <w:rPr>
          <w:bCs/>
        </w:rPr>
        <w:t>7/23 og 8/23. I</w:t>
      </w:r>
      <w:r w:rsidRPr="00675E30">
        <w:rPr>
          <w:bCs/>
        </w:rPr>
        <w:t xml:space="preserve"> hovedsak orientering om kirkevalget og </w:t>
      </w:r>
      <w:r w:rsidR="00FB09A7" w:rsidRPr="00675E30">
        <w:rPr>
          <w:bCs/>
        </w:rPr>
        <w:t>oppnevning</w:t>
      </w:r>
      <w:r w:rsidRPr="00675E30">
        <w:rPr>
          <w:bCs/>
        </w:rPr>
        <w:t xml:space="preserve"> av nominasjonskomite.</w:t>
      </w:r>
    </w:p>
    <w:p w14:paraId="5BDE399C" w14:textId="05DA3F78" w:rsidR="00FB09A7" w:rsidRPr="00675E30" w:rsidRDefault="00FB09A7" w:rsidP="00FB09A7">
      <w:pPr>
        <w:pStyle w:val="Brdtekst"/>
        <w:spacing w:line="240" w:lineRule="auto"/>
        <w:rPr>
          <w:bCs/>
        </w:rPr>
      </w:pPr>
      <w:r w:rsidRPr="00675E30">
        <w:rPr>
          <w:bCs/>
        </w:rPr>
        <w:t>Fra nasjonal kommunikasjonsplan ved kirkevalget 2023</w:t>
      </w:r>
    </w:p>
    <w:p w14:paraId="3598AE8B" w14:textId="20C1961E" w:rsidR="00FB09A7" w:rsidRPr="00675E30" w:rsidRDefault="00FB09A7" w:rsidP="00FB09A7">
      <w:pPr>
        <w:pStyle w:val="Brdtekst"/>
        <w:spacing w:line="240" w:lineRule="auto"/>
        <w:rPr>
          <w:bCs/>
        </w:rPr>
      </w:pPr>
      <w:r w:rsidRPr="00675E30">
        <w:rPr>
          <w:bCs/>
        </w:rPr>
        <w:t>Formålet med valgkommunikasjonen er å få medlemmer i Den norske kirke til å engasjere seg i kirkevalget; gjennom å stille til valg (nominasjon) og stemme i valget (mobilisering)</w:t>
      </w:r>
    </w:p>
    <w:p w14:paraId="452D1F06" w14:textId="77777777" w:rsidR="00FB09A7" w:rsidRPr="00675E30" w:rsidRDefault="00FB09A7" w:rsidP="00FB09A7">
      <w:pPr>
        <w:pStyle w:val="Brdtekst"/>
        <w:spacing w:line="240" w:lineRule="auto"/>
        <w:rPr>
          <w:bCs/>
        </w:rPr>
      </w:pPr>
    </w:p>
    <w:p w14:paraId="201D5312" w14:textId="002CCFB0" w:rsidR="00FB09A7" w:rsidRPr="00675E30" w:rsidRDefault="00FB09A7" w:rsidP="00FB09A7">
      <w:pPr>
        <w:pStyle w:val="Brdtekst"/>
        <w:spacing w:line="240" w:lineRule="auto"/>
        <w:rPr>
          <w:bCs/>
          <w:u w:val="single"/>
        </w:rPr>
      </w:pPr>
      <w:r w:rsidRPr="00675E30">
        <w:rPr>
          <w:bCs/>
          <w:u w:val="single"/>
        </w:rPr>
        <w:t>Mål nominasjon – Skaffe kandidater til å stille til valg</w:t>
      </w:r>
    </w:p>
    <w:p w14:paraId="522839C0" w14:textId="3F5E7D3E" w:rsidR="00FB09A7" w:rsidRPr="00675E30" w:rsidRDefault="00FB09A7" w:rsidP="00FB09A7">
      <w:pPr>
        <w:pStyle w:val="Brdtekst"/>
        <w:spacing w:line="240" w:lineRule="auto"/>
        <w:rPr>
          <w:bCs/>
        </w:rPr>
      </w:pPr>
      <w:r w:rsidRPr="00675E30">
        <w:rPr>
          <w:bCs/>
        </w:rPr>
        <w:t>Utgangspunktet for denne fasen er spørsmålet «Vil du ha et godt råd?». Det vil ikke være en betalt annonsekampanje i denne fasen i nasjonale kanaler.</w:t>
      </w:r>
    </w:p>
    <w:p w14:paraId="26F79AED" w14:textId="03FF430E" w:rsidR="00FB09A7" w:rsidRPr="00675E30" w:rsidRDefault="00FB09A7" w:rsidP="00FB09A7">
      <w:pPr>
        <w:pStyle w:val="Brdtekst"/>
        <w:spacing w:line="240" w:lineRule="auto"/>
        <w:rPr>
          <w:bCs/>
        </w:rPr>
      </w:pPr>
    </w:p>
    <w:p w14:paraId="72BC121A" w14:textId="74572316" w:rsidR="00FB09A7" w:rsidRPr="00675E30" w:rsidRDefault="00FB09A7" w:rsidP="00FB09A7">
      <w:pPr>
        <w:pStyle w:val="Brdtekst"/>
        <w:spacing w:line="240" w:lineRule="auto"/>
        <w:rPr>
          <w:bCs/>
        </w:rPr>
      </w:pPr>
      <w:r w:rsidRPr="00675E30">
        <w:rPr>
          <w:bCs/>
        </w:rPr>
        <w:t>Hvordan kan vi engasjere folk til å stille til valg??</w:t>
      </w:r>
    </w:p>
    <w:p w14:paraId="4DE9E7B2" w14:textId="6C0C3F76" w:rsidR="0058464E" w:rsidRPr="00675E30" w:rsidRDefault="0058464E" w:rsidP="00FB09A7">
      <w:pPr>
        <w:pStyle w:val="Brdtekst"/>
        <w:spacing w:line="240" w:lineRule="auto"/>
        <w:rPr>
          <w:bCs/>
        </w:rPr>
      </w:pPr>
      <w:r w:rsidRPr="00675E30">
        <w:rPr>
          <w:bCs/>
        </w:rPr>
        <w:t xml:space="preserve">Informasjon på </w:t>
      </w:r>
      <w:proofErr w:type="spellStart"/>
      <w:r w:rsidRPr="00675E30">
        <w:rPr>
          <w:bCs/>
        </w:rPr>
        <w:t>facebooksiden</w:t>
      </w:r>
      <w:proofErr w:type="spellEnd"/>
      <w:r w:rsidRPr="00675E30">
        <w:rPr>
          <w:bCs/>
        </w:rPr>
        <w:t xml:space="preserve">, hjemmesiden, </w:t>
      </w:r>
      <w:r w:rsidR="009816FC" w:rsidRPr="00675E30">
        <w:rPr>
          <w:bCs/>
        </w:rPr>
        <w:t xml:space="preserve">kunngjøring på gudstjenester, oppslag våpenhuset, </w:t>
      </w:r>
      <w:r w:rsidRPr="00675E30">
        <w:rPr>
          <w:bCs/>
        </w:rPr>
        <w:t xml:space="preserve">annonse i Troms Folkeblad med frist for innlevering av listeforslag. Skal vi gjøre noe mer? </w:t>
      </w:r>
      <w:proofErr w:type="spellStart"/>
      <w:r w:rsidR="009816FC" w:rsidRPr="00675E30">
        <w:rPr>
          <w:bCs/>
        </w:rPr>
        <w:t>F.eks</w:t>
      </w:r>
      <w:proofErr w:type="spellEnd"/>
      <w:r w:rsidR="009816FC" w:rsidRPr="00675E30">
        <w:rPr>
          <w:bCs/>
        </w:rPr>
        <w:t xml:space="preserve"> lage personlig vinkling med intervju av tidligere/nåværende menighetsrådsmedlemmer om hvordan det er å være med i menighetsrådet??</w:t>
      </w:r>
    </w:p>
    <w:p w14:paraId="070A769B" w14:textId="77777777" w:rsidR="00FB09A7" w:rsidRPr="00675E30" w:rsidRDefault="00FB09A7" w:rsidP="00FB09A7">
      <w:pPr>
        <w:pStyle w:val="Brdtekst"/>
        <w:spacing w:line="240" w:lineRule="auto"/>
        <w:rPr>
          <w:bCs/>
        </w:rPr>
      </w:pPr>
    </w:p>
    <w:p w14:paraId="6D58DBB5" w14:textId="13BA39B0" w:rsidR="00FB09A7" w:rsidRPr="00675E30" w:rsidRDefault="00FB09A7" w:rsidP="0058464E">
      <w:pPr>
        <w:pStyle w:val="Brdtekst"/>
        <w:spacing w:line="240" w:lineRule="auto"/>
        <w:rPr>
          <w:bCs/>
          <w:u w:val="single"/>
        </w:rPr>
      </w:pPr>
      <w:r w:rsidRPr="00675E30">
        <w:rPr>
          <w:bCs/>
          <w:u w:val="single"/>
        </w:rPr>
        <w:t>Mål mobilisering – At folk stemmer i kirkevalget, fysisk eller digitalt.</w:t>
      </w:r>
    </w:p>
    <w:p w14:paraId="5B6A0F05" w14:textId="6CF2B2A8" w:rsidR="00FB09A7" w:rsidRPr="00675E30" w:rsidRDefault="0058464E" w:rsidP="0058464E">
      <w:pPr>
        <w:pStyle w:val="Brdtekst"/>
        <w:spacing w:line="240" w:lineRule="auto"/>
        <w:rPr>
          <w:bCs/>
        </w:rPr>
      </w:pPr>
      <w:r w:rsidRPr="00675E30">
        <w:rPr>
          <w:bCs/>
        </w:rPr>
        <w:t xml:space="preserve">Utgangspunktet for denne fasen er spørsmålet «Hva er viktig for deg?» der en blir oppfordret til å gi uttrykk for dette gjennom å bruke stemmeretten. </w:t>
      </w:r>
    </w:p>
    <w:p w14:paraId="35BCC28E" w14:textId="77777777" w:rsidR="0058464E" w:rsidRPr="00675E30" w:rsidRDefault="0058464E" w:rsidP="0058464E">
      <w:pPr>
        <w:pStyle w:val="Brdtekst"/>
        <w:spacing w:line="240" w:lineRule="auto"/>
        <w:rPr>
          <w:bCs/>
        </w:rPr>
      </w:pPr>
    </w:p>
    <w:p w14:paraId="383E0253" w14:textId="25808E3D" w:rsidR="00FB09A7" w:rsidRPr="00675E30" w:rsidRDefault="0058464E" w:rsidP="0058464E">
      <w:pPr>
        <w:pStyle w:val="Brdtekst"/>
        <w:spacing w:line="240" w:lineRule="auto"/>
        <w:rPr>
          <w:bCs/>
        </w:rPr>
      </w:pPr>
      <w:r w:rsidRPr="00675E30">
        <w:rPr>
          <w:bCs/>
        </w:rPr>
        <w:t>Her kommer det nasjonale kampanjer:</w:t>
      </w:r>
    </w:p>
    <w:p w14:paraId="57F16CA5" w14:textId="188FCB47" w:rsidR="0058464E" w:rsidRPr="00675E30" w:rsidRDefault="0058464E" w:rsidP="0058464E">
      <w:pPr>
        <w:pStyle w:val="Brdtekst"/>
        <w:spacing w:line="240" w:lineRule="auto"/>
        <w:rPr>
          <w:bCs/>
        </w:rPr>
      </w:pPr>
      <w:r w:rsidRPr="00675E30">
        <w:rPr>
          <w:bCs/>
        </w:rPr>
        <w:t xml:space="preserve">Juni-juli </w:t>
      </w:r>
      <w:r w:rsidRPr="00675E30">
        <w:rPr>
          <w:bCs/>
        </w:rPr>
        <w:tab/>
        <w:t>Omdømmekampanje</w:t>
      </w:r>
    </w:p>
    <w:p w14:paraId="5F762567" w14:textId="73666146" w:rsidR="0058464E" w:rsidRPr="00675E30" w:rsidRDefault="0058464E" w:rsidP="0058464E">
      <w:pPr>
        <w:pStyle w:val="Brdtekst"/>
        <w:spacing w:line="240" w:lineRule="auto"/>
        <w:rPr>
          <w:bCs/>
        </w:rPr>
      </w:pPr>
      <w:r w:rsidRPr="00675E30">
        <w:rPr>
          <w:bCs/>
        </w:rPr>
        <w:t>10.8 – 11.9</w:t>
      </w:r>
      <w:r w:rsidRPr="00675E30">
        <w:rPr>
          <w:bCs/>
        </w:rPr>
        <w:tab/>
        <w:t>Hva er viktig for deg – bruk stemmeretten</w:t>
      </w:r>
    </w:p>
    <w:p w14:paraId="07FA2770" w14:textId="4FDD8D08" w:rsidR="0058464E" w:rsidRPr="00675E30" w:rsidRDefault="0058464E" w:rsidP="0058464E">
      <w:pPr>
        <w:pStyle w:val="Brdtekst"/>
        <w:spacing w:line="240" w:lineRule="auto"/>
        <w:rPr>
          <w:bCs/>
        </w:rPr>
      </w:pPr>
      <w:r w:rsidRPr="00675E30">
        <w:rPr>
          <w:bCs/>
        </w:rPr>
        <w:t>10.8 – 11.9</w:t>
      </w:r>
      <w:r w:rsidRPr="00675E30">
        <w:rPr>
          <w:bCs/>
        </w:rPr>
        <w:tab/>
        <w:t>Stem digitalt – det er enkelt</w:t>
      </w:r>
    </w:p>
    <w:p w14:paraId="017841B4" w14:textId="1CA2E46F" w:rsidR="0058464E" w:rsidRPr="00675E30" w:rsidRDefault="0058464E" w:rsidP="0058464E">
      <w:pPr>
        <w:pStyle w:val="Brdtekst"/>
        <w:spacing w:line="240" w:lineRule="auto"/>
        <w:rPr>
          <w:bCs/>
        </w:rPr>
      </w:pPr>
      <w:r w:rsidRPr="00675E30">
        <w:rPr>
          <w:bCs/>
        </w:rPr>
        <w:t>Før 31.8</w:t>
      </w:r>
      <w:r w:rsidRPr="00675E30">
        <w:rPr>
          <w:bCs/>
        </w:rPr>
        <w:tab/>
        <w:t>Forhåndsstem over hele landet</w:t>
      </w:r>
    </w:p>
    <w:p w14:paraId="30222814" w14:textId="2968521F" w:rsidR="0058464E" w:rsidRPr="00675E30" w:rsidRDefault="0058464E" w:rsidP="0058464E">
      <w:pPr>
        <w:pStyle w:val="Brdtekst"/>
        <w:spacing w:line="240" w:lineRule="auto"/>
        <w:rPr>
          <w:bCs/>
        </w:rPr>
      </w:pPr>
    </w:p>
    <w:p w14:paraId="22233459" w14:textId="127276E0" w:rsidR="0058464E" w:rsidRPr="00675E30" w:rsidRDefault="0058464E" w:rsidP="0058464E">
      <w:pPr>
        <w:pStyle w:val="Brdtekst"/>
        <w:spacing w:line="240" w:lineRule="auto"/>
        <w:rPr>
          <w:bCs/>
        </w:rPr>
      </w:pPr>
      <w:r w:rsidRPr="00675E30">
        <w:rPr>
          <w:bCs/>
        </w:rPr>
        <w:t xml:space="preserve">Skal vi bestille t-skjorter som kan brukes til stand for kirkevalget </w:t>
      </w:r>
      <w:r w:rsidR="009816FC" w:rsidRPr="00675E30">
        <w:rPr>
          <w:bCs/>
        </w:rPr>
        <w:t>og/</w:t>
      </w:r>
      <w:r w:rsidRPr="00675E30">
        <w:rPr>
          <w:bCs/>
        </w:rPr>
        <w:t>eller for valgfunksjonærene?</w:t>
      </w:r>
    </w:p>
    <w:p w14:paraId="73743800" w14:textId="747035E4" w:rsidR="0058464E" w:rsidRPr="00675E30" w:rsidRDefault="0058464E" w:rsidP="0058464E">
      <w:pPr>
        <w:pStyle w:val="Brdtekst"/>
        <w:spacing w:line="240" w:lineRule="auto"/>
        <w:rPr>
          <w:bCs/>
        </w:rPr>
      </w:pPr>
      <w:r w:rsidRPr="00675E30">
        <w:rPr>
          <w:bCs/>
        </w:rPr>
        <w:t xml:space="preserve">Skal vi bestille strandflagg og/eller </w:t>
      </w:r>
      <w:proofErr w:type="spellStart"/>
      <w:r w:rsidRPr="00675E30">
        <w:rPr>
          <w:bCs/>
        </w:rPr>
        <w:t>rullopp</w:t>
      </w:r>
      <w:proofErr w:type="spellEnd"/>
      <w:r w:rsidRPr="00675E30">
        <w:rPr>
          <w:bCs/>
        </w:rPr>
        <w:t xml:space="preserve"> til bruk utenfor og i stemmelokalet?</w:t>
      </w:r>
    </w:p>
    <w:p w14:paraId="0FD05F5F" w14:textId="77777777" w:rsidR="009816FC" w:rsidRPr="00675E30" w:rsidRDefault="009816FC" w:rsidP="0058464E">
      <w:pPr>
        <w:pStyle w:val="Brdtekst"/>
        <w:spacing w:line="240" w:lineRule="auto"/>
        <w:rPr>
          <w:bCs/>
        </w:rPr>
      </w:pPr>
    </w:p>
    <w:p w14:paraId="21707FD1" w14:textId="535D920B" w:rsidR="0058464E" w:rsidRPr="00675E30" w:rsidRDefault="0058464E" w:rsidP="009816FC">
      <w:pPr>
        <w:pStyle w:val="Brdtekst"/>
        <w:spacing w:line="240" w:lineRule="auto"/>
        <w:rPr>
          <w:bCs/>
        </w:rPr>
      </w:pPr>
      <w:r w:rsidRPr="00675E30">
        <w:rPr>
          <w:bCs/>
        </w:rPr>
        <w:lastRenderedPageBreak/>
        <w:t>Hva skal vi ha med i vår kommunikasjonsplan?</w:t>
      </w:r>
    </w:p>
    <w:p w14:paraId="2EBF175D" w14:textId="55ADA0D0" w:rsidR="009816FC" w:rsidRPr="00675E30" w:rsidRDefault="009816FC" w:rsidP="009816FC">
      <w:pPr>
        <w:pStyle w:val="Brdtekst"/>
        <w:spacing w:line="240" w:lineRule="auto"/>
        <w:rPr>
          <w:bCs/>
        </w:rPr>
      </w:pPr>
      <w:r w:rsidRPr="00675E30">
        <w:rPr>
          <w:bCs/>
        </w:rPr>
        <w:t>Hva er målet? Hva vil vi oppnå?</w:t>
      </w:r>
    </w:p>
    <w:p w14:paraId="33D68E60" w14:textId="1BD01649" w:rsidR="009816FC" w:rsidRPr="00675E30" w:rsidRDefault="009816FC" w:rsidP="009816FC">
      <w:pPr>
        <w:pStyle w:val="Brdtekst"/>
        <w:spacing w:line="240" w:lineRule="auto"/>
        <w:rPr>
          <w:bCs/>
        </w:rPr>
      </w:pPr>
      <w:r w:rsidRPr="00675E30">
        <w:rPr>
          <w:bCs/>
        </w:rPr>
        <w:t>Hva er rett budskap i rett kanal til rett tid og rett målgruppe?</w:t>
      </w:r>
    </w:p>
    <w:p w14:paraId="18F3A7C4" w14:textId="5677DB59" w:rsidR="009816FC" w:rsidRPr="00675E30" w:rsidRDefault="009816FC" w:rsidP="009816FC">
      <w:pPr>
        <w:pStyle w:val="Brdtekst"/>
        <w:spacing w:line="240" w:lineRule="auto"/>
        <w:rPr>
          <w:bCs/>
        </w:rPr>
      </w:pPr>
    </w:p>
    <w:p w14:paraId="4F26DAAB" w14:textId="5FED2823" w:rsidR="009816FC" w:rsidRPr="00675E30" w:rsidRDefault="009816FC" w:rsidP="009816FC">
      <w:pPr>
        <w:pStyle w:val="Brdtekst"/>
        <w:spacing w:line="240" w:lineRule="auto"/>
        <w:rPr>
          <w:bCs/>
        </w:rPr>
      </w:pPr>
      <w:r w:rsidRPr="00675E30">
        <w:rPr>
          <w:bCs/>
        </w:rPr>
        <w:t>Enkel kommunikasjonsplan</w:t>
      </w:r>
    </w:p>
    <w:p w14:paraId="2829BFBA" w14:textId="52CA56A1" w:rsidR="009816FC" w:rsidRPr="00675E30" w:rsidRDefault="009816FC" w:rsidP="009816FC">
      <w:pPr>
        <w:pStyle w:val="Brdtekst"/>
        <w:spacing w:line="240" w:lineRule="auto"/>
        <w:rPr>
          <w:bCs/>
        </w:rPr>
      </w:pPr>
      <w:r w:rsidRPr="00675E30">
        <w:rPr>
          <w:bCs/>
        </w:rPr>
        <w:t>Tiltak/aktivitet</w:t>
      </w:r>
      <w:r w:rsidRPr="00675E30">
        <w:rPr>
          <w:bCs/>
        </w:rPr>
        <w:tab/>
      </w:r>
      <w:r w:rsidRPr="00675E30">
        <w:rPr>
          <w:bCs/>
        </w:rPr>
        <w:tab/>
        <w:t>Mål</w:t>
      </w:r>
      <w:r w:rsidRPr="00675E30">
        <w:rPr>
          <w:bCs/>
        </w:rPr>
        <w:tab/>
        <w:t>Målgruppe</w:t>
      </w:r>
      <w:r w:rsidRPr="00675E30">
        <w:rPr>
          <w:bCs/>
        </w:rPr>
        <w:tab/>
        <w:t>Innhold</w:t>
      </w:r>
      <w:r w:rsidRPr="00675E30">
        <w:rPr>
          <w:bCs/>
        </w:rPr>
        <w:tab/>
        <w:t>Kanal</w:t>
      </w:r>
      <w:r w:rsidRPr="00675E30">
        <w:rPr>
          <w:bCs/>
        </w:rPr>
        <w:tab/>
      </w:r>
      <w:r w:rsidRPr="00675E30">
        <w:rPr>
          <w:bCs/>
        </w:rPr>
        <w:tab/>
        <w:t>Ansvarlig</w:t>
      </w:r>
      <w:r w:rsidRPr="00675E30">
        <w:rPr>
          <w:bCs/>
        </w:rPr>
        <w:tab/>
        <w:t>Tid</w:t>
      </w:r>
    </w:p>
    <w:p w14:paraId="40B24B78" w14:textId="376A4404" w:rsidR="00E751F3" w:rsidRPr="00675E30" w:rsidRDefault="00E751F3" w:rsidP="00AD748C">
      <w:pPr>
        <w:pStyle w:val="Brdtekst"/>
        <w:spacing w:before="120" w:after="120" w:line="240" w:lineRule="auto"/>
        <w:rPr>
          <w:b/>
        </w:rPr>
      </w:pPr>
    </w:p>
    <w:p w14:paraId="02C02C04" w14:textId="1FCAA2C8" w:rsidR="009816FC" w:rsidRPr="00675E30" w:rsidRDefault="00572C64" w:rsidP="00AD748C">
      <w:pPr>
        <w:pStyle w:val="Brdtekst"/>
        <w:spacing w:before="120" w:after="120" w:line="240" w:lineRule="auto"/>
        <w:rPr>
          <w:bCs/>
        </w:rPr>
      </w:pPr>
      <w:r w:rsidRPr="00675E30">
        <w:rPr>
          <w:bCs/>
        </w:rPr>
        <w:t>Saken legges åpen frem for menighetsrådet.</w:t>
      </w:r>
    </w:p>
    <w:p w14:paraId="2A4E7AD2" w14:textId="77777777" w:rsidR="00572C64" w:rsidRPr="00675E30" w:rsidRDefault="00572C64" w:rsidP="00AD748C">
      <w:pPr>
        <w:pStyle w:val="Brdtekst"/>
        <w:spacing w:before="120" w:after="120" w:line="240" w:lineRule="auto"/>
        <w:rPr>
          <w:b/>
        </w:rPr>
      </w:pPr>
    </w:p>
    <w:p w14:paraId="01D199DA" w14:textId="4867C7A8" w:rsidR="00AD748C" w:rsidRPr="00675E30" w:rsidRDefault="00AD748C" w:rsidP="00AD748C">
      <w:pPr>
        <w:pStyle w:val="Brdtekst"/>
        <w:spacing w:before="120" w:after="120" w:line="240" w:lineRule="auto"/>
        <w:rPr>
          <w:b/>
        </w:rPr>
      </w:pPr>
      <w:r w:rsidRPr="00675E30">
        <w:rPr>
          <w:b/>
        </w:rPr>
        <w:t xml:space="preserve">MR Sak </w:t>
      </w:r>
      <w:r w:rsidR="00251819" w:rsidRPr="00675E30">
        <w:rPr>
          <w:b/>
        </w:rPr>
        <w:t>20</w:t>
      </w:r>
      <w:r w:rsidRPr="00675E30">
        <w:rPr>
          <w:b/>
        </w:rPr>
        <w:t>/23</w:t>
      </w:r>
      <w:r w:rsidRPr="00675E30">
        <w:rPr>
          <w:b/>
        </w:rPr>
        <w:tab/>
      </w:r>
      <w:r w:rsidR="0086354C" w:rsidRPr="00675E30">
        <w:rPr>
          <w:b/>
        </w:rPr>
        <w:t>Fasteaksjonen tirsdag 28.mars</w:t>
      </w:r>
    </w:p>
    <w:p w14:paraId="565F6463" w14:textId="38C33BE6" w:rsidR="00124DAB" w:rsidRPr="00675E30" w:rsidRDefault="00124DAB" w:rsidP="00AD748C">
      <w:pPr>
        <w:pStyle w:val="Brdtekst"/>
        <w:spacing w:before="120" w:after="120" w:line="240" w:lineRule="auto"/>
        <w:rPr>
          <w:b/>
        </w:rPr>
      </w:pPr>
    </w:p>
    <w:p w14:paraId="34DDADAA" w14:textId="1D173DCD" w:rsidR="007925FC" w:rsidRPr="00675E30" w:rsidRDefault="006D6FAF" w:rsidP="00AD748C">
      <w:pPr>
        <w:pStyle w:val="Brdtekst"/>
        <w:spacing w:before="120" w:after="120" w:line="240" w:lineRule="auto"/>
        <w:rPr>
          <w:bCs/>
        </w:rPr>
      </w:pPr>
      <w:r w:rsidRPr="00675E30">
        <w:rPr>
          <w:bCs/>
        </w:rPr>
        <w:t xml:space="preserve">Kirkens nødhjelps fasteaksjon «Håp i en dråpe vann» </w:t>
      </w:r>
      <w:r w:rsidR="007925FC" w:rsidRPr="00675E30">
        <w:rPr>
          <w:bCs/>
        </w:rPr>
        <w:t xml:space="preserve">er </w:t>
      </w:r>
      <w:r w:rsidRPr="00675E30">
        <w:rPr>
          <w:bCs/>
        </w:rPr>
        <w:t>26.-28.mars 2023. I Salangen blir aksjonsdagen tirsdag 28.mars.</w:t>
      </w:r>
    </w:p>
    <w:p w14:paraId="1FAAA9EE" w14:textId="115693F5" w:rsidR="006D6FAF" w:rsidRPr="00675E30" w:rsidRDefault="0052291B" w:rsidP="0052291B">
      <w:pPr>
        <w:pStyle w:val="Brdtekst"/>
        <w:spacing w:before="120" w:after="120" w:line="240" w:lineRule="auto"/>
        <w:jc w:val="center"/>
        <w:rPr>
          <w:bCs/>
        </w:rPr>
      </w:pPr>
      <w:r w:rsidRPr="00675E30">
        <w:rPr>
          <w:noProof/>
        </w:rPr>
        <w:drawing>
          <wp:inline distT="0" distB="0" distL="0" distR="0" wp14:anchorId="0869FAB6" wp14:editId="76FE9164">
            <wp:extent cx="3886200" cy="2590942"/>
            <wp:effectExtent l="0" t="0" r="0" b="0"/>
            <wp:docPr id="4" name="Bilde 4" descr="Jente smiler med en rosa bøtte med rent vann på ho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te smiler med en rosa bøtte med rent vann på hod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7913" cy="2592084"/>
                    </a:xfrm>
                    <a:prstGeom prst="rect">
                      <a:avLst/>
                    </a:prstGeom>
                    <a:noFill/>
                    <a:ln>
                      <a:noFill/>
                    </a:ln>
                  </pic:spPr>
                </pic:pic>
              </a:graphicData>
            </a:graphic>
          </wp:inline>
        </w:drawing>
      </w:r>
    </w:p>
    <w:p w14:paraId="553293D5" w14:textId="6A15452D" w:rsidR="006D6FAF" w:rsidRPr="00675E30" w:rsidRDefault="006D6FAF" w:rsidP="00AD748C">
      <w:pPr>
        <w:pStyle w:val="Brdtekst"/>
        <w:spacing w:before="120" w:after="120" w:line="240" w:lineRule="auto"/>
        <w:rPr>
          <w:bCs/>
        </w:rPr>
      </w:pPr>
      <w:r w:rsidRPr="00675E30">
        <w:rPr>
          <w:bCs/>
        </w:rPr>
        <w:t>Fra nettsiden til fasteaksjonen</w:t>
      </w:r>
    </w:p>
    <w:p w14:paraId="2AAA6ADD" w14:textId="77777777" w:rsidR="006D6FAF" w:rsidRPr="00675E30" w:rsidRDefault="006D6FAF" w:rsidP="006D6FAF">
      <w:pPr>
        <w:pStyle w:val="NormalWeb"/>
        <w:shd w:val="clear" w:color="auto" w:fill="FFFFFF"/>
        <w:spacing w:before="0" w:beforeAutospacing="0"/>
        <w:rPr>
          <w:color w:val="000000"/>
        </w:rPr>
      </w:pPr>
      <w:r w:rsidRPr="00675E30">
        <w:rPr>
          <w:color w:val="000000"/>
        </w:rPr>
        <w:t>Sammen med kirkene i Norge jobber Kirkens Nødhjelp med akutt bistand i katastrofer og med langsiktige prosjekter for å redusere nød og fattigdom i verden. Sammen jobber vi for fred og rettferdighet, og for å redde liv. I fasteaksjonen samler vi inn penger til dette livsviktige arbeidet.</w:t>
      </w:r>
    </w:p>
    <w:p w14:paraId="66D26032" w14:textId="77777777" w:rsidR="006D6FAF" w:rsidRPr="00675E30" w:rsidRDefault="006D6FAF" w:rsidP="006D6FAF">
      <w:pPr>
        <w:pStyle w:val="NormalWeb"/>
        <w:shd w:val="clear" w:color="auto" w:fill="FFFFFF"/>
        <w:spacing w:before="0" w:beforeAutospacing="0"/>
        <w:rPr>
          <w:color w:val="000000"/>
        </w:rPr>
      </w:pPr>
      <w:r w:rsidRPr="00675E30">
        <w:rPr>
          <w:color w:val="000000"/>
        </w:rPr>
        <w:t xml:space="preserve">Et av landene vi arbeider i er Tanzania. I 2014 hadde Kirkens Nødhjelp TV-aksjonen, og fra innsamlede midler var det 1,7 millioner mennesker som fikk varig tilgang til rent vann. Landsbyen til 15 år gamle </w:t>
      </w:r>
      <w:proofErr w:type="spellStart"/>
      <w:r w:rsidRPr="00675E30">
        <w:rPr>
          <w:color w:val="000000"/>
        </w:rPr>
        <w:t>Deodata</w:t>
      </w:r>
      <w:proofErr w:type="spellEnd"/>
      <w:r w:rsidRPr="00675E30">
        <w:rPr>
          <w:color w:val="000000"/>
        </w:rPr>
        <w:t xml:space="preserve"> er en av disse. Før dette skapte lange tørkeperioder store problemer, og de måtte gå langt for å hente vann. </w:t>
      </w:r>
      <w:proofErr w:type="spellStart"/>
      <w:r w:rsidRPr="00675E30">
        <w:rPr>
          <w:color w:val="000000"/>
        </w:rPr>
        <w:t>Deodata</w:t>
      </w:r>
      <w:proofErr w:type="spellEnd"/>
      <w:r w:rsidRPr="00675E30">
        <w:rPr>
          <w:color w:val="000000"/>
        </w:rPr>
        <w:t xml:space="preserve"> brukte tre timer på dette hver dag, noe som resulterte i at hun ikke kunne fullføre skolen. Nå tar turen for å hente vann kun 5 minutter og innbyggerne holder seg friske.</w:t>
      </w:r>
    </w:p>
    <w:p w14:paraId="2FC15C0B" w14:textId="4D0BB04E" w:rsidR="006D6FAF" w:rsidRPr="00675E30" w:rsidRDefault="006D6FAF" w:rsidP="006D6FAF">
      <w:pPr>
        <w:pStyle w:val="NormalWeb"/>
        <w:shd w:val="clear" w:color="auto" w:fill="FFFFFF"/>
        <w:spacing w:before="0" w:beforeAutospacing="0"/>
        <w:rPr>
          <w:color w:val="000000"/>
        </w:rPr>
      </w:pPr>
      <w:r w:rsidRPr="00675E30">
        <w:rPr>
          <w:color w:val="000000"/>
        </w:rPr>
        <w:t xml:space="preserve">La oss sammen gi flere i verden mulighetene som </w:t>
      </w:r>
      <w:proofErr w:type="spellStart"/>
      <w:r w:rsidRPr="00675E30">
        <w:rPr>
          <w:color w:val="000000"/>
        </w:rPr>
        <w:t>Deodata</w:t>
      </w:r>
      <w:proofErr w:type="spellEnd"/>
      <w:r w:rsidRPr="00675E30">
        <w:rPr>
          <w:color w:val="000000"/>
        </w:rPr>
        <w:t xml:space="preserve"> og hennes landsby har fått gjennom årets fasteaksjon. Takk for at du er med!</w:t>
      </w:r>
    </w:p>
    <w:p w14:paraId="1239546E" w14:textId="77777777" w:rsidR="006D6FAF" w:rsidRPr="00675E30" w:rsidRDefault="006D6FAF" w:rsidP="0052291B">
      <w:pPr>
        <w:pStyle w:val="Overskrift1"/>
        <w:shd w:val="clear" w:color="auto" w:fill="FFFFFF"/>
        <w:rPr>
          <w:color w:val="212529"/>
          <w:szCs w:val="24"/>
        </w:rPr>
      </w:pPr>
      <w:r w:rsidRPr="00675E30">
        <w:rPr>
          <w:color w:val="212529"/>
          <w:szCs w:val="24"/>
        </w:rPr>
        <w:lastRenderedPageBreak/>
        <w:t>Jordskjelvet: – Haster med å hjelpe</w:t>
      </w:r>
    </w:p>
    <w:p w14:paraId="3E552B69" w14:textId="6C44DB43" w:rsidR="006D6FAF" w:rsidRPr="00675E30" w:rsidRDefault="006D6FAF" w:rsidP="0052291B">
      <w:pPr>
        <w:pStyle w:val="NormalWeb"/>
        <w:shd w:val="clear" w:color="auto" w:fill="FFFFFF"/>
        <w:spacing w:before="0" w:beforeAutospacing="0" w:after="0" w:afterAutospacing="0"/>
        <w:rPr>
          <w:color w:val="000000"/>
        </w:rPr>
      </w:pPr>
      <w:r w:rsidRPr="00675E30">
        <w:rPr>
          <w:color w:val="212529"/>
        </w:rPr>
        <w:t>I løpet av det første døgnet klarte Kirkens Nødhjelp å starte nødhjelprespons i to av de hardest rammede byene etter jordskjelvet i Syria, takket være innsamlede midler fra blant annet fasteaksjonen.</w:t>
      </w:r>
      <w:r w:rsidRPr="00675E30">
        <w:rPr>
          <w:color w:val="000000"/>
        </w:rPr>
        <w:br/>
      </w:r>
      <w:r w:rsidRPr="00675E30">
        <w:rPr>
          <w:rStyle w:val="ui-provider"/>
          <w:color w:val="000000"/>
        </w:rPr>
        <w:t>Kirkens Nødhjelp er i gang med nødhjelpsarbeidet og avsetter i første omgang en million kroner fra sitt katastrofefond til de jordskjelvrammede i Syria</w:t>
      </w:r>
    </w:p>
    <w:p w14:paraId="54777BD3" w14:textId="198CFA23" w:rsidR="006D6FAF" w:rsidRPr="00675E30" w:rsidRDefault="006D6FAF" w:rsidP="006D6FAF">
      <w:pPr>
        <w:pStyle w:val="NormalWeb"/>
        <w:shd w:val="clear" w:color="auto" w:fill="FFFFFF"/>
        <w:spacing w:before="0" w:beforeAutospacing="0"/>
        <w:rPr>
          <w:color w:val="000000"/>
        </w:rPr>
      </w:pPr>
    </w:p>
    <w:p w14:paraId="5064D5DF" w14:textId="2F1527B3" w:rsidR="0052291B" w:rsidRPr="00675E30" w:rsidRDefault="0052291B" w:rsidP="006D6FAF">
      <w:pPr>
        <w:pStyle w:val="NormalWeb"/>
        <w:shd w:val="clear" w:color="auto" w:fill="FFFFFF"/>
        <w:spacing w:before="0" w:beforeAutospacing="0"/>
        <w:rPr>
          <w:color w:val="000000"/>
        </w:rPr>
      </w:pPr>
      <w:r w:rsidRPr="00675E30">
        <w:rPr>
          <w:color w:val="000000"/>
        </w:rPr>
        <w:t>Bøsseinnsamling</w:t>
      </w:r>
    </w:p>
    <w:p w14:paraId="2844C7E1" w14:textId="3E8408E2" w:rsidR="0052291B" w:rsidRPr="00675E30" w:rsidRDefault="0052291B" w:rsidP="0052291B">
      <w:pPr>
        <w:pStyle w:val="NormalWeb"/>
        <w:shd w:val="clear" w:color="auto" w:fill="FFFFFF"/>
        <w:spacing w:before="0" w:beforeAutospacing="0"/>
        <w:jc w:val="center"/>
        <w:rPr>
          <w:color w:val="000000"/>
        </w:rPr>
      </w:pPr>
      <w:r w:rsidRPr="00675E30">
        <w:rPr>
          <w:noProof/>
        </w:rPr>
        <w:drawing>
          <wp:inline distT="0" distB="0" distL="0" distR="0" wp14:anchorId="20DA4510" wp14:editId="12AE29BE">
            <wp:extent cx="2895600" cy="1930505"/>
            <wp:effectExtent l="0" t="0" r="0" b="0"/>
            <wp:docPr id="5" name="Bilde 5" descr="Fem konfirmanter holder bøsser opp mot himm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m konfirmanter holder bøsser opp mot himmel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0058" cy="1933477"/>
                    </a:xfrm>
                    <a:prstGeom prst="rect">
                      <a:avLst/>
                    </a:prstGeom>
                    <a:noFill/>
                    <a:ln>
                      <a:noFill/>
                    </a:ln>
                  </pic:spPr>
                </pic:pic>
              </a:graphicData>
            </a:graphic>
          </wp:inline>
        </w:drawing>
      </w:r>
    </w:p>
    <w:p w14:paraId="6A559C0B" w14:textId="2F2433AB" w:rsidR="0052291B" w:rsidRPr="00675E30" w:rsidRDefault="0052291B" w:rsidP="0052291B">
      <w:pPr>
        <w:pStyle w:val="NormalWeb"/>
        <w:shd w:val="clear" w:color="auto" w:fill="FFFFFF"/>
        <w:spacing w:before="0" w:beforeAutospacing="0"/>
        <w:rPr>
          <w:color w:val="000000"/>
        </w:rPr>
      </w:pPr>
      <w:r w:rsidRPr="00675E30">
        <w:rPr>
          <w:color w:val="000000"/>
        </w:rPr>
        <w:t>Konfirmantene skal gjennomføre bøsseinnsamling som tidligere år, men tar gjerne imot hjelp fra flere for å rekke over hele kommunen.</w:t>
      </w:r>
    </w:p>
    <w:p w14:paraId="3C541D46" w14:textId="3D3BA468" w:rsidR="006D6FAF" w:rsidRPr="00675E30" w:rsidRDefault="00572C64" w:rsidP="00572C64">
      <w:pPr>
        <w:pStyle w:val="Brdtekst"/>
        <w:spacing w:line="240" w:lineRule="auto"/>
        <w:rPr>
          <w:b/>
          <w:u w:val="single"/>
        </w:rPr>
      </w:pPr>
      <w:r w:rsidRPr="00675E30">
        <w:rPr>
          <w:b/>
          <w:u w:val="single"/>
        </w:rPr>
        <w:t>Forslag til vedtak:</w:t>
      </w:r>
    </w:p>
    <w:p w14:paraId="39789031" w14:textId="474E8BC1" w:rsidR="00572C64" w:rsidRPr="00675E30" w:rsidRDefault="00572C64" w:rsidP="00572C64">
      <w:pPr>
        <w:ind w:left="2160" w:hanging="2160"/>
        <w:rPr>
          <w:bCs/>
          <w:szCs w:val="20"/>
          <w:lang w:val="nb-NO" w:eastAsia="nb-NO"/>
        </w:rPr>
      </w:pPr>
      <w:r w:rsidRPr="00675E30">
        <w:rPr>
          <w:bCs/>
          <w:szCs w:val="20"/>
          <w:lang w:val="nb-NO" w:eastAsia="nb-NO"/>
        </w:rPr>
        <w:t>Salangen menighetsråd støtter opp om konfirmantenes fasteaksjon gjennom å være med som</w:t>
      </w:r>
    </w:p>
    <w:p w14:paraId="341EF3A9" w14:textId="71512F8F" w:rsidR="00572C64" w:rsidRPr="00675E30" w:rsidRDefault="00572C64" w:rsidP="00572C64">
      <w:pPr>
        <w:pStyle w:val="Brdtekst"/>
        <w:spacing w:line="240" w:lineRule="auto"/>
        <w:rPr>
          <w:bCs/>
        </w:rPr>
      </w:pPr>
      <w:r w:rsidRPr="00675E30">
        <w:rPr>
          <w:bCs/>
        </w:rPr>
        <w:t>bøssebærere og/eller sjåfører samt å dele aksjonen i sosiale medier.</w:t>
      </w:r>
    </w:p>
    <w:p w14:paraId="050D7C58" w14:textId="77777777" w:rsidR="006D6FAF" w:rsidRPr="00675E30" w:rsidRDefault="006D6FAF" w:rsidP="00AD748C">
      <w:pPr>
        <w:pStyle w:val="Brdtekst"/>
        <w:spacing w:before="120" w:after="120" w:line="240" w:lineRule="auto"/>
        <w:rPr>
          <w:bCs/>
        </w:rPr>
      </w:pPr>
    </w:p>
    <w:p w14:paraId="6292C482" w14:textId="77777777" w:rsidR="007925FC" w:rsidRPr="00675E30" w:rsidRDefault="007925FC" w:rsidP="00AD748C">
      <w:pPr>
        <w:pStyle w:val="Brdtekst"/>
        <w:spacing w:before="120" w:after="120" w:line="240" w:lineRule="auto"/>
        <w:rPr>
          <w:b/>
        </w:rPr>
      </w:pPr>
    </w:p>
    <w:p w14:paraId="0A18D3C8" w14:textId="0D203DE7" w:rsidR="00AD748C" w:rsidRPr="00675E30" w:rsidRDefault="00AD748C" w:rsidP="00AD748C">
      <w:pPr>
        <w:pStyle w:val="Brdtekst"/>
        <w:spacing w:before="120" w:after="120" w:line="240" w:lineRule="auto"/>
        <w:rPr>
          <w:b/>
        </w:rPr>
      </w:pPr>
      <w:r w:rsidRPr="00675E30">
        <w:rPr>
          <w:b/>
        </w:rPr>
        <w:t xml:space="preserve">MR Sak </w:t>
      </w:r>
      <w:r w:rsidR="00E751F3" w:rsidRPr="00675E30">
        <w:rPr>
          <w:b/>
        </w:rPr>
        <w:t>2</w:t>
      </w:r>
      <w:r w:rsidR="00251819" w:rsidRPr="00675E30">
        <w:rPr>
          <w:b/>
        </w:rPr>
        <w:t>1</w:t>
      </w:r>
      <w:r w:rsidRPr="00675E30">
        <w:rPr>
          <w:b/>
        </w:rPr>
        <w:t>/23</w:t>
      </w:r>
      <w:r w:rsidRPr="00675E30">
        <w:rPr>
          <w:b/>
        </w:rPr>
        <w:tab/>
        <w:t xml:space="preserve"> </w:t>
      </w:r>
      <w:proofErr w:type="spellStart"/>
      <w:r w:rsidRPr="00675E30">
        <w:rPr>
          <w:b/>
        </w:rPr>
        <w:t>Gudstjenesteliste</w:t>
      </w:r>
      <w:proofErr w:type="spellEnd"/>
      <w:r w:rsidRPr="00675E30">
        <w:rPr>
          <w:b/>
        </w:rPr>
        <w:t xml:space="preserve"> for 2 </w:t>
      </w:r>
      <w:r w:rsidR="00281DBD" w:rsidRPr="00675E30">
        <w:rPr>
          <w:b/>
        </w:rPr>
        <w:t xml:space="preserve">og 3 </w:t>
      </w:r>
      <w:r w:rsidRPr="00675E30">
        <w:rPr>
          <w:b/>
        </w:rPr>
        <w:t>kvartal</w:t>
      </w:r>
    </w:p>
    <w:p w14:paraId="6A8DEB7A" w14:textId="618F99CF" w:rsidR="007925FC" w:rsidRPr="00675E30" w:rsidRDefault="007925FC" w:rsidP="00AD748C">
      <w:pPr>
        <w:pStyle w:val="Brdtekst"/>
        <w:spacing w:before="120" w:after="120" w:line="240" w:lineRule="auto"/>
        <w:rPr>
          <w:b/>
        </w:rPr>
      </w:pPr>
    </w:p>
    <w:p w14:paraId="5D0C8904" w14:textId="66D21B20" w:rsidR="007925FC" w:rsidRPr="00675E30" w:rsidRDefault="007925FC" w:rsidP="00AD748C">
      <w:pPr>
        <w:pStyle w:val="Brdtekst"/>
        <w:spacing w:before="120" w:after="120" w:line="240" w:lineRule="auto"/>
        <w:rPr>
          <w:bCs/>
        </w:rPr>
      </w:pPr>
      <w:r w:rsidRPr="00675E30">
        <w:rPr>
          <w:bCs/>
        </w:rPr>
        <w:t xml:space="preserve">Vedlagt følger gudstjenestelisten for 2 </w:t>
      </w:r>
      <w:r w:rsidR="00281DBD" w:rsidRPr="00675E30">
        <w:rPr>
          <w:bCs/>
        </w:rPr>
        <w:t xml:space="preserve">og 3 </w:t>
      </w:r>
      <w:r w:rsidRPr="00675E30">
        <w:rPr>
          <w:bCs/>
        </w:rPr>
        <w:t>kvartal 2022</w:t>
      </w:r>
      <w:r w:rsidR="00F25FAA" w:rsidRPr="00675E30">
        <w:rPr>
          <w:bCs/>
        </w:rPr>
        <w:t xml:space="preserve"> til orientering</w:t>
      </w:r>
      <w:r w:rsidRPr="00675E30">
        <w:rPr>
          <w:bCs/>
        </w:rPr>
        <w:t>.</w:t>
      </w:r>
    </w:p>
    <w:p w14:paraId="0A262044" w14:textId="73B08CCB" w:rsidR="00D06CBE" w:rsidRPr="00675E30" w:rsidRDefault="00D06CBE" w:rsidP="00AD748C">
      <w:pPr>
        <w:pStyle w:val="Brdtekst"/>
        <w:spacing w:before="120" w:after="120" w:line="240" w:lineRule="auto"/>
        <w:rPr>
          <w:bCs/>
        </w:rPr>
      </w:pPr>
    </w:p>
    <w:p w14:paraId="57163B82" w14:textId="6A0C56CE" w:rsidR="00D06CBE" w:rsidRPr="00675E30" w:rsidRDefault="00D06CBE" w:rsidP="00AD748C">
      <w:pPr>
        <w:pStyle w:val="Brdtekst"/>
        <w:spacing w:before="120" w:after="120" w:line="240" w:lineRule="auto"/>
        <w:rPr>
          <w:bCs/>
        </w:rPr>
      </w:pPr>
      <w:r w:rsidRPr="00675E30">
        <w:rPr>
          <w:bCs/>
        </w:rPr>
        <w:t>Det er ønskelig å få med gullkonfirmantene på gudstjeneste</w:t>
      </w:r>
      <w:r w:rsidR="00D35FF2" w:rsidRPr="00675E30">
        <w:rPr>
          <w:bCs/>
        </w:rPr>
        <w:t>n</w:t>
      </w:r>
      <w:r w:rsidRPr="00675E30">
        <w:rPr>
          <w:bCs/>
        </w:rPr>
        <w:t xml:space="preserve"> i </w:t>
      </w:r>
      <w:proofErr w:type="spellStart"/>
      <w:r w:rsidRPr="00675E30">
        <w:rPr>
          <w:bCs/>
        </w:rPr>
        <w:t>millionfiskuka</w:t>
      </w:r>
      <w:proofErr w:type="spellEnd"/>
      <w:r w:rsidRPr="00675E30">
        <w:rPr>
          <w:bCs/>
        </w:rPr>
        <w:t xml:space="preserve">. </w:t>
      </w:r>
      <w:r w:rsidR="00D35FF2" w:rsidRPr="00675E30">
        <w:rPr>
          <w:bCs/>
        </w:rPr>
        <w:t xml:space="preserve">Nå er det noen år siden sist det var gullkonfirmanter. </w:t>
      </w:r>
      <w:r w:rsidR="00281DBD" w:rsidRPr="00675E30">
        <w:rPr>
          <w:bCs/>
        </w:rPr>
        <w:t>Er det noen i menighetsrådet som kan påta oppgaven</w:t>
      </w:r>
      <w:r w:rsidR="00D35FF2" w:rsidRPr="00675E30">
        <w:rPr>
          <w:bCs/>
        </w:rPr>
        <w:t xml:space="preserve"> med å organisere dette?</w:t>
      </w:r>
    </w:p>
    <w:p w14:paraId="47A3F5A8" w14:textId="01406B23" w:rsidR="007925FC" w:rsidRPr="00675E30" w:rsidRDefault="007925FC" w:rsidP="007925FC">
      <w:pPr>
        <w:spacing w:before="120" w:after="120"/>
        <w:rPr>
          <w:bCs/>
          <w:lang w:val="nb-NO"/>
        </w:rPr>
      </w:pPr>
      <w:r w:rsidRPr="00675E30">
        <w:rPr>
          <w:bCs/>
          <w:lang w:val="nb-NO"/>
        </w:rPr>
        <w:t>Skal vi legge en friluftsgudstjeneste til den nye gapahuken på Laberg?</w:t>
      </w:r>
    </w:p>
    <w:p w14:paraId="475E4293" w14:textId="062CCBBC" w:rsidR="007925FC" w:rsidRPr="00675E30" w:rsidRDefault="007925FC" w:rsidP="00AD748C">
      <w:pPr>
        <w:pStyle w:val="Brdtekst"/>
        <w:spacing w:before="120" w:after="120" w:line="240" w:lineRule="auto"/>
        <w:rPr>
          <w:bCs/>
        </w:rPr>
      </w:pPr>
    </w:p>
    <w:p w14:paraId="7F90A5F6" w14:textId="2FA19B33" w:rsidR="007925FC" w:rsidRPr="00675E30" w:rsidRDefault="007925FC" w:rsidP="007925FC">
      <w:pPr>
        <w:pStyle w:val="Brdtekst"/>
        <w:spacing w:line="240" w:lineRule="auto"/>
        <w:rPr>
          <w:b/>
          <w:u w:val="single"/>
        </w:rPr>
      </w:pPr>
      <w:r w:rsidRPr="00675E30">
        <w:rPr>
          <w:b/>
          <w:u w:val="single"/>
        </w:rPr>
        <w:t>Forslag til vedtak:</w:t>
      </w:r>
    </w:p>
    <w:p w14:paraId="68C64A89" w14:textId="4AF04637" w:rsidR="00DD4B0D" w:rsidRPr="00675E30" w:rsidRDefault="007925FC" w:rsidP="00535EB2">
      <w:pPr>
        <w:pStyle w:val="Brdtekst"/>
        <w:spacing w:line="240" w:lineRule="auto"/>
        <w:rPr>
          <w:bCs/>
        </w:rPr>
      </w:pPr>
      <w:r w:rsidRPr="00675E30">
        <w:rPr>
          <w:bCs/>
        </w:rPr>
        <w:t>Salangen menighetsråd tar gudstjenestelisten for 2</w:t>
      </w:r>
      <w:r w:rsidR="00A86E93" w:rsidRPr="00675E30">
        <w:rPr>
          <w:bCs/>
        </w:rPr>
        <w:t>.</w:t>
      </w:r>
      <w:r w:rsidRPr="00675E30">
        <w:rPr>
          <w:bCs/>
        </w:rPr>
        <w:t xml:space="preserve"> </w:t>
      </w:r>
      <w:r w:rsidR="00F25FAA" w:rsidRPr="00675E30">
        <w:rPr>
          <w:bCs/>
        </w:rPr>
        <w:t>og 3</w:t>
      </w:r>
      <w:r w:rsidR="00A86E93" w:rsidRPr="00675E30">
        <w:rPr>
          <w:bCs/>
        </w:rPr>
        <w:t>.</w:t>
      </w:r>
      <w:r w:rsidR="00F25FAA" w:rsidRPr="00675E30">
        <w:rPr>
          <w:bCs/>
        </w:rPr>
        <w:t xml:space="preserve"> </w:t>
      </w:r>
      <w:r w:rsidRPr="00675E30">
        <w:rPr>
          <w:bCs/>
        </w:rPr>
        <w:t>kvartal til orientering.</w:t>
      </w:r>
    </w:p>
    <w:p w14:paraId="1A2650E0" w14:textId="77777777" w:rsidR="00CD0C4F" w:rsidRPr="00675E30" w:rsidRDefault="00CD0C4F" w:rsidP="00CD0C4F">
      <w:pPr>
        <w:pStyle w:val="Brdtekst"/>
        <w:spacing w:line="276" w:lineRule="auto"/>
        <w:rPr>
          <w:b/>
        </w:rPr>
      </w:pPr>
    </w:p>
    <w:p w14:paraId="557A2D5E" w14:textId="77777777" w:rsidR="00435CA8" w:rsidRPr="00675E30" w:rsidRDefault="00435CA8" w:rsidP="00A00B15">
      <w:pPr>
        <w:spacing w:line="276" w:lineRule="auto"/>
        <w:rPr>
          <w:lang w:val="nb-NO"/>
        </w:rPr>
      </w:pPr>
    </w:p>
    <w:p w14:paraId="4B2B5EDE" w14:textId="77777777" w:rsidR="00435CA8" w:rsidRPr="00675E30" w:rsidRDefault="00435CA8" w:rsidP="00A00B15">
      <w:pPr>
        <w:spacing w:line="276" w:lineRule="auto"/>
        <w:rPr>
          <w:lang w:val="nb-NO"/>
        </w:rPr>
      </w:pPr>
    </w:p>
    <w:p w14:paraId="0C6C09BF" w14:textId="77777777" w:rsidR="00675E30" w:rsidRPr="00675E30" w:rsidRDefault="00675E30">
      <w:pPr>
        <w:spacing w:line="276" w:lineRule="auto"/>
        <w:rPr>
          <w:lang w:val="nb-NO"/>
        </w:rPr>
      </w:pPr>
    </w:p>
    <w:sectPr w:rsidR="00675E30" w:rsidRPr="00675E30" w:rsidSect="0061477B">
      <w:headerReference w:type="default" r:id="rId13"/>
      <w:footerReference w:type="default" r:id="rId14"/>
      <w:headerReference w:type="first" r:id="rId15"/>
      <w:footerReference w:type="first" r:id="rId16"/>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E60F" w14:textId="77777777" w:rsidR="00D475E8" w:rsidRDefault="00D475E8" w:rsidP="008D2509">
      <w:r>
        <w:separator/>
      </w:r>
    </w:p>
  </w:endnote>
  <w:endnote w:type="continuationSeparator" w:id="0">
    <w:p w14:paraId="06C44082" w14:textId="77777777"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A357" w14:textId="10C369C6"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380367">
      <w:rPr>
        <w:rFonts w:ascii="Times New Roman" w:hAnsi="Times New Roman"/>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66A" w14:textId="025E27B0"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087DF2">
      <w:rPr>
        <w:rFonts w:ascii="Times New Roman" w:hAnsi="Times New Roman"/>
        <w:sz w:val="16"/>
        <w:szCs w:val="16"/>
      </w:rPr>
      <w:t>928 22 218</w:t>
    </w:r>
  </w:p>
  <w:p w14:paraId="0F43DDCC"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14:paraId="39A0940E"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14:paraId="605CB8B9" w14:textId="77777777"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6C97" w14:textId="77777777" w:rsidR="00D475E8" w:rsidRDefault="00D475E8" w:rsidP="008D2509">
      <w:r>
        <w:separator/>
      </w:r>
    </w:p>
  </w:footnote>
  <w:footnote w:type="continuationSeparator" w:id="0">
    <w:p w14:paraId="4E9E57FF" w14:textId="77777777"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14:paraId="6A3C2965" w14:textId="77777777">
      <w:tc>
        <w:tcPr>
          <w:tcW w:w="1135" w:type="dxa"/>
        </w:tcPr>
        <w:p w14:paraId="2F75F2E7" w14:textId="77777777" w:rsidR="00D475E8" w:rsidRDefault="00D475E8">
          <w:pPr>
            <w:rPr>
              <w:b/>
              <w:spacing w:val="-22"/>
              <w:kern w:val="28"/>
              <w:sz w:val="48"/>
            </w:rPr>
          </w:pPr>
        </w:p>
      </w:tc>
      <w:tc>
        <w:tcPr>
          <w:tcW w:w="8788" w:type="dxa"/>
        </w:tcPr>
        <w:p w14:paraId="5AF453B5" w14:textId="77777777" w:rsidR="00D475E8" w:rsidRDefault="00D475E8">
          <w:pPr>
            <w:pStyle w:val="Overskrift3"/>
            <w:rPr>
              <w:sz w:val="28"/>
            </w:rPr>
          </w:pPr>
          <w:r>
            <w:t xml:space="preserve">                                </w:t>
          </w:r>
          <w:r>
            <w:rPr>
              <w:sz w:val="28"/>
            </w:rPr>
            <w:t xml:space="preserve">                                      </w:t>
          </w:r>
        </w:p>
      </w:tc>
    </w:tr>
  </w:tbl>
  <w:p w14:paraId="210CF9BC" w14:textId="77777777"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A3D1B" w14:paraId="26EBA782" w14:textId="77777777">
      <w:tc>
        <w:tcPr>
          <w:tcW w:w="1135" w:type="dxa"/>
        </w:tcPr>
        <w:p w14:paraId="5C85E2EA" w14:textId="77777777" w:rsidR="00D475E8" w:rsidRDefault="00D475E8">
          <w:pPr>
            <w:rPr>
              <w:b/>
              <w:spacing w:val="-22"/>
              <w:kern w:val="28"/>
              <w:sz w:val="48"/>
            </w:rPr>
          </w:pPr>
          <w:r>
            <w:rPr>
              <w:b/>
              <w:noProof/>
              <w:spacing w:val="-22"/>
              <w:kern w:val="28"/>
              <w:sz w:val="20"/>
              <w:lang w:val="nb-NO" w:eastAsia="nb-NO"/>
            </w:rPr>
            <w:drawing>
              <wp:inline distT="0" distB="0" distL="0" distR="0" wp14:anchorId="57647B18" wp14:editId="44D3320B">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175F0AD8" w14:textId="77777777" w:rsidR="00D475E8" w:rsidRDefault="00D475E8">
          <w:pPr>
            <w:pStyle w:val="Overskrift3"/>
            <w:rPr>
              <w:caps/>
            </w:rPr>
          </w:pPr>
          <w:r>
            <w:rPr>
              <w:caps/>
            </w:rPr>
            <w:t>Den norske kirke</w:t>
          </w:r>
        </w:p>
        <w:p w14:paraId="342FC029" w14:textId="76C2D7E0"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3"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675E30">
            <w:rPr>
              <w:rFonts w:ascii="Garamond" w:hAnsi="Garamond"/>
              <w:noProof/>
              <w:sz w:val="28"/>
            </w:rPr>
            <w:t>17. feb. 2023</w:t>
          </w:r>
          <w:r w:rsidR="009333B6">
            <w:rPr>
              <w:rFonts w:ascii="Garamond" w:hAnsi="Garamond"/>
              <w:sz w:val="28"/>
            </w:rPr>
            <w:fldChar w:fldCharType="end"/>
          </w:r>
          <w:bookmarkEnd w:id="3"/>
        </w:p>
      </w:tc>
    </w:tr>
  </w:tbl>
  <w:p w14:paraId="3985EC0F" w14:textId="77777777"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D335B0"/>
    <w:multiLevelType w:val="multilevel"/>
    <w:tmpl w:val="A19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F698A"/>
    <w:multiLevelType w:val="hybridMultilevel"/>
    <w:tmpl w:val="4C20B50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03CD7F93"/>
    <w:multiLevelType w:val="hybridMultilevel"/>
    <w:tmpl w:val="9B0E0A2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2B1D08"/>
    <w:multiLevelType w:val="hybridMultilevel"/>
    <w:tmpl w:val="F7A86A24"/>
    <w:lvl w:ilvl="0" w:tplc="3F4E0E2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9A06E38"/>
    <w:multiLevelType w:val="hybridMultilevel"/>
    <w:tmpl w:val="AC12A4FC"/>
    <w:lvl w:ilvl="0" w:tplc="A67A3E5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0DC74A0"/>
    <w:multiLevelType w:val="hybridMultilevel"/>
    <w:tmpl w:val="EE32734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76B27A4"/>
    <w:multiLevelType w:val="multilevel"/>
    <w:tmpl w:val="094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9335F"/>
    <w:multiLevelType w:val="hybridMultilevel"/>
    <w:tmpl w:val="984E97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A1B3530"/>
    <w:multiLevelType w:val="multilevel"/>
    <w:tmpl w:val="84C4B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1F439A0"/>
    <w:multiLevelType w:val="hybridMultilevel"/>
    <w:tmpl w:val="2E2839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86E505F"/>
    <w:multiLevelType w:val="multilevel"/>
    <w:tmpl w:val="0148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60383"/>
    <w:multiLevelType w:val="hybridMultilevel"/>
    <w:tmpl w:val="743EE080"/>
    <w:lvl w:ilvl="0" w:tplc="64987D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AEF4B9D"/>
    <w:multiLevelType w:val="multilevel"/>
    <w:tmpl w:val="343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6211C0"/>
    <w:multiLevelType w:val="hybridMultilevel"/>
    <w:tmpl w:val="645C76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DB5470F"/>
    <w:multiLevelType w:val="hybridMultilevel"/>
    <w:tmpl w:val="F5A4261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F1E50BF"/>
    <w:multiLevelType w:val="hybridMultilevel"/>
    <w:tmpl w:val="04466DC6"/>
    <w:lvl w:ilvl="0" w:tplc="4E60168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FCF5B3A"/>
    <w:multiLevelType w:val="hybridMultilevel"/>
    <w:tmpl w:val="18A490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0C40F33"/>
    <w:multiLevelType w:val="multilevel"/>
    <w:tmpl w:val="B748F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51C20D3"/>
    <w:multiLevelType w:val="hybridMultilevel"/>
    <w:tmpl w:val="2F38CCDC"/>
    <w:lvl w:ilvl="0" w:tplc="281655F0">
      <w:start w:val="5"/>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35DE4C12"/>
    <w:multiLevelType w:val="hybridMultilevel"/>
    <w:tmpl w:val="C1D0D1D4"/>
    <w:lvl w:ilvl="0" w:tplc="82A4315A">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27" w15:restartNumberingAfterBreak="0">
    <w:nsid w:val="370203CF"/>
    <w:multiLevelType w:val="hybridMultilevel"/>
    <w:tmpl w:val="D76CFCEA"/>
    <w:lvl w:ilvl="0" w:tplc="0414000F">
      <w:start w:val="1"/>
      <w:numFmt w:val="decimal"/>
      <w:lvlText w:val="%1."/>
      <w:lvlJc w:val="left"/>
      <w:pPr>
        <w:ind w:left="720" w:hanging="360"/>
      </w:pPr>
      <w:rPr>
        <w:rFonts w:hint="default"/>
        <w:b w:val="0"/>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7172091"/>
    <w:multiLevelType w:val="hybridMultilevel"/>
    <w:tmpl w:val="C368FFEA"/>
    <w:lvl w:ilvl="0" w:tplc="34A87D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38FB2459"/>
    <w:multiLevelType w:val="hybridMultilevel"/>
    <w:tmpl w:val="40E4C6CC"/>
    <w:lvl w:ilvl="0" w:tplc="33E8CE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3BAC07E2"/>
    <w:multiLevelType w:val="hybridMultilevel"/>
    <w:tmpl w:val="D1C631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3D92443D"/>
    <w:multiLevelType w:val="hybridMultilevel"/>
    <w:tmpl w:val="CC2E84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D1A29E3"/>
    <w:multiLevelType w:val="hybridMultilevel"/>
    <w:tmpl w:val="E6501C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24B3C54"/>
    <w:multiLevelType w:val="hybridMultilevel"/>
    <w:tmpl w:val="10002C44"/>
    <w:lvl w:ilvl="0" w:tplc="93E677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4" w15:restartNumberingAfterBreak="0">
    <w:nsid w:val="537921FE"/>
    <w:multiLevelType w:val="multilevel"/>
    <w:tmpl w:val="A0264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04390A"/>
    <w:multiLevelType w:val="hybridMultilevel"/>
    <w:tmpl w:val="A90CBE6C"/>
    <w:lvl w:ilvl="0" w:tplc="5D76FEBA">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6FF2BB5"/>
    <w:multiLevelType w:val="hybridMultilevel"/>
    <w:tmpl w:val="816A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7FF0B6D"/>
    <w:multiLevelType w:val="hybridMultilevel"/>
    <w:tmpl w:val="BAC24E96"/>
    <w:lvl w:ilvl="0" w:tplc="FEFCC9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5C480B1D"/>
    <w:multiLevelType w:val="hybridMultilevel"/>
    <w:tmpl w:val="84B24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40" w15:restartNumberingAfterBreak="0">
    <w:nsid w:val="612D52AF"/>
    <w:multiLevelType w:val="hybridMultilevel"/>
    <w:tmpl w:val="6D6AD8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1A37AAF"/>
    <w:multiLevelType w:val="hybridMultilevel"/>
    <w:tmpl w:val="933E184A"/>
    <w:lvl w:ilvl="0" w:tplc="99DE8428">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3BD19BD"/>
    <w:multiLevelType w:val="hybridMultilevel"/>
    <w:tmpl w:val="44668E30"/>
    <w:lvl w:ilvl="0" w:tplc="FF12EF0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3" w15:restartNumberingAfterBreak="0">
    <w:nsid w:val="63C07846"/>
    <w:multiLevelType w:val="hybridMultilevel"/>
    <w:tmpl w:val="2D92B514"/>
    <w:lvl w:ilvl="0" w:tplc="636A696E">
      <w:start w:val="844"/>
      <w:numFmt w:val="bullet"/>
      <w:lvlText w:val="-"/>
      <w:lvlJc w:val="left"/>
      <w:pPr>
        <w:ind w:left="720" w:hanging="360"/>
      </w:pPr>
      <w:rPr>
        <w:rFonts w:ascii="Times New Roman" w:eastAsia="Times New Roman"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688178CD"/>
    <w:multiLevelType w:val="multilevel"/>
    <w:tmpl w:val="304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89C6DB8"/>
    <w:multiLevelType w:val="hybridMultilevel"/>
    <w:tmpl w:val="6E80B7FA"/>
    <w:lvl w:ilvl="0" w:tplc="BD94835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6F2071D6"/>
    <w:multiLevelType w:val="hybridMultilevel"/>
    <w:tmpl w:val="D5F836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2E6406C"/>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789B3488"/>
    <w:multiLevelType w:val="hybridMultilevel"/>
    <w:tmpl w:val="C6C642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7B2A5841"/>
    <w:multiLevelType w:val="multilevel"/>
    <w:tmpl w:val="064AA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5"/>
  </w:num>
  <w:num w:numId="2">
    <w:abstractNumId w:val="36"/>
  </w:num>
  <w:num w:numId="3">
    <w:abstractNumId w:val="40"/>
  </w:num>
  <w:num w:numId="4">
    <w:abstractNumId w:val="27"/>
  </w:num>
  <w:num w:numId="5">
    <w:abstractNumId w:val="3"/>
  </w:num>
  <w:num w:numId="6">
    <w:abstractNumId w:val="42"/>
  </w:num>
  <w:num w:numId="7">
    <w:abstractNumId w:val="30"/>
  </w:num>
  <w:num w:numId="8">
    <w:abstractNumId w:val="11"/>
  </w:num>
  <w:num w:numId="9">
    <w:abstractNumId w:val="7"/>
  </w:num>
  <w:num w:numId="10">
    <w:abstractNumId w:val="2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22"/>
  </w:num>
  <w:num w:numId="13">
    <w:abstractNumId w:val="38"/>
  </w:num>
  <w:num w:numId="14">
    <w:abstractNumId w:val="2"/>
  </w:num>
  <w:num w:numId="15">
    <w:abstractNumId w:val="47"/>
  </w:num>
  <w:num w:numId="16">
    <w:abstractNumId w:val="46"/>
  </w:num>
  <w:num w:numId="17">
    <w:abstractNumId w:val="21"/>
  </w:num>
  <w:num w:numId="18">
    <w:abstractNumId w:val="31"/>
  </w:num>
  <w:num w:numId="19">
    <w:abstractNumId w:val="5"/>
  </w:num>
  <w:num w:numId="20">
    <w:abstractNumId w:val="15"/>
  </w:num>
  <w:num w:numId="21">
    <w:abstractNumId w:val="29"/>
  </w:num>
  <w:num w:numId="22">
    <w:abstractNumId w:val="44"/>
  </w:num>
  <w:num w:numId="23">
    <w:abstractNumId w:val="43"/>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3"/>
  </w:num>
  <w:num w:numId="28">
    <w:abstractNumId w:val="9"/>
  </w:num>
  <w:num w:numId="29">
    <w:abstractNumId w:val="34"/>
  </w:num>
  <w:num w:numId="30">
    <w:abstractNumId w:val="6"/>
  </w:num>
  <w:num w:numId="31">
    <w:abstractNumId w:val="23"/>
  </w:num>
  <w:num w:numId="32">
    <w:abstractNumId w:val="39"/>
  </w:num>
  <w:num w:numId="33">
    <w:abstractNumId w:val="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8"/>
  </w:num>
  <w:num w:numId="37">
    <w:abstractNumId w:val="16"/>
  </w:num>
  <w:num w:numId="38">
    <w:abstractNumId w:val="26"/>
  </w:num>
  <w:num w:numId="39">
    <w:abstractNumId w:val="20"/>
  </w:num>
  <w:num w:numId="40">
    <w:abstractNumId w:val="14"/>
  </w:num>
  <w:num w:numId="41">
    <w:abstractNumId w:val="10"/>
  </w:num>
  <w:num w:numId="42">
    <w:abstractNumId w:val="37"/>
  </w:num>
  <w:num w:numId="43">
    <w:abstractNumId w:val="8"/>
  </w:num>
  <w:num w:numId="44">
    <w:abstractNumId w:val="48"/>
  </w:num>
  <w:num w:numId="45">
    <w:abstractNumId w:val="41"/>
  </w:num>
  <w:num w:numId="46">
    <w:abstractNumId w:val="35"/>
  </w:num>
  <w:num w:numId="47">
    <w:abstractNumId w:val="19"/>
  </w:num>
  <w:num w:numId="48">
    <w:abstractNumId w:val="13"/>
  </w:num>
  <w:num w:numId="49">
    <w:abstractNumId w:val="25"/>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characterSpacingControl w:val="doNotCompress"/>
  <w:hdrShapeDefaults>
    <o:shapedefaults v:ext="edit" spidmax="70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53"/>
    <w:rsid w:val="00002DD7"/>
    <w:rsid w:val="00006F25"/>
    <w:rsid w:val="000075A0"/>
    <w:rsid w:val="0000765C"/>
    <w:rsid w:val="00011007"/>
    <w:rsid w:val="00011963"/>
    <w:rsid w:val="00012F59"/>
    <w:rsid w:val="000136CF"/>
    <w:rsid w:val="000136D6"/>
    <w:rsid w:val="000137C5"/>
    <w:rsid w:val="00014465"/>
    <w:rsid w:val="00017A3B"/>
    <w:rsid w:val="000208AA"/>
    <w:rsid w:val="00021B8E"/>
    <w:rsid w:val="00022514"/>
    <w:rsid w:val="00024614"/>
    <w:rsid w:val="000248B7"/>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60B70"/>
    <w:rsid w:val="00063456"/>
    <w:rsid w:val="00063507"/>
    <w:rsid w:val="000646D4"/>
    <w:rsid w:val="00064F00"/>
    <w:rsid w:val="000651F6"/>
    <w:rsid w:val="00065EC5"/>
    <w:rsid w:val="000662EF"/>
    <w:rsid w:val="00067967"/>
    <w:rsid w:val="000706B9"/>
    <w:rsid w:val="00070B7D"/>
    <w:rsid w:val="00071208"/>
    <w:rsid w:val="0007139B"/>
    <w:rsid w:val="00071FA2"/>
    <w:rsid w:val="00072225"/>
    <w:rsid w:val="000731B5"/>
    <w:rsid w:val="0007430A"/>
    <w:rsid w:val="0007502A"/>
    <w:rsid w:val="00075B86"/>
    <w:rsid w:val="000762C2"/>
    <w:rsid w:val="00076D5A"/>
    <w:rsid w:val="00076F2B"/>
    <w:rsid w:val="00083AFB"/>
    <w:rsid w:val="00087DF2"/>
    <w:rsid w:val="00091A80"/>
    <w:rsid w:val="00091DF9"/>
    <w:rsid w:val="00092EB9"/>
    <w:rsid w:val="00093231"/>
    <w:rsid w:val="00094051"/>
    <w:rsid w:val="000942D3"/>
    <w:rsid w:val="00094809"/>
    <w:rsid w:val="000971CB"/>
    <w:rsid w:val="00097708"/>
    <w:rsid w:val="000A12CB"/>
    <w:rsid w:val="000A3241"/>
    <w:rsid w:val="000A40C1"/>
    <w:rsid w:val="000A5223"/>
    <w:rsid w:val="000A7D3E"/>
    <w:rsid w:val="000B3506"/>
    <w:rsid w:val="000B4352"/>
    <w:rsid w:val="000B534A"/>
    <w:rsid w:val="000B5A1F"/>
    <w:rsid w:val="000B5F6E"/>
    <w:rsid w:val="000C127C"/>
    <w:rsid w:val="000C2A73"/>
    <w:rsid w:val="000C46EC"/>
    <w:rsid w:val="000C4DE4"/>
    <w:rsid w:val="000C7F4D"/>
    <w:rsid w:val="000D09B2"/>
    <w:rsid w:val="000D1BE2"/>
    <w:rsid w:val="000D1EAE"/>
    <w:rsid w:val="000D2283"/>
    <w:rsid w:val="000D28CD"/>
    <w:rsid w:val="000D70A8"/>
    <w:rsid w:val="000E27F3"/>
    <w:rsid w:val="000E3072"/>
    <w:rsid w:val="000E31BA"/>
    <w:rsid w:val="000E4E86"/>
    <w:rsid w:val="000E4FA9"/>
    <w:rsid w:val="000E67A4"/>
    <w:rsid w:val="000E7A23"/>
    <w:rsid w:val="000F0567"/>
    <w:rsid w:val="000F0C39"/>
    <w:rsid w:val="000F0D13"/>
    <w:rsid w:val="000F120D"/>
    <w:rsid w:val="000F1A3F"/>
    <w:rsid w:val="000F3FAF"/>
    <w:rsid w:val="000F516C"/>
    <w:rsid w:val="000F55C1"/>
    <w:rsid w:val="000F5631"/>
    <w:rsid w:val="000F5BCD"/>
    <w:rsid w:val="000F6171"/>
    <w:rsid w:val="000F77E8"/>
    <w:rsid w:val="00101C32"/>
    <w:rsid w:val="001033F7"/>
    <w:rsid w:val="00104577"/>
    <w:rsid w:val="00110038"/>
    <w:rsid w:val="00112795"/>
    <w:rsid w:val="001157B3"/>
    <w:rsid w:val="00115B51"/>
    <w:rsid w:val="001166BB"/>
    <w:rsid w:val="0012084E"/>
    <w:rsid w:val="001217FE"/>
    <w:rsid w:val="001225F3"/>
    <w:rsid w:val="00124DAB"/>
    <w:rsid w:val="001250BD"/>
    <w:rsid w:val="0012586C"/>
    <w:rsid w:val="0013021C"/>
    <w:rsid w:val="00130286"/>
    <w:rsid w:val="00130AC3"/>
    <w:rsid w:val="00134041"/>
    <w:rsid w:val="0013490C"/>
    <w:rsid w:val="001369CE"/>
    <w:rsid w:val="00136AC7"/>
    <w:rsid w:val="00136F9C"/>
    <w:rsid w:val="0014010A"/>
    <w:rsid w:val="00141B3C"/>
    <w:rsid w:val="001420A7"/>
    <w:rsid w:val="0014254D"/>
    <w:rsid w:val="00142ED2"/>
    <w:rsid w:val="00145633"/>
    <w:rsid w:val="00145E4F"/>
    <w:rsid w:val="00147F4E"/>
    <w:rsid w:val="001503CC"/>
    <w:rsid w:val="0015042C"/>
    <w:rsid w:val="00152121"/>
    <w:rsid w:val="0015314D"/>
    <w:rsid w:val="001548E9"/>
    <w:rsid w:val="0015557B"/>
    <w:rsid w:val="00157461"/>
    <w:rsid w:val="00160D5E"/>
    <w:rsid w:val="00162009"/>
    <w:rsid w:val="0016278E"/>
    <w:rsid w:val="00162853"/>
    <w:rsid w:val="00166EA4"/>
    <w:rsid w:val="00167541"/>
    <w:rsid w:val="00171E54"/>
    <w:rsid w:val="0017235E"/>
    <w:rsid w:val="00172382"/>
    <w:rsid w:val="00173B59"/>
    <w:rsid w:val="00173D68"/>
    <w:rsid w:val="001741E1"/>
    <w:rsid w:val="00175014"/>
    <w:rsid w:val="00175D06"/>
    <w:rsid w:val="00177EE1"/>
    <w:rsid w:val="0018054D"/>
    <w:rsid w:val="0018184B"/>
    <w:rsid w:val="00183E83"/>
    <w:rsid w:val="00183EAC"/>
    <w:rsid w:val="00184D4E"/>
    <w:rsid w:val="00187E43"/>
    <w:rsid w:val="00190D8F"/>
    <w:rsid w:val="00192C84"/>
    <w:rsid w:val="00192DD6"/>
    <w:rsid w:val="00192E37"/>
    <w:rsid w:val="001972E5"/>
    <w:rsid w:val="001A0E58"/>
    <w:rsid w:val="001A4D68"/>
    <w:rsid w:val="001A5E21"/>
    <w:rsid w:val="001A7097"/>
    <w:rsid w:val="001A7874"/>
    <w:rsid w:val="001B0C80"/>
    <w:rsid w:val="001B2599"/>
    <w:rsid w:val="001B4206"/>
    <w:rsid w:val="001B5A9A"/>
    <w:rsid w:val="001C0248"/>
    <w:rsid w:val="001C19B0"/>
    <w:rsid w:val="001C41CC"/>
    <w:rsid w:val="001C54CA"/>
    <w:rsid w:val="001C55BC"/>
    <w:rsid w:val="001C7E9A"/>
    <w:rsid w:val="001D1B9D"/>
    <w:rsid w:val="001D5B7B"/>
    <w:rsid w:val="001D629A"/>
    <w:rsid w:val="001D71A3"/>
    <w:rsid w:val="001D7735"/>
    <w:rsid w:val="001D7FE6"/>
    <w:rsid w:val="001E04CD"/>
    <w:rsid w:val="001E0B59"/>
    <w:rsid w:val="001E1032"/>
    <w:rsid w:val="001E269A"/>
    <w:rsid w:val="001E2A9F"/>
    <w:rsid w:val="001E49A2"/>
    <w:rsid w:val="001E54C2"/>
    <w:rsid w:val="001E5793"/>
    <w:rsid w:val="001E6FF4"/>
    <w:rsid w:val="001F086B"/>
    <w:rsid w:val="001F0A20"/>
    <w:rsid w:val="001F0A9F"/>
    <w:rsid w:val="001F202C"/>
    <w:rsid w:val="001F4608"/>
    <w:rsid w:val="001F48F6"/>
    <w:rsid w:val="00202128"/>
    <w:rsid w:val="002027DC"/>
    <w:rsid w:val="00202801"/>
    <w:rsid w:val="002029A7"/>
    <w:rsid w:val="0020313B"/>
    <w:rsid w:val="00203D2C"/>
    <w:rsid w:val="002070E0"/>
    <w:rsid w:val="002077BE"/>
    <w:rsid w:val="00207F6E"/>
    <w:rsid w:val="0021276C"/>
    <w:rsid w:val="0021367B"/>
    <w:rsid w:val="00214D6F"/>
    <w:rsid w:val="002157E9"/>
    <w:rsid w:val="00221BED"/>
    <w:rsid w:val="002228B2"/>
    <w:rsid w:val="00222C23"/>
    <w:rsid w:val="002243A6"/>
    <w:rsid w:val="00225B96"/>
    <w:rsid w:val="002277A0"/>
    <w:rsid w:val="00227ACC"/>
    <w:rsid w:val="0023226B"/>
    <w:rsid w:val="002328DB"/>
    <w:rsid w:val="00232D8C"/>
    <w:rsid w:val="00234A2D"/>
    <w:rsid w:val="00234D48"/>
    <w:rsid w:val="002361D2"/>
    <w:rsid w:val="00240445"/>
    <w:rsid w:val="002405A0"/>
    <w:rsid w:val="00241712"/>
    <w:rsid w:val="00242717"/>
    <w:rsid w:val="002437C0"/>
    <w:rsid w:val="0024492C"/>
    <w:rsid w:val="00244D92"/>
    <w:rsid w:val="00250B2C"/>
    <w:rsid w:val="00250CE1"/>
    <w:rsid w:val="002516C9"/>
    <w:rsid w:val="00251819"/>
    <w:rsid w:val="00261B4E"/>
    <w:rsid w:val="00263211"/>
    <w:rsid w:val="0026497F"/>
    <w:rsid w:val="00267B79"/>
    <w:rsid w:val="00271817"/>
    <w:rsid w:val="00271ABB"/>
    <w:rsid w:val="00273E94"/>
    <w:rsid w:val="00275472"/>
    <w:rsid w:val="002760B3"/>
    <w:rsid w:val="0027619E"/>
    <w:rsid w:val="00277D5C"/>
    <w:rsid w:val="00281DBD"/>
    <w:rsid w:val="0028243A"/>
    <w:rsid w:val="00283946"/>
    <w:rsid w:val="00283DE6"/>
    <w:rsid w:val="0028574D"/>
    <w:rsid w:val="00285CBD"/>
    <w:rsid w:val="0028779B"/>
    <w:rsid w:val="00290471"/>
    <w:rsid w:val="002A18C5"/>
    <w:rsid w:val="002A3964"/>
    <w:rsid w:val="002A497D"/>
    <w:rsid w:val="002A5447"/>
    <w:rsid w:val="002A7F28"/>
    <w:rsid w:val="002B07D8"/>
    <w:rsid w:val="002B0905"/>
    <w:rsid w:val="002B0FCC"/>
    <w:rsid w:val="002B3464"/>
    <w:rsid w:val="002B4FA5"/>
    <w:rsid w:val="002B5E93"/>
    <w:rsid w:val="002C057B"/>
    <w:rsid w:val="002C0E6B"/>
    <w:rsid w:val="002C1A70"/>
    <w:rsid w:val="002C2338"/>
    <w:rsid w:val="002C2910"/>
    <w:rsid w:val="002C31CC"/>
    <w:rsid w:val="002C482B"/>
    <w:rsid w:val="002C4EAA"/>
    <w:rsid w:val="002C66AE"/>
    <w:rsid w:val="002C7AE7"/>
    <w:rsid w:val="002D04F1"/>
    <w:rsid w:val="002D50E8"/>
    <w:rsid w:val="002D5240"/>
    <w:rsid w:val="002D6470"/>
    <w:rsid w:val="002D6F6F"/>
    <w:rsid w:val="002E000B"/>
    <w:rsid w:val="002E0308"/>
    <w:rsid w:val="002E0E0B"/>
    <w:rsid w:val="002E1C0F"/>
    <w:rsid w:val="002E3BFC"/>
    <w:rsid w:val="002E4CC2"/>
    <w:rsid w:val="002E6318"/>
    <w:rsid w:val="002E7023"/>
    <w:rsid w:val="002E7803"/>
    <w:rsid w:val="002F0B1A"/>
    <w:rsid w:val="002F0B36"/>
    <w:rsid w:val="002F4214"/>
    <w:rsid w:val="002F5449"/>
    <w:rsid w:val="002F6C1F"/>
    <w:rsid w:val="002F6E20"/>
    <w:rsid w:val="0030009E"/>
    <w:rsid w:val="00302FE5"/>
    <w:rsid w:val="00303B11"/>
    <w:rsid w:val="00304CAA"/>
    <w:rsid w:val="00304DA5"/>
    <w:rsid w:val="00305B0E"/>
    <w:rsid w:val="00305C1B"/>
    <w:rsid w:val="0031066D"/>
    <w:rsid w:val="00310EFB"/>
    <w:rsid w:val="00311B43"/>
    <w:rsid w:val="00312A27"/>
    <w:rsid w:val="00313669"/>
    <w:rsid w:val="0031518A"/>
    <w:rsid w:val="00315E83"/>
    <w:rsid w:val="00323FAA"/>
    <w:rsid w:val="00324900"/>
    <w:rsid w:val="00324BE8"/>
    <w:rsid w:val="00325A9B"/>
    <w:rsid w:val="0032660E"/>
    <w:rsid w:val="00330393"/>
    <w:rsid w:val="0033085C"/>
    <w:rsid w:val="00331798"/>
    <w:rsid w:val="00333F84"/>
    <w:rsid w:val="0033442C"/>
    <w:rsid w:val="00334539"/>
    <w:rsid w:val="003407FB"/>
    <w:rsid w:val="00342C4C"/>
    <w:rsid w:val="0034346E"/>
    <w:rsid w:val="003442C2"/>
    <w:rsid w:val="00346055"/>
    <w:rsid w:val="0034691D"/>
    <w:rsid w:val="00350E70"/>
    <w:rsid w:val="00352A1B"/>
    <w:rsid w:val="00354668"/>
    <w:rsid w:val="00355194"/>
    <w:rsid w:val="00355693"/>
    <w:rsid w:val="00357331"/>
    <w:rsid w:val="003576C2"/>
    <w:rsid w:val="003645CC"/>
    <w:rsid w:val="003646B1"/>
    <w:rsid w:val="0036520E"/>
    <w:rsid w:val="00370484"/>
    <w:rsid w:val="00370E3A"/>
    <w:rsid w:val="00373A98"/>
    <w:rsid w:val="00374F8D"/>
    <w:rsid w:val="00377E85"/>
    <w:rsid w:val="00380347"/>
    <w:rsid w:val="00380367"/>
    <w:rsid w:val="003824B8"/>
    <w:rsid w:val="00382A9A"/>
    <w:rsid w:val="003833E3"/>
    <w:rsid w:val="00385450"/>
    <w:rsid w:val="00386079"/>
    <w:rsid w:val="0038653B"/>
    <w:rsid w:val="003868CA"/>
    <w:rsid w:val="00387620"/>
    <w:rsid w:val="00390B64"/>
    <w:rsid w:val="00391629"/>
    <w:rsid w:val="00394A7D"/>
    <w:rsid w:val="00395118"/>
    <w:rsid w:val="00395EFB"/>
    <w:rsid w:val="00396601"/>
    <w:rsid w:val="003A22E5"/>
    <w:rsid w:val="003A32C6"/>
    <w:rsid w:val="003A3840"/>
    <w:rsid w:val="003A67F9"/>
    <w:rsid w:val="003A698D"/>
    <w:rsid w:val="003A6A57"/>
    <w:rsid w:val="003B4923"/>
    <w:rsid w:val="003C0177"/>
    <w:rsid w:val="003C0332"/>
    <w:rsid w:val="003C1F34"/>
    <w:rsid w:val="003C2A65"/>
    <w:rsid w:val="003C3D94"/>
    <w:rsid w:val="003C3ECA"/>
    <w:rsid w:val="003C446C"/>
    <w:rsid w:val="003C4F56"/>
    <w:rsid w:val="003C67D7"/>
    <w:rsid w:val="003C6974"/>
    <w:rsid w:val="003C7A44"/>
    <w:rsid w:val="003D0079"/>
    <w:rsid w:val="003D015C"/>
    <w:rsid w:val="003D02D2"/>
    <w:rsid w:val="003D036D"/>
    <w:rsid w:val="003D5050"/>
    <w:rsid w:val="003D55B0"/>
    <w:rsid w:val="003D6CF9"/>
    <w:rsid w:val="003D7CA1"/>
    <w:rsid w:val="003E08C1"/>
    <w:rsid w:val="003E0F1C"/>
    <w:rsid w:val="003E1C1D"/>
    <w:rsid w:val="003E2A38"/>
    <w:rsid w:val="003E3F09"/>
    <w:rsid w:val="003E5046"/>
    <w:rsid w:val="003E5D3E"/>
    <w:rsid w:val="003E648A"/>
    <w:rsid w:val="003F045B"/>
    <w:rsid w:val="003F12D4"/>
    <w:rsid w:val="003F1606"/>
    <w:rsid w:val="003F3831"/>
    <w:rsid w:val="003F3DA7"/>
    <w:rsid w:val="003F4533"/>
    <w:rsid w:val="003F4C9B"/>
    <w:rsid w:val="003F4E75"/>
    <w:rsid w:val="003F5EB8"/>
    <w:rsid w:val="003F6F99"/>
    <w:rsid w:val="003F79F7"/>
    <w:rsid w:val="00402A40"/>
    <w:rsid w:val="00405634"/>
    <w:rsid w:val="00406160"/>
    <w:rsid w:val="004072D5"/>
    <w:rsid w:val="00407FC5"/>
    <w:rsid w:val="00413ED2"/>
    <w:rsid w:val="00420C7D"/>
    <w:rsid w:val="00421732"/>
    <w:rsid w:val="004224F8"/>
    <w:rsid w:val="00425B7E"/>
    <w:rsid w:val="004264D6"/>
    <w:rsid w:val="004308F5"/>
    <w:rsid w:val="00431A2D"/>
    <w:rsid w:val="00435C47"/>
    <w:rsid w:val="00435CA8"/>
    <w:rsid w:val="00442C8D"/>
    <w:rsid w:val="0044558F"/>
    <w:rsid w:val="00446835"/>
    <w:rsid w:val="00450090"/>
    <w:rsid w:val="00450495"/>
    <w:rsid w:val="004528EF"/>
    <w:rsid w:val="004531C6"/>
    <w:rsid w:val="00454979"/>
    <w:rsid w:val="00454B79"/>
    <w:rsid w:val="00457124"/>
    <w:rsid w:val="00457FD1"/>
    <w:rsid w:val="004606C0"/>
    <w:rsid w:val="00461EBD"/>
    <w:rsid w:val="00462A13"/>
    <w:rsid w:val="00462CB4"/>
    <w:rsid w:val="00462F95"/>
    <w:rsid w:val="004632BD"/>
    <w:rsid w:val="00465957"/>
    <w:rsid w:val="004678A6"/>
    <w:rsid w:val="00470461"/>
    <w:rsid w:val="00470680"/>
    <w:rsid w:val="00473045"/>
    <w:rsid w:val="004833EB"/>
    <w:rsid w:val="00484DB2"/>
    <w:rsid w:val="004867F2"/>
    <w:rsid w:val="00486E1E"/>
    <w:rsid w:val="0048717E"/>
    <w:rsid w:val="004936A6"/>
    <w:rsid w:val="00493ACF"/>
    <w:rsid w:val="00495226"/>
    <w:rsid w:val="004A0B03"/>
    <w:rsid w:val="004A0D90"/>
    <w:rsid w:val="004A23AD"/>
    <w:rsid w:val="004A274B"/>
    <w:rsid w:val="004A2D99"/>
    <w:rsid w:val="004A2EFD"/>
    <w:rsid w:val="004A3183"/>
    <w:rsid w:val="004A430A"/>
    <w:rsid w:val="004A53AB"/>
    <w:rsid w:val="004A591A"/>
    <w:rsid w:val="004A77F2"/>
    <w:rsid w:val="004B22E2"/>
    <w:rsid w:val="004C0D92"/>
    <w:rsid w:val="004C4F8C"/>
    <w:rsid w:val="004C51F3"/>
    <w:rsid w:val="004C58AC"/>
    <w:rsid w:val="004C7102"/>
    <w:rsid w:val="004C720E"/>
    <w:rsid w:val="004D3B23"/>
    <w:rsid w:val="004D5733"/>
    <w:rsid w:val="004E00AB"/>
    <w:rsid w:val="004E1462"/>
    <w:rsid w:val="004E5BB4"/>
    <w:rsid w:val="004E7835"/>
    <w:rsid w:val="004F063C"/>
    <w:rsid w:val="004F1E55"/>
    <w:rsid w:val="004F4F14"/>
    <w:rsid w:val="004F551A"/>
    <w:rsid w:val="004F5A0C"/>
    <w:rsid w:val="004F67F8"/>
    <w:rsid w:val="00501415"/>
    <w:rsid w:val="005033A9"/>
    <w:rsid w:val="005037B6"/>
    <w:rsid w:val="00506A48"/>
    <w:rsid w:val="00512D27"/>
    <w:rsid w:val="005134FA"/>
    <w:rsid w:val="0051448B"/>
    <w:rsid w:val="005151F5"/>
    <w:rsid w:val="00515FCC"/>
    <w:rsid w:val="00516FE8"/>
    <w:rsid w:val="00517014"/>
    <w:rsid w:val="00517033"/>
    <w:rsid w:val="0052008F"/>
    <w:rsid w:val="00521416"/>
    <w:rsid w:val="00521E3E"/>
    <w:rsid w:val="00521F51"/>
    <w:rsid w:val="005228B4"/>
    <w:rsid w:val="0052291B"/>
    <w:rsid w:val="00524047"/>
    <w:rsid w:val="00524E4A"/>
    <w:rsid w:val="00525847"/>
    <w:rsid w:val="00525CD4"/>
    <w:rsid w:val="0052636F"/>
    <w:rsid w:val="00531388"/>
    <w:rsid w:val="00531FD2"/>
    <w:rsid w:val="00534D80"/>
    <w:rsid w:val="005351DF"/>
    <w:rsid w:val="00535D6A"/>
    <w:rsid w:val="00535EB2"/>
    <w:rsid w:val="00537DBF"/>
    <w:rsid w:val="00540AB1"/>
    <w:rsid w:val="00540D03"/>
    <w:rsid w:val="00543385"/>
    <w:rsid w:val="00543989"/>
    <w:rsid w:val="00543D6B"/>
    <w:rsid w:val="00543EC2"/>
    <w:rsid w:val="0054584D"/>
    <w:rsid w:val="00546E0B"/>
    <w:rsid w:val="00550426"/>
    <w:rsid w:val="00553120"/>
    <w:rsid w:val="00557543"/>
    <w:rsid w:val="00560F12"/>
    <w:rsid w:val="0056147D"/>
    <w:rsid w:val="005616A3"/>
    <w:rsid w:val="00561706"/>
    <w:rsid w:val="00567322"/>
    <w:rsid w:val="0057039B"/>
    <w:rsid w:val="00570586"/>
    <w:rsid w:val="005725D6"/>
    <w:rsid w:val="00572C64"/>
    <w:rsid w:val="00575806"/>
    <w:rsid w:val="00575DB3"/>
    <w:rsid w:val="00576A80"/>
    <w:rsid w:val="005775A8"/>
    <w:rsid w:val="00581938"/>
    <w:rsid w:val="00582265"/>
    <w:rsid w:val="0058320A"/>
    <w:rsid w:val="0058464E"/>
    <w:rsid w:val="00585DB9"/>
    <w:rsid w:val="0058616A"/>
    <w:rsid w:val="00587FD2"/>
    <w:rsid w:val="00590509"/>
    <w:rsid w:val="00593491"/>
    <w:rsid w:val="00595CD4"/>
    <w:rsid w:val="00595DE4"/>
    <w:rsid w:val="00596404"/>
    <w:rsid w:val="00596590"/>
    <w:rsid w:val="005976C6"/>
    <w:rsid w:val="00597740"/>
    <w:rsid w:val="00597A1A"/>
    <w:rsid w:val="005A1F49"/>
    <w:rsid w:val="005A2034"/>
    <w:rsid w:val="005A28C0"/>
    <w:rsid w:val="005A4F34"/>
    <w:rsid w:val="005A5255"/>
    <w:rsid w:val="005A596B"/>
    <w:rsid w:val="005A5E48"/>
    <w:rsid w:val="005A5E4C"/>
    <w:rsid w:val="005B0685"/>
    <w:rsid w:val="005B108F"/>
    <w:rsid w:val="005B3920"/>
    <w:rsid w:val="005B68DB"/>
    <w:rsid w:val="005B7800"/>
    <w:rsid w:val="005B7927"/>
    <w:rsid w:val="005B798E"/>
    <w:rsid w:val="005C1D49"/>
    <w:rsid w:val="005C1DDF"/>
    <w:rsid w:val="005C3B39"/>
    <w:rsid w:val="005C5154"/>
    <w:rsid w:val="005C51C4"/>
    <w:rsid w:val="005C7737"/>
    <w:rsid w:val="005D0CD4"/>
    <w:rsid w:val="005D1029"/>
    <w:rsid w:val="005D47B4"/>
    <w:rsid w:val="005D68C7"/>
    <w:rsid w:val="005D69FD"/>
    <w:rsid w:val="005D6B6F"/>
    <w:rsid w:val="005D788C"/>
    <w:rsid w:val="005E03DA"/>
    <w:rsid w:val="005E13D2"/>
    <w:rsid w:val="005E197E"/>
    <w:rsid w:val="005E1A1D"/>
    <w:rsid w:val="005E2D04"/>
    <w:rsid w:val="005E3F88"/>
    <w:rsid w:val="005E5B44"/>
    <w:rsid w:val="005E69F7"/>
    <w:rsid w:val="005E6BB3"/>
    <w:rsid w:val="005E7674"/>
    <w:rsid w:val="005F0E50"/>
    <w:rsid w:val="005F215F"/>
    <w:rsid w:val="005F2BFC"/>
    <w:rsid w:val="005F6675"/>
    <w:rsid w:val="005F79C2"/>
    <w:rsid w:val="00604EA2"/>
    <w:rsid w:val="00607B74"/>
    <w:rsid w:val="006102AE"/>
    <w:rsid w:val="0061128E"/>
    <w:rsid w:val="0061334F"/>
    <w:rsid w:val="006143F1"/>
    <w:rsid w:val="0061477B"/>
    <w:rsid w:val="00614E73"/>
    <w:rsid w:val="006151DD"/>
    <w:rsid w:val="0061572A"/>
    <w:rsid w:val="00617B84"/>
    <w:rsid w:val="00621BC8"/>
    <w:rsid w:val="00622D20"/>
    <w:rsid w:val="00624B9D"/>
    <w:rsid w:val="00626316"/>
    <w:rsid w:val="00627CB6"/>
    <w:rsid w:val="00627CD1"/>
    <w:rsid w:val="006328F2"/>
    <w:rsid w:val="00634852"/>
    <w:rsid w:val="00636799"/>
    <w:rsid w:val="00636AFF"/>
    <w:rsid w:val="0063755D"/>
    <w:rsid w:val="00643016"/>
    <w:rsid w:val="00643734"/>
    <w:rsid w:val="0064428C"/>
    <w:rsid w:val="00646676"/>
    <w:rsid w:val="00646BDB"/>
    <w:rsid w:val="00650147"/>
    <w:rsid w:val="00652312"/>
    <w:rsid w:val="0065777E"/>
    <w:rsid w:val="0066533F"/>
    <w:rsid w:val="00667F64"/>
    <w:rsid w:val="00670248"/>
    <w:rsid w:val="00672E76"/>
    <w:rsid w:val="00673185"/>
    <w:rsid w:val="00673E19"/>
    <w:rsid w:val="00675E30"/>
    <w:rsid w:val="006762BE"/>
    <w:rsid w:val="00676BAB"/>
    <w:rsid w:val="006800C5"/>
    <w:rsid w:val="00680160"/>
    <w:rsid w:val="00680EFD"/>
    <w:rsid w:val="006812A7"/>
    <w:rsid w:val="00683106"/>
    <w:rsid w:val="0068319E"/>
    <w:rsid w:val="00684391"/>
    <w:rsid w:val="0068474E"/>
    <w:rsid w:val="0068761D"/>
    <w:rsid w:val="00691512"/>
    <w:rsid w:val="0069194C"/>
    <w:rsid w:val="00691C41"/>
    <w:rsid w:val="00692760"/>
    <w:rsid w:val="006933B5"/>
    <w:rsid w:val="00696423"/>
    <w:rsid w:val="006977C8"/>
    <w:rsid w:val="00697ABE"/>
    <w:rsid w:val="006A0BAB"/>
    <w:rsid w:val="006A153D"/>
    <w:rsid w:val="006A3D15"/>
    <w:rsid w:val="006A3D1B"/>
    <w:rsid w:val="006A51C7"/>
    <w:rsid w:val="006A53BE"/>
    <w:rsid w:val="006A611F"/>
    <w:rsid w:val="006B0EC8"/>
    <w:rsid w:val="006B24CB"/>
    <w:rsid w:val="006B3D0F"/>
    <w:rsid w:val="006B4A40"/>
    <w:rsid w:val="006B62BB"/>
    <w:rsid w:val="006C007A"/>
    <w:rsid w:val="006C0733"/>
    <w:rsid w:val="006C0C4B"/>
    <w:rsid w:val="006C526B"/>
    <w:rsid w:val="006C79F5"/>
    <w:rsid w:val="006D0EA4"/>
    <w:rsid w:val="006D2EC4"/>
    <w:rsid w:val="006D403B"/>
    <w:rsid w:val="006D6B23"/>
    <w:rsid w:val="006D6FAF"/>
    <w:rsid w:val="006E1E7D"/>
    <w:rsid w:val="006E2219"/>
    <w:rsid w:val="006E467C"/>
    <w:rsid w:val="006E6644"/>
    <w:rsid w:val="006F16E2"/>
    <w:rsid w:val="006F5B22"/>
    <w:rsid w:val="006F7291"/>
    <w:rsid w:val="00701467"/>
    <w:rsid w:val="00702436"/>
    <w:rsid w:val="007038D7"/>
    <w:rsid w:val="00707D7C"/>
    <w:rsid w:val="00710EFA"/>
    <w:rsid w:val="007121B9"/>
    <w:rsid w:val="00713071"/>
    <w:rsid w:val="00724599"/>
    <w:rsid w:val="007252A4"/>
    <w:rsid w:val="0072719C"/>
    <w:rsid w:val="0072796E"/>
    <w:rsid w:val="00727B65"/>
    <w:rsid w:val="00731972"/>
    <w:rsid w:val="00737B5C"/>
    <w:rsid w:val="00740992"/>
    <w:rsid w:val="00744673"/>
    <w:rsid w:val="00744716"/>
    <w:rsid w:val="007452E8"/>
    <w:rsid w:val="00746D8C"/>
    <w:rsid w:val="00746FE7"/>
    <w:rsid w:val="00751349"/>
    <w:rsid w:val="0075200D"/>
    <w:rsid w:val="00752527"/>
    <w:rsid w:val="007528DA"/>
    <w:rsid w:val="00752B4C"/>
    <w:rsid w:val="00753025"/>
    <w:rsid w:val="0075483E"/>
    <w:rsid w:val="0075522C"/>
    <w:rsid w:val="00755331"/>
    <w:rsid w:val="007571AF"/>
    <w:rsid w:val="00757609"/>
    <w:rsid w:val="00760C0D"/>
    <w:rsid w:val="00763671"/>
    <w:rsid w:val="00767393"/>
    <w:rsid w:val="0076749A"/>
    <w:rsid w:val="007678D4"/>
    <w:rsid w:val="007702F3"/>
    <w:rsid w:val="00770A13"/>
    <w:rsid w:val="0077319B"/>
    <w:rsid w:val="00775FA1"/>
    <w:rsid w:val="00776436"/>
    <w:rsid w:val="007772B5"/>
    <w:rsid w:val="007776C6"/>
    <w:rsid w:val="00780866"/>
    <w:rsid w:val="00780FD5"/>
    <w:rsid w:val="00781A33"/>
    <w:rsid w:val="0078421D"/>
    <w:rsid w:val="00784F6F"/>
    <w:rsid w:val="00785282"/>
    <w:rsid w:val="0078574F"/>
    <w:rsid w:val="00786065"/>
    <w:rsid w:val="00787081"/>
    <w:rsid w:val="007879EE"/>
    <w:rsid w:val="0079130C"/>
    <w:rsid w:val="007925FC"/>
    <w:rsid w:val="00793F16"/>
    <w:rsid w:val="00794172"/>
    <w:rsid w:val="007960C1"/>
    <w:rsid w:val="00797F57"/>
    <w:rsid w:val="007A1114"/>
    <w:rsid w:val="007A13D9"/>
    <w:rsid w:val="007A267D"/>
    <w:rsid w:val="007A64BD"/>
    <w:rsid w:val="007B076A"/>
    <w:rsid w:val="007B1CD6"/>
    <w:rsid w:val="007B2A99"/>
    <w:rsid w:val="007B35AB"/>
    <w:rsid w:val="007B4E68"/>
    <w:rsid w:val="007B4F70"/>
    <w:rsid w:val="007B533B"/>
    <w:rsid w:val="007B5CF2"/>
    <w:rsid w:val="007C24DD"/>
    <w:rsid w:val="007C252D"/>
    <w:rsid w:val="007C287D"/>
    <w:rsid w:val="007C3D98"/>
    <w:rsid w:val="007C67ED"/>
    <w:rsid w:val="007C746E"/>
    <w:rsid w:val="007D0EAD"/>
    <w:rsid w:val="007D23C1"/>
    <w:rsid w:val="007D27B2"/>
    <w:rsid w:val="007D3B73"/>
    <w:rsid w:val="007D45F7"/>
    <w:rsid w:val="007D49CA"/>
    <w:rsid w:val="007D5683"/>
    <w:rsid w:val="007D6A20"/>
    <w:rsid w:val="007D736E"/>
    <w:rsid w:val="007E070A"/>
    <w:rsid w:val="007E2D17"/>
    <w:rsid w:val="007E2FEE"/>
    <w:rsid w:val="007E5A2B"/>
    <w:rsid w:val="007F38E6"/>
    <w:rsid w:val="007F5129"/>
    <w:rsid w:val="007F633E"/>
    <w:rsid w:val="007F6BBE"/>
    <w:rsid w:val="00801632"/>
    <w:rsid w:val="00801F27"/>
    <w:rsid w:val="00803140"/>
    <w:rsid w:val="00803A1A"/>
    <w:rsid w:val="0080490C"/>
    <w:rsid w:val="00804D09"/>
    <w:rsid w:val="00804D38"/>
    <w:rsid w:val="0080584F"/>
    <w:rsid w:val="00812B94"/>
    <w:rsid w:val="00813D92"/>
    <w:rsid w:val="008156DE"/>
    <w:rsid w:val="00816404"/>
    <w:rsid w:val="00816D96"/>
    <w:rsid w:val="008170BF"/>
    <w:rsid w:val="00820D13"/>
    <w:rsid w:val="008218E3"/>
    <w:rsid w:val="008232EB"/>
    <w:rsid w:val="00824617"/>
    <w:rsid w:val="0082608B"/>
    <w:rsid w:val="00827B3D"/>
    <w:rsid w:val="00832BAD"/>
    <w:rsid w:val="008358FD"/>
    <w:rsid w:val="008361E8"/>
    <w:rsid w:val="00840063"/>
    <w:rsid w:val="00844F89"/>
    <w:rsid w:val="00847156"/>
    <w:rsid w:val="008472C6"/>
    <w:rsid w:val="00847D1D"/>
    <w:rsid w:val="00847D66"/>
    <w:rsid w:val="008520F3"/>
    <w:rsid w:val="00854635"/>
    <w:rsid w:val="00855E50"/>
    <w:rsid w:val="008561EC"/>
    <w:rsid w:val="00857722"/>
    <w:rsid w:val="00857921"/>
    <w:rsid w:val="00857EFB"/>
    <w:rsid w:val="00857F82"/>
    <w:rsid w:val="0086354C"/>
    <w:rsid w:val="008664B0"/>
    <w:rsid w:val="00866E8F"/>
    <w:rsid w:val="00875B89"/>
    <w:rsid w:val="00876D8F"/>
    <w:rsid w:val="00877003"/>
    <w:rsid w:val="008776CB"/>
    <w:rsid w:val="008810FF"/>
    <w:rsid w:val="00882069"/>
    <w:rsid w:val="0088725A"/>
    <w:rsid w:val="00887503"/>
    <w:rsid w:val="00890C0F"/>
    <w:rsid w:val="00890EAF"/>
    <w:rsid w:val="008916BB"/>
    <w:rsid w:val="00891D6E"/>
    <w:rsid w:val="00893A51"/>
    <w:rsid w:val="0089438A"/>
    <w:rsid w:val="008949F6"/>
    <w:rsid w:val="00895E46"/>
    <w:rsid w:val="00896142"/>
    <w:rsid w:val="008A0159"/>
    <w:rsid w:val="008A0274"/>
    <w:rsid w:val="008A4190"/>
    <w:rsid w:val="008A428D"/>
    <w:rsid w:val="008A465A"/>
    <w:rsid w:val="008B088D"/>
    <w:rsid w:val="008B12C5"/>
    <w:rsid w:val="008B153E"/>
    <w:rsid w:val="008B188B"/>
    <w:rsid w:val="008B247D"/>
    <w:rsid w:val="008B68EA"/>
    <w:rsid w:val="008C0DF7"/>
    <w:rsid w:val="008C2FE2"/>
    <w:rsid w:val="008C3817"/>
    <w:rsid w:val="008C381E"/>
    <w:rsid w:val="008C3B59"/>
    <w:rsid w:val="008C3B7A"/>
    <w:rsid w:val="008C442D"/>
    <w:rsid w:val="008C47DC"/>
    <w:rsid w:val="008C593F"/>
    <w:rsid w:val="008C6DF9"/>
    <w:rsid w:val="008C6FF6"/>
    <w:rsid w:val="008C7A3F"/>
    <w:rsid w:val="008D05A5"/>
    <w:rsid w:val="008D07FF"/>
    <w:rsid w:val="008D0802"/>
    <w:rsid w:val="008D1528"/>
    <w:rsid w:val="008D2509"/>
    <w:rsid w:val="008D27DF"/>
    <w:rsid w:val="008D2BBA"/>
    <w:rsid w:val="008D78A7"/>
    <w:rsid w:val="008E0D5C"/>
    <w:rsid w:val="008E1BC5"/>
    <w:rsid w:val="008E208A"/>
    <w:rsid w:val="008E65ED"/>
    <w:rsid w:val="008F0039"/>
    <w:rsid w:val="008F0559"/>
    <w:rsid w:val="008F0D4D"/>
    <w:rsid w:val="008F1524"/>
    <w:rsid w:val="008F28DA"/>
    <w:rsid w:val="008F3B58"/>
    <w:rsid w:val="008F4AE1"/>
    <w:rsid w:val="008F73FC"/>
    <w:rsid w:val="009000F6"/>
    <w:rsid w:val="009007D0"/>
    <w:rsid w:val="00901B77"/>
    <w:rsid w:val="009026EE"/>
    <w:rsid w:val="00907D5B"/>
    <w:rsid w:val="009101D4"/>
    <w:rsid w:val="009122D9"/>
    <w:rsid w:val="00913D8B"/>
    <w:rsid w:val="00913FE5"/>
    <w:rsid w:val="00914262"/>
    <w:rsid w:val="00915141"/>
    <w:rsid w:val="00920BBB"/>
    <w:rsid w:val="009211AD"/>
    <w:rsid w:val="009227F7"/>
    <w:rsid w:val="00924F51"/>
    <w:rsid w:val="009257A6"/>
    <w:rsid w:val="00925F58"/>
    <w:rsid w:val="00926155"/>
    <w:rsid w:val="00926DD9"/>
    <w:rsid w:val="009301F9"/>
    <w:rsid w:val="009304C8"/>
    <w:rsid w:val="00930E33"/>
    <w:rsid w:val="009333B6"/>
    <w:rsid w:val="00934FD0"/>
    <w:rsid w:val="00936DEA"/>
    <w:rsid w:val="0093700E"/>
    <w:rsid w:val="00937024"/>
    <w:rsid w:val="009376D9"/>
    <w:rsid w:val="00937709"/>
    <w:rsid w:val="00941407"/>
    <w:rsid w:val="00942220"/>
    <w:rsid w:val="009425F4"/>
    <w:rsid w:val="00942632"/>
    <w:rsid w:val="00942C45"/>
    <w:rsid w:val="00944BF0"/>
    <w:rsid w:val="00950F85"/>
    <w:rsid w:val="009531BF"/>
    <w:rsid w:val="00954AA1"/>
    <w:rsid w:val="00956113"/>
    <w:rsid w:val="00960796"/>
    <w:rsid w:val="00961390"/>
    <w:rsid w:val="00961B4E"/>
    <w:rsid w:val="00962CAD"/>
    <w:rsid w:val="00963B2E"/>
    <w:rsid w:val="00965114"/>
    <w:rsid w:val="009656A2"/>
    <w:rsid w:val="00965DDE"/>
    <w:rsid w:val="009663F6"/>
    <w:rsid w:val="009701FD"/>
    <w:rsid w:val="0097098E"/>
    <w:rsid w:val="00971C70"/>
    <w:rsid w:val="00972522"/>
    <w:rsid w:val="009727E8"/>
    <w:rsid w:val="00972EEE"/>
    <w:rsid w:val="00974A35"/>
    <w:rsid w:val="00976415"/>
    <w:rsid w:val="00980018"/>
    <w:rsid w:val="009816FC"/>
    <w:rsid w:val="00983577"/>
    <w:rsid w:val="0098387A"/>
    <w:rsid w:val="00984925"/>
    <w:rsid w:val="00985789"/>
    <w:rsid w:val="00985C5D"/>
    <w:rsid w:val="00986C01"/>
    <w:rsid w:val="009920CA"/>
    <w:rsid w:val="009936FE"/>
    <w:rsid w:val="00993761"/>
    <w:rsid w:val="00993CF8"/>
    <w:rsid w:val="009947DF"/>
    <w:rsid w:val="00995C2B"/>
    <w:rsid w:val="009A0A8C"/>
    <w:rsid w:val="009A0B49"/>
    <w:rsid w:val="009A2CA5"/>
    <w:rsid w:val="009A3ACD"/>
    <w:rsid w:val="009B2C23"/>
    <w:rsid w:val="009B3DA6"/>
    <w:rsid w:val="009B41E7"/>
    <w:rsid w:val="009B53C8"/>
    <w:rsid w:val="009B5F5A"/>
    <w:rsid w:val="009B6951"/>
    <w:rsid w:val="009C1F60"/>
    <w:rsid w:val="009C281F"/>
    <w:rsid w:val="009C373C"/>
    <w:rsid w:val="009C438A"/>
    <w:rsid w:val="009C49E0"/>
    <w:rsid w:val="009C6563"/>
    <w:rsid w:val="009C6781"/>
    <w:rsid w:val="009C761C"/>
    <w:rsid w:val="009D09F4"/>
    <w:rsid w:val="009D13E6"/>
    <w:rsid w:val="009D2454"/>
    <w:rsid w:val="009D3DA3"/>
    <w:rsid w:val="009E242B"/>
    <w:rsid w:val="009E2554"/>
    <w:rsid w:val="009E2D9C"/>
    <w:rsid w:val="009E4CD6"/>
    <w:rsid w:val="009F37DA"/>
    <w:rsid w:val="009F6B49"/>
    <w:rsid w:val="00A00B15"/>
    <w:rsid w:val="00A01D3A"/>
    <w:rsid w:val="00A038C7"/>
    <w:rsid w:val="00A10846"/>
    <w:rsid w:val="00A10FFD"/>
    <w:rsid w:val="00A12912"/>
    <w:rsid w:val="00A1331B"/>
    <w:rsid w:val="00A134C8"/>
    <w:rsid w:val="00A13F4E"/>
    <w:rsid w:val="00A14F11"/>
    <w:rsid w:val="00A1559B"/>
    <w:rsid w:val="00A17BB2"/>
    <w:rsid w:val="00A20F41"/>
    <w:rsid w:val="00A21A41"/>
    <w:rsid w:val="00A2429C"/>
    <w:rsid w:val="00A242EA"/>
    <w:rsid w:val="00A2542F"/>
    <w:rsid w:val="00A30AD8"/>
    <w:rsid w:val="00A3126F"/>
    <w:rsid w:val="00A3286D"/>
    <w:rsid w:val="00A338AC"/>
    <w:rsid w:val="00A33BD1"/>
    <w:rsid w:val="00A34193"/>
    <w:rsid w:val="00A34481"/>
    <w:rsid w:val="00A37AFB"/>
    <w:rsid w:val="00A37B0E"/>
    <w:rsid w:val="00A4053B"/>
    <w:rsid w:val="00A40B73"/>
    <w:rsid w:val="00A423AF"/>
    <w:rsid w:val="00A44866"/>
    <w:rsid w:val="00A45FD8"/>
    <w:rsid w:val="00A46783"/>
    <w:rsid w:val="00A467D3"/>
    <w:rsid w:val="00A47855"/>
    <w:rsid w:val="00A47C1E"/>
    <w:rsid w:val="00A5015C"/>
    <w:rsid w:val="00A50CE2"/>
    <w:rsid w:val="00A51748"/>
    <w:rsid w:val="00A5457A"/>
    <w:rsid w:val="00A551AA"/>
    <w:rsid w:val="00A56B79"/>
    <w:rsid w:val="00A56C9C"/>
    <w:rsid w:val="00A56FBC"/>
    <w:rsid w:val="00A60FD4"/>
    <w:rsid w:val="00A61232"/>
    <w:rsid w:val="00A61389"/>
    <w:rsid w:val="00A61E6A"/>
    <w:rsid w:val="00A62B36"/>
    <w:rsid w:val="00A63BFC"/>
    <w:rsid w:val="00A641E8"/>
    <w:rsid w:val="00A64B10"/>
    <w:rsid w:val="00A64BE5"/>
    <w:rsid w:val="00A6510C"/>
    <w:rsid w:val="00A65C74"/>
    <w:rsid w:val="00A66C48"/>
    <w:rsid w:val="00A67D4E"/>
    <w:rsid w:val="00A71578"/>
    <w:rsid w:val="00A71CB6"/>
    <w:rsid w:val="00A741C6"/>
    <w:rsid w:val="00A75765"/>
    <w:rsid w:val="00A75A5B"/>
    <w:rsid w:val="00A811E8"/>
    <w:rsid w:val="00A81ED4"/>
    <w:rsid w:val="00A8290F"/>
    <w:rsid w:val="00A8421A"/>
    <w:rsid w:val="00A842C2"/>
    <w:rsid w:val="00A86E93"/>
    <w:rsid w:val="00A90D75"/>
    <w:rsid w:val="00A919C6"/>
    <w:rsid w:val="00A93C2B"/>
    <w:rsid w:val="00A94652"/>
    <w:rsid w:val="00A9638E"/>
    <w:rsid w:val="00A96B72"/>
    <w:rsid w:val="00AA07D9"/>
    <w:rsid w:val="00AA1FBC"/>
    <w:rsid w:val="00AA492F"/>
    <w:rsid w:val="00AA6F8B"/>
    <w:rsid w:val="00AB0FCD"/>
    <w:rsid w:val="00AB1976"/>
    <w:rsid w:val="00AB1BDE"/>
    <w:rsid w:val="00AB1E2A"/>
    <w:rsid w:val="00AB39B9"/>
    <w:rsid w:val="00AB595A"/>
    <w:rsid w:val="00AC0184"/>
    <w:rsid w:val="00AC391D"/>
    <w:rsid w:val="00AC643B"/>
    <w:rsid w:val="00AC6B79"/>
    <w:rsid w:val="00AC7455"/>
    <w:rsid w:val="00AD0D10"/>
    <w:rsid w:val="00AD225E"/>
    <w:rsid w:val="00AD4B80"/>
    <w:rsid w:val="00AD53B1"/>
    <w:rsid w:val="00AD748C"/>
    <w:rsid w:val="00AE160B"/>
    <w:rsid w:val="00AE20B9"/>
    <w:rsid w:val="00AE51EC"/>
    <w:rsid w:val="00AE5962"/>
    <w:rsid w:val="00AE6631"/>
    <w:rsid w:val="00AE701E"/>
    <w:rsid w:val="00AE7A04"/>
    <w:rsid w:val="00AE7EDC"/>
    <w:rsid w:val="00AE7F6A"/>
    <w:rsid w:val="00AF0772"/>
    <w:rsid w:val="00AF37D4"/>
    <w:rsid w:val="00AF43E6"/>
    <w:rsid w:val="00AF6D3B"/>
    <w:rsid w:val="00AF6E5D"/>
    <w:rsid w:val="00AF78C6"/>
    <w:rsid w:val="00B02B7A"/>
    <w:rsid w:val="00B03BEA"/>
    <w:rsid w:val="00B03D2C"/>
    <w:rsid w:val="00B05928"/>
    <w:rsid w:val="00B07D79"/>
    <w:rsid w:val="00B07E2F"/>
    <w:rsid w:val="00B07FDA"/>
    <w:rsid w:val="00B14374"/>
    <w:rsid w:val="00B15238"/>
    <w:rsid w:val="00B1604D"/>
    <w:rsid w:val="00B16A25"/>
    <w:rsid w:val="00B16F8D"/>
    <w:rsid w:val="00B17C20"/>
    <w:rsid w:val="00B20174"/>
    <w:rsid w:val="00B23E48"/>
    <w:rsid w:val="00B244FD"/>
    <w:rsid w:val="00B24D04"/>
    <w:rsid w:val="00B27C3F"/>
    <w:rsid w:val="00B30E46"/>
    <w:rsid w:val="00B310F2"/>
    <w:rsid w:val="00B334EB"/>
    <w:rsid w:val="00B343C6"/>
    <w:rsid w:val="00B36D1D"/>
    <w:rsid w:val="00B40366"/>
    <w:rsid w:val="00B404A6"/>
    <w:rsid w:val="00B41874"/>
    <w:rsid w:val="00B41F60"/>
    <w:rsid w:val="00B43F19"/>
    <w:rsid w:val="00B50963"/>
    <w:rsid w:val="00B51634"/>
    <w:rsid w:val="00B53B1D"/>
    <w:rsid w:val="00B545CD"/>
    <w:rsid w:val="00B56AF7"/>
    <w:rsid w:val="00B56DAB"/>
    <w:rsid w:val="00B57395"/>
    <w:rsid w:val="00B6117A"/>
    <w:rsid w:val="00B63636"/>
    <w:rsid w:val="00B65E51"/>
    <w:rsid w:val="00B70BE2"/>
    <w:rsid w:val="00B711DE"/>
    <w:rsid w:val="00B712D2"/>
    <w:rsid w:val="00B73910"/>
    <w:rsid w:val="00B7392F"/>
    <w:rsid w:val="00B73F75"/>
    <w:rsid w:val="00B810CB"/>
    <w:rsid w:val="00B828BA"/>
    <w:rsid w:val="00B846B7"/>
    <w:rsid w:val="00B84C79"/>
    <w:rsid w:val="00B85CAA"/>
    <w:rsid w:val="00B87C49"/>
    <w:rsid w:val="00B90590"/>
    <w:rsid w:val="00B917EF"/>
    <w:rsid w:val="00B9187D"/>
    <w:rsid w:val="00B92417"/>
    <w:rsid w:val="00B924E7"/>
    <w:rsid w:val="00B956D0"/>
    <w:rsid w:val="00B96FB3"/>
    <w:rsid w:val="00BA15C0"/>
    <w:rsid w:val="00BA33F1"/>
    <w:rsid w:val="00BA4595"/>
    <w:rsid w:val="00BA73D3"/>
    <w:rsid w:val="00BA766D"/>
    <w:rsid w:val="00BA79C4"/>
    <w:rsid w:val="00BB13DD"/>
    <w:rsid w:val="00BB625E"/>
    <w:rsid w:val="00BB7451"/>
    <w:rsid w:val="00BB79CC"/>
    <w:rsid w:val="00BC005D"/>
    <w:rsid w:val="00BC3072"/>
    <w:rsid w:val="00BC37A2"/>
    <w:rsid w:val="00BC3D92"/>
    <w:rsid w:val="00BC42CF"/>
    <w:rsid w:val="00BC4465"/>
    <w:rsid w:val="00BC4532"/>
    <w:rsid w:val="00BC6E09"/>
    <w:rsid w:val="00BC6F96"/>
    <w:rsid w:val="00BC7B8D"/>
    <w:rsid w:val="00BD3520"/>
    <w:rsid w:val="00BD5576"/>
    <w:rsid w:val="00BD782F"/>
    <w:rsid w:val="00BE03CF"/>
    <w:rsid w:val="00BE0756"/>
    <w:rsid w:val="00BE3F18"/>
    <w:rsid w:val="00BE4BB5"/>
    <w:rsid w:val="00BE5E56"/>
    <w:rsid w:val="00BE76CB"/>
    <w:rsid w:val="00BF0495"/>
    <w:rsid w:val="00BF309B"/>
    <w:rsid w:val="00BF67E7"/>
    <w:rsid w:val="00BF7311"/>
    <w:rsid w:val="00C002EF"/>
    <w:rsid w:val="00C01267"/>
    <w:rsid w:val="00C026F3"/>
    <w:rsid w:val="00C02BD3"/>
    <w:rsid w:val="00C03928"/>
    <w:rsid w:val="00C05BB3"/>
    <w:rsid w:val="00C0787C"/>
    <w:rsid w:val="00C10774"/>
    <w:rsid w:val="00C124D3"/>
    <w:rsid w:val="00C15C7D"/>
    <w:rsid w:val="00C162D9"/>
    <w:rsid w:val="00C20202"/>
    <w:rsid w:val="00C20700"/>
    <w:rsid w:val="00C2083E"/>
    <w:rsid w:val="00C2160F"/>
    <w:rsid w:val="00C315D9"/>
    <w:rsid w:val="00C32367"/>
    <w:rsid w:val="00C32384"/>
    <w:rsid w:val="00C32413"/>
    <w:rsid w:val="00C32AD1"/>
    <w:rsid w:val="00C33232"/>
    <w:rsid w:val="00C3364F"/>
    <w:rsid w:val="00C33A65"/>
    <w:rsid w:val="00C33DAC"/>
    <w:rsid w:val="00C35F9C"/>
    <w:rsid w:val="00C36D92"/>
    <w:rsid w:val="00C3714E"/>
    <w:rsid w:val="00C43756"/>
    <w:rsid w:val="00C439EF"/>
    <w:rsid w:val="00C43C8A"/>
    <w:rsid w:val="00C455C0"/>
    <w:rsid w:val="00C52DDC"/>
    <w:rsid w:val="00C548AD"/>
    <w:rsid w:val="00C54CBE"/>
    <w:rsid w:val="00C55923"/>
    <w:rsid w:val="00C56A6F"/>
    <w:rsid w:val="00C61A87"/>
    <w:rsid w:val="00C62EDB"/>
    <w:rsid w:val="00C63252"/>
    <w:rsid w:val="00C63C1D"/>
    <w:rsid w:val="00C651C3"/>
    <w:rsid w:val="00C7136B"/>
    <w:rsid w:val="00C72D08"/>
    <w:rsid w:val="00C72D65"/>
    <w:rsid w:val="00C73C3A"/>
    <w:rsid w:val="00C7571A"/>
    <w:rsid w:val="00C768E1"/>
    <w:rsid w:val="00C76D39"/>
    <w:rsid w:val="00C82D8E"/>
    <w:rsid w:val="00C83288"/>
    <w:rsid w:val="00C83D7D"/>
    <w:rsid w:val="00C8508B"/>
    <w:rsid w:val="00C85ECD"/>
    <w:rsid w:val="00C86C4D"/>
    <w:rsid w:val="00C87E45"/>
    <w:rsid w:val="00C92B30"/>
    <w:rsid w:val="00C92BAE"/>
    <w:rsid w:val="00C92BE5"/>
    <w:rsid w:val="00C93D3D"/>
    <w:rsid w:val="00C93D55"/>
    <w:rsid w:val="00C94D53"/>
    <w:rsid w:val="00C96913"/>
    <w:rsid w:val="00C972D7"/>
    <w:rsid w:val="00CA06B1"/>
    <w:rsid w:val="00CA0987"/>
    <w:rsid w:val="00CA17A1"/>
    <w:rsid w:val="00CA3263"/>
    <w:rsid w:val="00CA3A52"/>
    <w:rsid w:val="00CA3B4E"/>
    <w:rsid w:val="00CA5018"/>
    <w:rsid w:val="00CA585F"/>
    <w:rsid w:val="00CA5862"/>
    <w:rsid w:val="00CA5E77"/>
    <w:rsid w:val="00CA63E8"/>
    <w:rsid w:val="00CA69EE"/>
    <w:rsid w:val="00CA6DA2"/>
    <w:rsid w:val="00CA6F43"/>
    <w:rsid w:val="00CA6F75"/>
    <w:rsid w:val="00CB1C5D"/>
    <w:rsid w:val="00CB1F13"/>
    <w:rsid w:val="00CB2254"/>
    <w:rsid w:val="00CC00A6"/>
    <w:rsid w:val="00CC11C9"/>
    <w:rsid w:val="00CC2650"/>
    <w:rsid w:val="00CC3785"/>
    <w:rsid w:val="00CC3DC8"/>
    <w:rsid w:val="00CC457F"/>
    <w:rsid w:val="00CC5D75"/>
    <w:rsid w:val="00CD0C4F"/>
    <w:rsid w:val="00CD35F0"/>
    <w:rsid w:val="00CD36CB"/>
    <w:rsid w:val="00CD6B5F"/>
    <w:rsid w:val="00CD7764"/>
    <w:rsid w:val="00CE3804"/>
    <w:rsid w:val="00CE6517"/>
    <w:rsid w:val="00CF3D99"/>
    <w:rsid w:val="00CF4DB3"/>
    <w:rsid w:val="00CF4F7F"/>
    <w:rsid w:val="00CF6DD0"/>
    <w:rsid w:val="00CF6FF4"/>
    <w:rsid w:val="00D046FA"/>
    <w:rsid w:val="00D05238"/>
    <w:rsid w:val="00D0566C"/>
    <w:rsid w:val="00D05EBD"/>
    <w:rsid w:val="00D06CBE"/>
    <w:rsid w:val="00D06D46"/>
    <w:rsid w:val="00D06E5B"/>
    <w:rsid w:val="00D11983"/>
    <w:rsid w:val="00D12D23"/>
    <w:rsid w:val="00D130FC"/>
    <w:rsid w:val="00D132A7"/>
    <w:rsid w:val="00D13537"/>
    <w:rsid w:val="00D144D7"/>
    <w:rsid w:val="00D1562B"/>
    <w:rsid w:val="00D163F5"/>
    <w:rsid w:val="00D17726"/>
    <w:rsid w:val="00D179BA"/>
    <w:rsid w:val="00D21CB1"/>
    <w:rsid w:val="00D22696"/>
    <w:rsid w:val="00D2299F"/>
    <w:rsid w:val="00D31096"/>
    <w:rsid w:val="00D31347"/>
    <w:rsid w:val="00D31D9F"/>
    <w:rsid w:val="00D3481F"/>
    <w:rsid w:val="00D35F8A"/>
    <w:rsid w:val="00D35FF2"/>
    <w:rsid w:val="00D37C1B"/>
    <w:rsid w:val="00D40B74"/>
    <w:rsid w:val="00D4301E"/>
    <w:rsid w:val="00D43647"/>
    <w:rsid w:val="00D462E3"/>
    <w:rsid w:val="00D464F2"/>
    <w:rsid w:val="00D470B7"/>
    <w:rsid w:val="00D475E8"/>
    <w:rsid w:val="00D52689"/>
    <w:rsid w:val="00D53632"/>
    <w:rsid w:val="00D559E3"/>
    <w:rsid w:val="00D5672C"/>
    <w:rsid w:val="00D57791"/>
    <w:rsid w:val="00D603E4"/>
    <w:rsid w:val="00D62521"/>
    <w:rsid w:val="00D62D63"/>
    <w:rsid w:val="00D6556F"/>
    <w:rsid w:val="00D66004"/>
    <w:rsid w:val="00D66FA6"/>
    <w:rsid w:val="00D679E9"/>
    <w:rsid w:val="00D72941"/>
    <w:rsid w:val="00D73769"/>
    <w:rsid w:val="00D7396B"/>
    <w:rsid w:val="00D747B4"/>
    <w:rsid w:val="00D75982"/>
    <w:rsid w:val="00D76633"/>
    <w:rsid w:val="00D76832"/>
    <w:rsid w:val="00D77057"/>
    <w:rsid w:val="00D77198"/>
    <w:rsid w:val="00D774AB"/>
    <w:rsid w:val="00D77AF3"/>
    <w:rsid w:val="00D81227"/>
    <w:rsid w:val="00D8199D"/>
    <w:rsid w:val="00D82D22"/>
    <w:rsid w:val="00D831B8"/>
    <w:rsid w:val="00D83BD8"/>
    <w:rsid w:val="00D85777"/>
    <w:rsid w:val="00D87191"/>
    <w:rsid w:val="00D917FD"/>
    <w:rsid w:val="00D920F4"/>
    <w:rsid w:val="00D92630"/>
    <w:rsid w:val="00D949A4"/>
    <w:rsid w:val="00D95242"/>
    <w:rsid w:val="00D9617E"/>
    <w:rsid w:val="00DA1325"/>
    <w:rsid w:val="00DA154C"/>
    <w:rsid w:val="00DA20AF"/>
    <w:rsid w:val="00DA266F"/>
    <w:rsid w:val="00DA2A21"/>
    <w:rsid w:val="00DA2AD8"/>
    <w:rsid w:val="00DA2AFB"/>
    <w:rsid w:val="00DA3D82"/>
    <w:rsid w:val="00DA7ACA"/>
    <w:rsid w:val="00DB0FC3"/>
    <w:rsid w:val="00DB18A1"/>
    <w:rsid w:val="00DB1A32"/>
    <w:rsid w:val="00DB2A44"/>
    <w:rsid w:val="00DB2E2F"/>
    <w:rsid w:val="00DB3803"/>
    <w:rsid w:val="00DB3CAE"/>
    <w:rsid w:val="00DB3D43"/>
    <w:rsid w:val="00DB401F"/>
    <w:rsid w:val="00DB5ED7"/>
    <w:rsid w:val="00DB6664"/>
    <w:rsid w:val="00DB70B3"/>
    <w:rsid w:val="00DC1B61"/>
    <w:rsid w:val="00DC4DD5"/>
    <w:rsid w:val="00DC4E3E"/>
    <w:rsid w:val="00DC604B"/>
    <w:rsid w:val="00DC6B96"/>
    <w:rsid w:val="00DD1A19"/>
    <w:rsid w:val="00DD213A"/>
    <w:rsid w:val="00DD3AAE"/>
    <w:rsid w:val="00DD4B0D"/>
    <w:rsid w:val="00DD5894"/>
    <w:rsid w:val="00DD5D1C"/>
    <w:rsid w:val="00DD7B3B"/>
    <w:rsid w:val="00DE0219"/>
    <w:rsid w:val="00DE09F6"/>
    <w:rsid w:val="00DE0A17"/>
    <w:rsid w:val="00DE12B9"/>
    <w:rsid w:val="00DE70E5"/>
    <w:rsid w:val="00DF1985"/>
    <w:rsid w:val="00DF1CC0"/>
    <w:rsid w:val="00DF1E5F"/>
    <w:rsid w:val="00DF2066"/>
    <w:rsid w:val="00DF2424"/>
    <w:rsid w:val="00DF662E"/>
    <w:rsid w:val="00E001AE"/>
    <w:rsid w:val="00E0060A"/>
    <w:rsid w:val="00E03FF2"/>
    <w:rsid w:val="00E05ED6"/>
    <w:rsid w:val="00E061BF"/>
    <w:rsid w:val="00E077EF"/>
    <w:rsid w:val="00E07CD1"/>
    <w:rsid w:val="00E114DC"/>
    <w:rsid w:val="00E1166A"/>
    <w:rsid w:val="00E11BB6"/>
    <w:rsid w:val="00E14425"/>
    <w:rsid w:val="00E147FC"/>
    <w:rsid w:val="00E156AF"/>
    <w:rsid w:val="00E15CF3"/>
    <w:rsid w:val="00E173C7"/>
    <w:rsid w:val="00E2015C"/>
    <w:rsid w:val="00E203AC"/>
    <w:rsid w:val="00E20E27"/>
    <w:rsid w:val="00E2467C"/>
    <w:rsid w:val="00E251E2"/>
    <w:rsid w:val="00E30332"/>
    <w:rsid w:val="00E30396"/>
    <w:rsid w:val="00E32B31"/>
    <w:rsid w:val="00E33138"/>
    <w:rsid w:val="00E33168"/>
    <w:rsid w:val="00E34008"/>
    <w:rsid w:val="00E34EC1"/>
    <w:rsid w:val="00E35F8F"/>
    <w:rsid w:val="00E40482"/>
    <w:rsid w:val="00E4133A"/>
    <w:rsid w:val="00E42069"/>
    <w:rsid w:val="00E421FB"/>
    <w:rsid w:val="00E44677"/>
    <w:rsid w:val="00E45978"/>
    <w:rsid w:val="00E474D5"/>
    <w:rsid w:val="00E476EC"/>
    <w:rsid w:val="00E50C4F"/>
    <w:rsid w:val="00E52F51"/>
    <w:rsid w:val="00E533E5"/>
    <w:rsid w:val="00E539E5"/>
    <w:rsid w:val="00E54A39"/>
    <w:rsid w:val="00E60E51"/>
    <w:rsid w:val="00E61380"/>
    <w:rsid w:val="00E64124"/>
    <w:rsid w:val="00E663F7"/>
    <w:rsid w:val="00E73CA3"/>
    <w:rsid w:val="00E745D0"/>
    <w:rsid w:val="00E751F3"/>
    <w:rsid w:val="00E7720B"/>
    <w:rsid w:val="00E77F87"/>
    <w:rsid w:val="00E860A7"/>
    <w:rsid w:val="00E90767"/>
    <w:rsid w:val="00E92351"/>
    <w:rsid w:val="00E936CA"/>
    <w:rsid w:val="00E9457C"/>
    <w:rsid w:val="00E95449"/>
    <w:rsid w:val="00E95F93"/>
    <w:rsid w:val="00E9627C"/>
    <w:rsid w:val="00E96B79"/>
    <w:rsid w:val="00E97A0D"/>
    <w:rsid w:val="00EA17A2"/>
    <w:rsid w:val="00EA2B24"/>
    <w:rsid w:val="00EA6793"/>
    <w:rsid w:val="00EA6857"/>
    <w:rsid w:val="00EA7AF1"/>
    <w:rsid w:val="00EB1877"/>
    <w:rsid w:val="00EB45A1"/>
    <w:rsid w:val="00EB4D66"/>
    <w:rsid w:val="00EB6211"/>
    <w:rsid w:val="00EB6512"/>
    <w:rsid w:val="00EB7915"/>
    <w:rsid w:val="00EB7BA4"/>
    <w:rsid w:val="00EB7D70"/>
    <w:rsid w:val="00EC09C1"/>
    <w:rsid w:val="00EC3E07"/>
    <w:rsid w:val="00EC40B4"/>
    <w:rsid w:val="00EC528C"/>
    <w:rsid w:val="00EC75C8"/>
    <w:rsid w:val="00ED0826"/>
    <w:rsid w:val="00ED186A"/>
    <w:rsid w:val="00ED7522"/>
    <w:rsid w:val="00EE2E8D"/>
    <w:rsid w:val="00EE2EC9"/>
    <w:rsid w:val="00EE44C8"/>
    <w:rsid w:val="00EE4D07"/>
    <w:rsid w:val="00EF0DD0"/>
    <w:rsid w:val="00EF2A4E"/>
    <w:rsid w:val="00EF4D12"/>
    <w:rsid w:val="00EF51C2"/>
    <w:rsid w:val="00EF662E"/>
    <w:rsid w:val="00EF67EC"/>
    <w:rsid w:val="00EF6F44"/>
    <w:rsid w:val="00EF7855"/>
    <w:rsid w:val="00EF7EB8"/>
    <w:rsid w:val="00F006C1"/>
    <w:rsid w:val="00F009C0"/>
    <w:rsid w:val="00F00C4A"/>
    <w:rsid w:val="00F02350"/>
    <w:rsid w:val="00F0270C"/>
    <w:rsid w:val="00F02B98"/>
    <w:rsid w:val="00F04B08"/>
    <w:rsid w:val="00F06008"/>
    <w:rsid w:val="00F060B7"/>
    <w:rsid w:val="00F103F6"/>
    <w:rsid w:val="00F11072"/>
    <w:rsid w:val="00F129C2"/>
    <w:rsid w:val="00F1317A"/>
    <w:rsid w:val="00F13FC5"/>
    <w:rsid w:val="00F160AE"/>
    <w:rsid w:val="00F16A1A"/>
    <w:rsid w:val="00F16A1D"/>
    <w:rsid w:val="00F17511"/>
    <w:rsid w:val="00F21E98"/>
    <w:rsid w:val="00F225A6"/>
    <w:rsid w:val="00F22971"/>
    <w:rsid w:val="00F2314C"/>
    <w:rsid w:val="00F25C21"/>
    <w:rsid w:val="00F25FAA"/>
    <w:rsid w:val="00F301F4"/>
    <w:rsid w:val="00F307EF"/>
    <w:rsid w:val="00F320C1"/>
    <w:rsid w:val="00F3255C"/>
    <w:rsid w:val="00F325C0"/>
    <w:rsid w:val="00F34F66"/>
    <w:rsid w:val="00F36090"/>
    <w:rsid w:val="00F36CFC"/>
    <w:rsid w:val="00F3758D"/>
    <w:rsid w:val="00F40BFC"/>
    <w:rsid w:val="00F44FEC"/>
    <w:rsid w:val="00F46037"/>
    <w:rsid w:val="00F476BF"/>
    <w:rsid w:val="00F5168C"/>
    <w:rsid w:val="00F51880"/>
    <w:rsid w:val="00F52A0D"/>
    <w:rsid w:val="00F52D53"/>
    <w:rsid w:val="00F56019"/>
    <w:rsid w:val="00F57945"/>
    <w:rsid w:val="00F61291"/>
    <w:rsid w:val="00F61679"/>
    <w:rsid w:val="00F6188D"/>
    <w:rsid w:val="00F637C2"/>
    <w:rsid w:val="00F640F7"/>
    <w:rsid w:val="00F64F35"/>
    <w:rsid w:val="00F66A8F"/>
    <w:rsid w:val="00F67B76"/>
    <w:rsid w:val="00F67E37"/>
    <w:rsid w:val="00F70E11"/>
    <w:rsid w:val="00F716E3"/>
    <w:rsid w:val="00F72771"/>
    <w:rsid w:val="00F734EA"/>
    <w:rsid w:val="00F7463C"/>
    <w:rsid w:val="00F74751"/>
    <w:rsid w:val="00F74FE1"/>
    <w:rsid w:val="00F77BEF"/>
    <w:rsid w:val="00F857B0"/>
    <w:rsid w:val="00F863B6"/>
    <w:rsid w:val="00F87AE5"/>
    <w:rsid w:val="00F92553"/>
    <w:rsid w:val="00F92BF9"/>
    <w:rsid w:val="00F93154"/>
    <w:rsid w:val="00F939B3"/>
    <w:rsid w:val="00F9409B"/>
    <w:rsid w:val="00F94E1C"/>
    <w:rsid w:val="00F952A3"/>
    <w:rsid w:val="00F977AE"/>
    <w:rsid w:val="00FA0266"/>
    <w:rsid w:val="00FA1B10"/>
    <w:rsid w:val="00FA52A6"/>
    <w:rsid w:val="00FA576B"/>
    <w:rsid w:val="00FA59D0"/>
    <w:rsid w:val="00FA7696"/>
    <w:rsid w:val="00FB09A7"/>
    <w:rsid w:val="00FB4FD6"/>
    <w:rsid w:val="00FB58F2"/>
    <w:rsid w:val="00FC0784"/>
    <w:rsid w:val="00FC4AEC"/>
    <w:rsid w:val="00FC5271"/>
    <w:rsid w:val="00FC5502"/>
    <w:rsid w:val="00FC66BF"/>
    <w:rsid w:val="00FC7948"/>
    <w:rsid w:val="00FD033F"/>
    <w:rsid w:val="00FD21D7"/>
    <w:rsid w:val="00FD30D4"/>
    <w:rsid w:val="00FD4796"/>
    <w:rsid w:val="00FD4C68"/>
    <w:rsid w:val="00FD781C"/>
    <w:rsid w:val="00FE00B6"/>
    <w:rsid w:val="00FE28DC"/>
    <w:rsid w:val="00FE3AB1"/>
    <w:rsid w:val="00FE3B07"/>
    <w:rsid w:val="00FE3C06"/>
    <w:rsid w:val="00FE4E7C"/>
    <w:rsid w:val="00FE535E"/>
    <w:rsid w:val="00FE57DA"/>
    <w:rsid w:val="00FE677F"/>
    <w:rsid w:val="00FE7A46"/>
    <w:rsid w:val="00FF37FE"/>
    <w:rsid w:val="00FF3A78"/>
    <w:rsid w:val="00FF3C44"/>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9633"/>
    <o:shapelayout v:ext="edit">
      <o:idmap v:ext="edit" data="1"/>
    </o:shapelayout>
  </w:shapeDefaults>
  <w:decimalSymbol w:val=","/>
  <w:listSeparator w:val=";"/>
  <w14:docId w14:val="58947919"/>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 w:type="character" w:customStyle="1" w:styleId="publish-date">
    <w:name w:val="publish-date"/>
    <w:basedOn w:val="Standardskriftforavsnitt"/>
    <w:rsid w:val="00EF4D12"/>
  </w:style>
  <w:style w:type="paragraph" w:customStyle="1" w:styleId="article-lead">
    <w:name w:val="article-lead"/>
    <w:basedOn w:val="Normal"/>
    <w:rsid w:val="00EF4D12"/>
    <w:pPr>
      <w:spacing w:before="100" w:beforeAutospacing="1" w:after="100" w:afterAutospacing="1"/>
    </w:pPr>
    <w:rPr>
      <w:lang w:val="nb-NO" w:eastAsia="nb-NO"/>
    </w:rPr>
  </w:style>
  <w:style w:type="character" w:customStyle="1" w:styleId="ui-provider">
    <w:name w:val="ui-provider"/>
    <w:basedOn w:val="Standardskriftforavsnitt"/>
    <w:rsid w:val="006D6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562">
      <w:bodyDiv w:val="1"/>
      <w:marLeft w:val="0"/>
      <w:marRight w:val="0"/>
      <w:marTop w:val="0"/>
      <w:marBottom w:val="0"/>
      <w:divBdr>
        <w:top w:val="none" w:sz="0" w:space="0" w:color="auto"/>
        <w:left w:val="none" w:sz="0" w:space="0" w:color="auto"/>
        <w:bottom w:val="none" w:sz="0" w:space="0" w:color="auto"/>
        <w:right w:val="none" w:sz="0" w:space="0" w:color="auto"/>
      </w:divBdr>
    </w:div>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455829884">
      <w:bodyDiv w:val="1"/>
      <w:marLeft w:val="0"/>
      <w:marRight w:val="0"/>
      <w:marTop w:val="0"/>
      <w:marBottom w:val="0"/>
      <w:divBdr>
        <w:top w:val="none" w:sz="0" w:space="0" w:color="auto"/>
        <w:left w:val="none" w:sz="0" w:space="0" w:color="auto"/>
        <w:bottom w:val="none" w:sz="0" w:space="0" w:color="auto"/>
        <w:right w:val="none" w:sz="0" w:space="0" w:color="auto"/>
      </w:divBdr>
    </w:div>
    <w:div w:id="490605992">
      <w:bodyDiv w:val="1"/>
      <w:marLeft w:val="0"/>
      <w:marRight w:val="0"/>
      <w:marTop w:val="0"/>
      <w:marBottom w:val="0"/>
      <w:divBdr>
        <w:top w:val="none" w:sz="0" w:space="0" w:color="auto"/>
        <w:left w:val="none" w:sz="0" w:space="0" w:color="auto"/>
        <w:bottom w:val="none" w:sz="0" w:space="0" w:color="auto"/>
        <w:right w:val="none" w:sz="0" w:space="0" w:color="auto"/>
      </w:divBdr>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69992732">
      <w:bodyDiv w:val="1"/>
      <w:marLeft w:val="0"/>
      <w:marRight w:val="0"/>
      <w:marTop w:val="0"/>
      <w:marBottom w:val="0"/>
      <w:divBdr>
        <w:top w:val="none" w:sz="0" w:space="0" w:color="auto"/>
        <w:left w:val="none" w:sz="0" w:space="0" w:color="auto"/>
        <w:bottom w:val="none" w:sz="0" w:space="0" w:color="auto"/>
        <w:right w:val="none" w:sz="0" w:space="0" w:color="auto"/>
      </w:divBdr>
      <w:divsChild>
        <w:div w:id="1401906225">
          <w:marLeft w:val="0"/>
          <w:marRight w:val="0"/>
          <w:marTop w:val="0"/>
          <w:marBottom w:val="0"/>
          <w:divBdr>
            <w:top w:val="none" w:sz="0" w:space="0" w:color="auto"/>
            <w:left w:val="none" w:sz="0" w:space="0" w:color="auto"/>
            <w:bottom w:val="none" w:sz="0" w:space="0" w:color="auto"/>
            <w:right w:val="none" w:sz="0" w:space="0" w:color="auto"/>
          </w:divBdr>
          <w:divsChild>
            <w:div w:id="2114938863">
              <w:marLeft w:val="0"/>
              <w:marRight w:val="0"/>
              <w:marTop w:val="0"/>
              <w:marBottom w:val="0"/>
              <w:divBdr>
                <w:top w:val="none" w:sz="0" w:space="0" w:color="auto"/>
                <w:left w:val="none" w:sz="0" w:space="0" w:color="auto"/>
                <w:bottom w:val="none" w:sz="0" w:space="0" w:color="auto"/>
                <w:right w:val="none" w:sz="0" w:space="0" w:color="auto"/>
              </w:divBdr>
              <w:divsChild>
                <w:div w:id="18052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49352">
          <w:marLeft w:val="0"/>
          <w:marRight w:val="0"/>
          <w:marTop w:val="0"/>
          <w:marBottom w:val="0"/>
          <w:divBdr>
            <w:top w:val="none" w:sz="0" w:space="0" w:color="auto"/>
            <w:left w:val="none" w:sz="0" w:space="0" w:color="auto"/>
            <w:bottom w:val="none" w:sz="0" w:space="0" w:color="auto"/>
            <w:right w:val="none" w:sz="0" w:space="0" w:color="auto"/>
          </w:divBdr>
          <w:divsChild>
            <w:div w:id="701056149">
              <w:marLeft w:val="0"/>
              <w:marRight w:val="0"/>
              <w:marTop w:val="0"/>
              <w:marBottom w:val="0"/>
              <w:divBdr>
                <w:top w:val="none" w:sz="0" w:space="0" w:color="auto"/>
                <w:left w:val="none" w:sz="0" w:space="0" w:color="auto"/>
                <w:bottom w:val="none" w:sz="0" w:space="0" w:color="auto"/>
                <w:right w:val="none" w:sz="0" w:space="0" w:color="auto"/>
              </w:divBdr>
              <w:divsChild>
                <w:div w:id="1922445183">
                  <w:marLeft w:val="0"/>
                  <w:marRight w:val="0"/>
                  <w:marTop w:val="0"/>
                  <w:marBottom w:val="0"/>
                  <w:divBdr>
                    <w:top w:val="none" w:sz="0" w:space="0" w:color="auto"/>
                    <w:left w:val="none" w:sz="0" w:space="0" w:color="auto"/>
                    <w:bottom w:val="none" w:sz="0" w:space="0" w:color="auto"/>
                    <w:right w:val="none" w:sz="0" w:space="0" w:color="auto"/>
                  </w:divBdr>
                  <w:divsChild>
                    <w:div w:id="15971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4869">
              <w:marLeft w:val="0"/>
              <w:marRight w:val="0"/>
              <w:marTop w:val="0"/>
              <w:marBottom w:val="0"/>
              <w:divBdr>
                <w:top w:val="none" w:sz="0" w:space="0" w:color="auto"/>
                <w:left w:val="none" w:sz="0" w:space="0" w:color="auto"/>
                <w:bottom w:val="none" w:sz="0" w:space="0" w:color="auto"/>
                <w:right w:val="none" w:sz="0" w:space="0" w:color="auto"/>
              </w:divBdr>
              <w:divsChild>
                <w:div w:id="378748231">
                  <w:marLeft w:val="0"/>
                  <w:marRight w:val="0"/>
                  <w:marTop w:val="0"/>
                  <w:marBottom w:val="0"/>
                  <w:divBdr>
                    <w:top w:val="none" w:sz="0" w:space="0" w:color="auto"/>
                    <w:left w:val="none" w:sz="0" w:space="0" w:color="auto"/>
                    <w:bottom w:val="none" w:sz="0" w:space="0" w:color="auto"/>
                    <w:right w:val="none" w:sz="0" w:space="0" w:color="auto"/>
                  </w:divBdr>
                  <w:divsChild>
                    <w:div w:id="5646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821656851">
      <w:bodyDiv w:val="1"/>
      <w:marLeft w:val="0"/>
      <w:marRight w:val="0"/>
      <w:marTop w:val="0"/>
      <w:marBottom w:val="0"/>
      <w:divBdr>
        <w:top w:val="none" w:sz="0" w:space="0" w:color="auto"/>
        <w:left w:val="none" w:sz="0" w:space="0" w:color="auto"/>
        <w:bottom w:val="none" w:sz="0" w:space="0" w:color="auto"/>
        <w:right w:val="none" w:sz="0" w:space="0" w:color="auto"/>
      </w:divBdr>
      <w:divsChild>
        <w:div w:id="1477600272">
          <w:marLeft w:val="0"/>
          <w:marRight w:val="0"/>
          <w:marTop w:val="360"/>
          <w:marBottom w:val="360"/>
          <w:divBdr>
            <w:top w:val="none" w:sz="0" w:space="0" w:color="auto"/>
            <w:left w:val="none" w:sz="0" w:space="0" w:color="auto"/>
            <w:bottom w:val="none" w:sz="0" w:space="0" w:color="auto"/>
            <w:right w:val="none" w:sz="0" w:space="0" w:color="auto"/>
          </w:divBdr>
          <w:divsChild>
            <w:div w:id="815340868">
              <w:marLeft w:val="-2550"/>
              <w:marRight w:val="0"/>
              <w:marTop w:val="0"/>
              <w:marBottom w:val="0"/>
              <w:divBdr>
                <w:top w:val="none" w:sz="0" w:space="0" w:color="auto"/>
                <w:left w:val="none" w:sz="0" w:space="0" w:color="auto"/>
                <w:bottom w:val="single" w:sz="6" w:space="18" w:color="E9E9E9"/>
                <w:right w:val="none" w:sz="0" w:space="0" w:color="auto"/>
              </w:divBdr>
            </w:div>
          </w:divsChild>
        </w:div>
        <w:div w:id="1582564737">
          <w:marLeft w:val="0"/>
          <w:marRight w:val="0"/>
          <w:marTop w:val="0"/>
          <w:marBottom w:val="0"/>
          <w:divBdr>
            <w:top w:val="none" w:sz="0" w:space="0" w:color="auto"/>
            <w:left w:val="none" w:sz="0" w:space="0" w:color="auto"/>
            <w:bottom w:val="none" w:sz="0" w:space="0" w:color="auto"/>
            <w:right w:val="none" w:sz="0" w:space="0" w:color="auto"/>
          </w:divBdr>
        </w:div>
      </w:divsChild>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95077">
      <w:bodyDiv w:val="1"/>
      <w:marLeft w:val="0"/>
      <w:marRight w:val="0"/>
      <w:marTop w:val="0"/>
      <w:marBottom w:val="0"/>
      <w:divBdr>
        <w:top w:val="none" w:sz="0" w:space="0" w:color="auto"/>
        <w:left w:val="none" w:sz="0" w:space="0" w:color="auto"/>
        <w:bottom w:val="none" w:sz="0" w:space="0" w:color="auto"/>
        <w:right w:val="none" w:sz="0" w:space="0" w:color="auto"/>
      </w:divBdr>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139226263">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350985777">
      <w:bodyDiv w:val="1"/>
      <w:marLeft w:val="0"/>
      <w:marRight w:val="0"/>
      <w:marTop w:val="0"/>
      <w:marBottom w:val="0"/>
      <w:divBdr>
        <w:top w:val="none" w:sz="0" w:space="0" w:color="auto"/>
        <w:left w:val="none" w:sz="0" w:space="0" w:color="auto"/>
        <w:bottom w:val="none" w:sz="0" w:space="0" w:color="auto"/>
        <w:right w:val="none" w:sz="0" w:space="0" w:color="auto"/>
      </w:divBdr>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64625689">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10180789">
      <w:bodyDiv w:val="1"/>
      <w:marLeft w:val="0"/>
      <w:marRight w:val="0"/>
      <w:marTop w:val="0"/>
      <w:marBottom w:val="0"/>
      <w:divBdr>
        <w:top w:val="none" w:sz="0" w:space="0" w:color="auto"/>
        <w:left w:val="none" w:sz="0" w:space="0" w:color="auto"/>
        <w:bottom w:val="none" w:sz="0" w:space="0" w:color="auto"/>
        <w:right w:val="none" w:sz="0" w:space="0" w:color="auto"/>
      </w:divBdr>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cid:image002.jpg@01D93BAE.0DE351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D5DB-A423-4519-8254-C080CE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9</Pages>
  <Words>2144</Words>
  <Characters>11561</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46</cp:revision>
  <cp:lastPrinted>2018-09-27T09:32:00Z</cp:lastPrinted>
  <dcterms:created xsi:type="dcterms:W3CDTF">2022-11-16T09:40:00Z</dcterms:created>
  <dcterms:modified xsi:type="dcterms:W3CDTF">2023-02-17T12:06:00Z</dcterms:modified>
</cp:coreProperties>
</file>