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6"/>
        <w:gridCol w:w="7808"/>
      </w:tblGrid>
      <w:tr w:rsidR="00BD309E">
        <w:trPr>
          <w:trHeight w:val="1144"/>
        </w:trPr>
        <w:tc>
          <w:tcPr>
            <w:tcW w:w="1346" w:type="dxa"/>
          </w:tcPr>
          <w:p w:rsidR="00BD309E" w:rsidRDefault="009D59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714375" cy="8001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BD309E" w:rsidRDefault="00BD309E">
            <w:pPr>
              <w:pStyle w:val="Overskrift1"/>
              <w:rPr>
                <w:sz w:val="24"/>
              </w:rPr>
            </w:pPr>
          </w:p>
          <w:p w:rsidR="00BD309E" w:rsidRDefault="00FB4CFB">
            <w:pPr>
              <w:pStyle w:val="Overskrift1"/>
              <w:rPr>
                <w:sz w:val="24"/>
              </w:rPr>
            </w:pPr>
            <w:r>
              <w:rPr>
                <w:sz w:val="24"/>
              </w:rPr>
              <w:t>STAVKIRKENE I SØR-</w:t>
            </w:r>
            <w:proofErr w:type="gramStart"/>
            <w:r>
              <w:rPr>
                <w:sz w:val="24"/>
              </w:rPr>
              <w:t>AURDAL  SØKER</w:t>
            </w:r>
            <w:proofErr w:type="gramEnd"/>
            <w:r>
              <w:rPr>
                <w:sz w:val="24"/>
              </w:rPr>
              <w:t xml:space="preserve"> </w:t>
            </w:r>
            <w:r w:rsidR="00BD309E">
              <w:rPr>
                <w:sz w:val="24"/>
              </w:rPr>
              <w:t xml:space="preserve">OMVISERE/GAIDER </w:t>
            </w:r>
          </w:p>
          <w:p w:rsidR="00BD309E" w:rsidRDefault="00BD309E">
            <w:pPr>
              <w:rPr>
                <w:b/>
                <w:snapToGrid w:val="0"/>
                <w:sz w:val="24"/>
              </w:rPr>
            </w:pPr>
          </w:p>
          <w:p w:rsidR="00BD309E" w:rsidRDefault="00BD309E">
            <w:pPr>
              <w:pStyle w:val="Overskrift4"/>
              <w:rPr>
                <w:b/>
                <w:sz w:val="24"/>
              </w:rPr>
            </w:pPr>
          </w:p>
        </w:tc>
      </w:tr>
    </w:tbl>
    <w:p w:rsidR="00BD309E" w:rsidRDefault="00BD309E">
      <w:pPr>
        <w:rPr>
          <w:b/>
          <w:snapToGrid w:val="0"/>
          <w:sz w:val="24"/>
        </w:rPr>
      </w:pPr>
    </w:p>
    <w:p w:rsidR="00B27882" w:rsidRDefault="00B27882">
      <w:pPr>
        <w:rPr>
          <w:rFonts w:ascii="Bookman Old Style" w:hAnsi="Bookman Old Style"/>
          <w:i/>
          <w:snapToGrid w:val="0"/>
          <w:sz w:val="24"/>
        </w:rPr>
      </w:pPr>
    </w:p>
    <w:p w:rsidR="00B27882" w:rsidRDefault="00B27882">
      <w:pPr>
        <w:rPr>
          <w:rFonts w:ascii="Bookman Old Style" w:hAnsi="Bookman Old Style"/>
          <w:i/>
          <w:snapToGrid w:val="0"/>
          <w:sz w:val="24"/>
        </w:rPr>
      </w:pPr>
    </w:p>
    <w:p w:rsidR="00BD309E" w:rsidRDefault="00BD309E">
      <w:p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napToGrid w:val="0"/>
          <w:sz w:val="24"/>
        </w:rPr>
        <w:t xml:space="preserve">Sør Aurdal kirkelige fellesråd </w:t>
      </w:r>
      <w:r>
        <w:rPr>
          <w:rFonts w:ascii="Bookman Old Style" w:hAnsi="Bookman Old Style"/>
          <w:i/>
          <w:sz w:val="24"/>
        </w:rPr>
        <w:t>organiserer turistvirksomheten i Reinli og Hedalen Stavkirke</w:t>
      </w:r>
      <w:r w:rsidR="002A198F">
        <w:rPr>
          <w:rFonts w:ascii="Bookman Old Style" w:hAnsi="Bookman Old Style"/>
          <w:i/>
          <w:sz w:val="24"/>
        </w:rPr>
        <w:t>r</w:t>
      </w:r>
      <w:bookmarkStart w:id="0" w:name="_GoBack"/>
      <w:bookmarkEnd w:id="0"/>
      <w:r>
        <w:rPr>
          <w:rFonts w:ascii="Bookman Old Style" w:hAnsi="Bookman Old Style"/>
          <w:i/>
          <w:sz w:val="24"/>
        </w:rPr>
        <w:t xml:space="preserve">. </w:t>
      </w:r>
      <w:r w:rsidR="00F239EE">
        <w:rPr>
          <w:rFonts w:ascii="Bookman Old Style" w:hAnsi="Bookman Old Style"/>
          <w:i/>
          <w:sz w:val="24"/>
        </w:rPr>
        <w:t xml:space="preserve">Vi ønsker at kirkene kan være åpne i skolens sommerferie hvert år – og til det trenger vi omvisere. </w:t>
      </w:r>
      <w:r>
        <w:rPr>
          <w:rFonts w:ascii="Bookman Old Style" w:hAnsi="Bookman Old Style"/>
          <w:i/>
          <w:sz w:val="24"/>
        </w:rPr>
        <w:t>Dersom du er serviceinnstilt, er interessert i kunst og historie og i tillegg trives med å formi</w:t>
      </w:r>
      <w:r w:rsidR="00FB4CFB">
        <w:rPr>
          <w:rFonts w:ascii="Bookman Old Style" w:hAnsi="Bookman Old Style"/>
          <w:i/>
          <w:sz w:val="24"/>
        </w:rPr>
        <w:t>dle, er du kanskje den vi søker.</w:t>
      </w:r>
    </w:p>
    <w:p w:rsidR="00BD309E" w:rsidRDefault="00BD309E">
      <w:pPr>
        <w:rPr>
          <w:b/>
          <w:snapToGrid w:val="0"/>
          <w:sz w:val="24"/>
        </w:rPr>
      </w:pPr>
    </w:p>
    <w:p w:rsidR="00BD309E" w:rsidRDefault="00BD309E">
      <w:pPr>
        <w:spacing w:before="20" w:line="312" w:lineRule="auto"/>
        <w:rPr>
          <w:snapToGrid w:val="0"/>
          <w:sz w:val="24"/>
        </w:rPr>
      </w:pPr>
      <w:r>
        <w:rPr>
          <w:snapToGrid w:val="0"/>
          <w:sz w:val="24"/>
        </w:rPr>
        <w:t xml:space="preserve">Du </w:t>
      </w:r>
      <w:r w:rsidR="00BC4584">
        <w:rPr>
          <w:snapToGrid w:val="0"/>
          <w:sz w:val="24"/>
        </w:rPr>
        <w:t>må være</w:t>
      </w:r>
      <w:r>
        <w:rPr>
          <w:snapToGrid w:val="0"/>
          <w:sz w:val="24"/>
        </w:rPr>
        <w:t xml:space="preserve"> 18 år</w:t>
      </w:r>
      <w:r w:rsidR="0060057A">
        <w:rPr>
          <w:snapToGrid w:val="0"/>
          <w:sz w:val="24"/>
        </w:rPr>
        <w:t xml:space="preserve"> for å søke. S</w:t>
      </w:r>
      <w:r w:rsidR="009B66A2">
        <w:rPr>
          <w:snapToGrid w:val="0"/>
          <w:sz w:val="24"/>
        </w:rPr>
        <w:t>tudenter</w:t>
      </w:r>
      <w:r w:rsidR="00AD5993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og pensjonister anmodes om å vurdere et engasjement.</w:t>
      </w:r>
    </w:p>
    <w:p w:rsidR="00BD309E" w:rsidRDefault="00BD309E">
      <w:pPr>
        <w:spacing w:before="20" w:line="312" w:lineRule="auto"/>
        <w:rPr>
          <w:snapToGrid w:val="0"/>
          <w:sz w:val="24"/>
        </w:rPr>
      </w:pPr>
      <w:r>
        <w:rPr>
          <w:snapToGrid w:val="0"/>
          <w:sz w:val="24"/>
        </w:rPr>
        <w:t>Du må ikke binde deg for hele perioden, da vi er fleksible på å la flere dele en "turnus".</w:t>
      </w:r>
      <w:r w:rsidR="00BC4584">
        <w:rPr>
          <w:snapToGrid w:val="0"/>
          <w:sz w:val="24"/>
        </w:rPr>
        <w:t xml:space="preserve"> </w:t>
      </w:r>
      <w:r w:rsidR="00204D2B">
        <w:rPr>
          <w:snapToGrid w:val="0"/>
          <w:sz w:val="24"/>
        </w:rPr>
        <w:t xml:space="preserve"> Vi ber likevel om at du, i søknaden, skriver NÅR du kan jobbe.</w:t>
      </w:r>
    </w:p>
    <w:p w:rsidR="00BD309E" w:rsidRDefault="008331E7">
      <w:pPr>
        <w:rPr>
          <w:snapToGrid w:val="0"/>
          <w:sz w:val="24"/>
        </w:rPr>
      </w:pPr>
      <w:r>
        <w:rPr>
          <w:snapToGrid w:val="0"/>
          <w:sz w:val="24"/>
        </w:rPr>
        <w:br/>
      </w:r>
      <w:r w:rsidR="00BD309E" w:rsidRPr="008331E7">
        <w:rPr>
          <w:b/>
          <w:snapToGrid w:val="0"/>
          <w:sz w:val="24"/>
        </w:rPr>
        <w:t>Omviserne</w:t>
      </w:r>
      <w:r w:rsidR="00BD309E">
        <w:rPr>
          <w:snapToGrid w:val="0"/>
          <w:sz w:val="24"/>
        </w:rPr>
        <w:t xml:space="preserve"> skal gi de besøkende innføring i og opplevelse av historien til Stavkirken (formidlingsdelen), og se til at kirka, kirkegården og gjenstander i kirka ikke blir skadd eller kommer bort (</w:t>
      </w:r>
      <w:proofErr w:type="spellStart"/>
      <w:r w:rsidR="00BD309E">
        <w:rPr>
          <w:snapToGrid w:val="0"/>
          <w:sz w:val="24"/>
        </w:rPr>
        <w:t>vaktdelen</w:t>
      </w:r>
      <w:proofErr w:type="spellEnd"/>
      <w:r w:rsidR="00BD309E">
        <w:rPr>
          <w:snapToGrid w:val="0"/>
          <w:sz w:val="24"/>
        </w:rPr>
        <w:t xml:space="preserve">). - Begge deler er like viktig. </w:t>
      </w:r>
    </w:p>
    <w:p w:rsidR="00BD309E" w:rsidRDefault="00BD309E">
      <w:pPr>
        <w:rPr>
          <w:snapToGrid w:val="0"/>
          <w:sz w:val="24"/>
        </w:rPr>
      </w:pPr>
    </w:p>
    <w:p w:rsidR="00BD309E" w:rsidRDefault="00117302">
      <w:pPr>
        <w:rPr>
          <w:snapToGrid w:val="0"/>
          <w:sz w:val="24"/>
        </w:rPr>
      </w:pPr>
      <w:r>
        <w:rPr>
          <w:snapToGrid w:val="0"/>
          <w:sz w:val="24"/>
        </w:rPr>
        <w:t>Omviserne</w:t>
      </w:r>
      <w:r w:rsidR="00BD309E">
        <w:rPr>
          <w:snapToGrid w:val="0"/>
          <w:sz w:val="24"/>
        </w:rPr>
        <w:t xml:space="preserve"> står </w:t>
      </w:r>
      <w:r w:rsidR="00BD309E">
        <w:rPr>
          <w:sz w:val="24"/>
        </w:rPr>
        <w:t xml:space="preserve">for billett- og varesalg.  </w:t>
      </w:r>
      <w:r w:rsidR="00BD309E">
        <w:rPr>
          <w:snapToGrid w:val="0"/>
          <w:sz w:val="24"/>
        </w:rPr>
        <w:t xml:space="preserve">I tillegg kan det bli pålagt andre oppgaver som kan utføres i stille perioder, uten at det går ut over hovedoppgavene.  Så som </w:t>
      </w:r>
      <w:r w:rsidR="00BD309E">
        <w:rPr>
          <w:sz w:val="24"/>
        </w:rPr>
        <w:t>renhold, og pynting</w:t>
      </w:r>
      <w:r w:rsidR="00FB4CFB">
        <w:rPr>
          <w:sz w:val="24"/>
        </w:rPr>
        <w:t>/klipping</w:t>
      </w:r>
      <w:r w:rsidR="00BD309E">
        <w:rPr>
          <w:sz w:val="24"/>
        </w:rPr>
        <w:t xml:space="preserve"> på kirkegården.</w:t>
      </w:r>
    </w:p>
    <w:p w:rsidR="00BD309E" w:rsidRDefault="00BD309E">
      <w:pPr>
        <w:rPr>
          <w:sz w:val="24"/>
        </w:rPr>
      </w:pPr>
    </w:p>
    <w:p w:rsidR="00BD309E" w:rsidRDefault="00BD309E">
      <w:pPr>
        <w:rPr>
          <w:sz w:val="24"/>
        </w:rPr>
      </w:pPr>
      <w:r>
        <w:rPr>
          <w:sz w:val="24"/>
        </w:rPr>
        <w:t>Omvisningen foregår i hovedsak på norsk, tysk og engelsk, men det er også behov for personer med andre språkkunnskaper.</w:t>
      </w:r>
    </w:p>
    <w:p w:rsidR="00BD309E" w:rsidRDefault="00BD309E">
      <w:pPr>
        <w:rPr>
          <w:sz w:val="24"/>
        </w:rPr>
      </w:pPr>
      <w:r>
        <w:rPr>
          <w:sz w:val="24"/>
        </w:rPr>
        <w:t>Det er utarbeidet arbeidsinstruks for stillingene.  Alle må</w:t>
      </w:r>
      <w:r w:rsidR="00BC4584">
        <w:rPr>
          <w:sz w:val="24"/>
        </w:rPr>
        <w:t>,</w:t>
      </w:r>
      <w:r>
        <w:rPr>
          <w:sz w:val="24"/>
        </w:rPr>
        <w:t xml:space="preserve"> før arbeidsperioden starter</w:t>
      </w:r>
      <w:r w:rsidR="00BC4584">
        <w:rPr>
          <w:sz w:val="24"/>
        </w:rPr>
        <w:t>,</w:t>
      </w:r>
      <w:r w:rsidR="00117302">
        <w:rPr>
          <w:sz w:val="24"/>
        </w:rPr>
        <w:t xml:space="preserve"> forplikte seg til å delta på omviserkurs </w:t>
      </w:r>
      <w:r>
        <w:rPr>
          <w:sz w:val="24"/>
        </w:rPr>
        <w:t>og kurs i brannvern.</w:t>
      </w:r>
      <w:r w:rsidR="00FB4CFB">
        <w:rPr>
          <w:sz w:val="24"/>
        </w:rPr>
        <w:t xml:space="preserve"> Omviserkurset er i år lagt til 10/6 på Valdres folkemuseum – brannvernkurset får du ved oppstart i kirken. </w:t>
      </w:r>
    </w:p>
    <w:p w:rsidR="00BD309E" w:rsidRDefault="00BD309E">
      <w:pPr>
        <w:spacing w:before="200" w:line="312" w:lineRule="auto"/>
        <w:rPr>
          <w:snapToGrid w:val="0"/>
          <w:sz w:val="24"/>
        </w:rPr>
      </w:pPr>
      <w:r>
        <w:rPr>
          <w:snapToGrid w:val="0"/>
          <w:sz w:val="24"/>
        </w:rPr>
        <w:t xml:space="preserve">Lønn etter kirkelig tariffavtale. </w:t>
      </w:r>
      <w:r w:rsidR="00F75AB9">
        <w:rPr>
          <w:snapToGrid w:val="0"/>
          <w:sz w:val="24"/>
        </w:rPr>
        <w:br/>
      </w:r>
      <w:r w:rsidR="00F75AB9">
        <w:rPr>
          <w:snapToGrid w:val="0"/>
          <w:sz w:val="24"/>
        </w:rPr>
        <w:br/>
      </w:r>
      <w:r>
        <w:rPr>
          <w:snapToGrid w:val="0"/>
          <w:sz w:val="24"/>
        </w:rPr>
        <w:t>Nærmere opplysninger ved kirkeverge Liv Barbro Veimodet</w:t>
      </w:r>
      <w:r w:rsidR="00F75AB9">
        <w:rPr>
          <w:snapToGrid w:val="0"/>
          <w:sz w:val="24"/>
        </w:rPr>
        <w:t xml:space="preserve"> Tlf.613 48 580 – 416 74 669 eller pr. e-post: </w:t>
      </w:r>
      <w:hyperlink r:id="rId5" w:history="1">
        <w:r w:rsidR="00F75AB9" w:rsidRPr="00892585">
          <w:rPr>
            <w:rStyle w:val="Hyperkobling"/>
            <w:snapToGrid w:val="0"/>
            <w:sz w:val="24"/>
          </w:rPr>
          <w:t>lv564@kirken.no</w:t>
        </w:r>
      </w:hyperlink>
    </w:p>
    <w:p w:rsidR="00BD309E" w:rsidRDefault="00BD309E">
      <w:pPr>
        <w:spacing w:before="280"/>
        <w:rPr>
          <w:snapToGrid w:val="0"/>
          <w:sz w:val="26"/>
        </w:rPr>
      </w:pPr>
      <w:r>
        <w:rPr>
          <w:snapToGrid w:val="0"/>
          <w:sz w:val="26"/>
        </w:rPr>
        <w:t xml:space="preserve">Søknad sendes Sør Aurdal kirkelige fellesråd, </w:t>
      </w:r>
      <w:proofErr w:type="spellStart"/>
      <w:r w:rsidR="00F75AB9">
        <w:rPr>
          <w:snapToGrid w:val="0"/>
          <w:sz w:val="26"/>
        </w:rPr>
        <w:t>Tingvollbakkin</w:t>
      </w:r>
      <w:proofErr w:type="spellEnd"/>
      <w:r w:rsidR="00F75AB9">
        <w:rPr>
          <w:snapToGrid w:val="0"/>
          <w:sz w:val="26"/>
        </w:rPr>
        <w:t xml:space="preserve"> 15, </w:t>
      </w:r>
      <w:r>
        <w:rPr>
          <w:snapToGrid w:val="0"/>
          <w:sz w:val="26"/>
        </w:rPr>
        <w:t xml:space="preserve">2930 Bagn, </w:t>
      </w:r>
      <w:r w:rsidR="00F239EE">
        <w:rPr>
          <w:b/>
          <w:snapToGrid w:val="0"/>
          <w:sz w:val="26"/>
        </w:rPr>
        <w:t>innen 2. april. A</w:t>
      </w:r>
      <w:r w:rsidR="00F75AB9">
        <w:rPr>
          <w:b/>
          <w:snapToGrid w:val="0"/>
          <w:sz w:val="26"/>
        </w:rPr>
        <w:t>lternativ</w:t>
      </w:r>
      <w:r w:rsidR="00F239EE">
        <w:rPr>
          <w:b/>
          <w:snapToGrid w:val="0"/>
          <w:sz w:val="26"/>
        </w:rPr>
        <w:t>t sender du</w:t>
      </w:r>
      <w:r w:rsidR="00F75AB9">
        <w:rPr>
          <w:b/>
          <w:snapToGrid w:val="0"/>
          <w:sz w:val="26"/>
        </w:rPr>
        <w:t xml:space="preserve"> til e-post: </w:t>
      </w:r>
      <w:hyperlink r:id="rId6" w:history="1">
        <w:r w:rsidR="0060057A" w:rsidRPr="009B7920">
          <w:rPr>
            <w:rStyle w:val="Hyperkobling"/>
            <w:b/>
            <w:snapToGrid w:val="0"/>
            <w:sz w:val="26"/>
          </w:rPr>
          <w:t>post.sor-aurdal@kirken.no</w:t>
        </w:r>
      </w:hyperlink>
      <w:r w:rsidR="0060057A">
        <w:rPr>
          <w:b/>
          <w:snapToGrid w:val="0"/>
          <w:sz w:val="26"/>
        </w:rPr>
        <w:t xml:space="preserve"> </w:t>
      </w:r>
    </w:p>
    <w:p w:rsidR="00BD309E" w:rsidRDefault="00BD309E">
      <w:pPr>
        <w:rPr>
          <w:sz w:val="24"/>
        </w:rPr>
      </w:pPr>
    </w:p>
    <w:sectPr w:rsidR="00BD309E" w:rsidSect="00AE24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BA"/>
    <w:rsid w:val="00106DE1"/>
    <w:rsid w:val="00117302"/>
    <w:rsid w:val="0013625D"/>
    <w:rsid w:val="001727DF"/>
    <w:rsid w:val="001D0D77"/>
    <w:rsid w:val="001E2A2B"/>
    <w:rsid w:val="00204D2B"/>
    <w:rsid w:val="002A198F"/>
    <w:rsid w:val="00315F66"/>
    <w:rsid w:val="003F21FB"/>
    <w:rsid w:val="00482363"/>
    <w:rsid w:val="0059363D"/>
    <w:rsid w:val="005B3E71"/>
    <w:rsid w:val="0060057A"/>
    <w:rsid w:val="007A09E8"/>
    <w:rsid w:val="008331E7"/>
    <w:rsid w:val="00875DBA"/>
    <w:rsid w:val="00942E12"/>
    <w:rsid w:val="009A4FED"/>
    <w:rsid w:val="009B66A2"/>
    <w:rsid w:val="009C2F5B"/>
    <w:rsid w:val="009D5914"/>
    <w:rsid w:val="00AD5993"/>
    <w:rsid w:val="00AE24EE"/>
    <w:rsid w:val="00B268C2"/>
    <w:rsid w:val="00B27882"/>
    <w:rsid w:val="00BC4584"/>
    <w:rsid w:val="00BD309E"/>
    <w:rsid w:val="00CB3995"/>
    <w:rsid w:val="00DF2897"/>
    <w:rsid w:val="00E93323"/>
    <w:rsid w:val="00F239EE"/>
    <w:rsid w:val="00F27A88"/>
    <w:rsid w:val="00F75AB9"/>
    <w:rsid w:val="00F76264"/>
    <w:rsid w:val="00FB4CFB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9CEEF2-CB88-450A-8752-13DA6129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EE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E24EE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E24EE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AE24EE"/>
    <w:pPr>
      <w:keepNext/>
      <w:spacing w:before="60"/>
      <w:outlineLvl w:val="3"/>
    </w:pPr>
    <w:rPr>
      <w:i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936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5936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59363D"/>
    <w:rPr>
      <w:rFonts w:ascii="Calibri" w:hAnsi="Calibri" w:cs="Times New Roman"/>
      <w:b/>
      <w:bCs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2A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2A2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7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.sor-aurdal@kirken.no" TargetMode="External"/><Relationship Id="rId5" Type="http://schemas.openxmlformats.org/officeDocument/2006/relationships/hyperlink" Target="mailto:lv564@kirken.n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OMVISERE TIL HEDALEN STAVKIRKE</vt:lpstr>
    </vt:vector>
  </TitlesOfParts>
  <Company>Sør-Aurdal kirkelig fellesråd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OMVISERE TIL HEDALEN STAVKIRKE</dc:title>
  <dc:creator>Kristen Mathias Hyrve</dc:creator>
  <cp:lastModifiedBy>Liv Barbro Veimodet</cp:lastModifiedBy>
  <cp:revision>4</cp:revision>
  <dcterms:created xsi:type="dcterms:W3CDTF">2018-01-23T13:28:00Z</dcterms:created>
  <dcterms:modified xsi:type="dcterms:W3CDTF">2018-01-23T13:32:00Z</dcterms:modified>
</cp:coreProperties>
</file>