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1124" w14:textId="6E867CFE" w:rsidR="00B11889" w:rsidRDefault="0015577E" w:rsidP="00E93A7A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>Referat Menighetsrådsmøte</w:t>
      </w:r>
      <w:r w:rsidR="008C5518">
        <w:rPr>
          <w:rFonts w:ascii="Calibri Light" w:hAnsi="Calibri Light" w:cs="Calibri Light"/>
          <w:b/>
          <w:bCs/>
          <w:sz w:val="32"/>
          <w:szCs w:val="32"/>
          <w:u w:val="single"/>
        </w:rPr>
        <w:t xml:space="preserve"> Berg menighet</w:t>
      </w:r>
    </w:p>
    <w:p w14:paraId="22885058" w14:textId="39437CAC" w:rsidR="00B11889" w:rsidRDefault="0015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42A4">
        <w:rPr>
          <w:rFonts w:ascii="Times New Roman" w:hAnsi="Times New Roman"/>
          <w:sz w:val="24"/>
          <w:szCs w:val="24"/>
        </w:rPr>
        <w:t>11.</w:t>
      </w:r>
      <w:r w:rsidR="00D20254">
        <w:rPr>
          <w:rFonts w:ascii="Times New Roman" w:hAnsi="Times New Roman"/>
          <w:sz w:val="24"/>
          <w:szCs w:val="24"/>
        </w:rPr>
        <w:t>0</w:t>
      </w:r>
      <w:r w:rsidR="00B642A4">
        <w:rPr>
          <w:rFonts w:ascii="Times New Roman" w:hAnsi="Times New Roman"/>
          <w:sz w:val="24"/>
          <w:szCs w:val="24"/>
        </w:rPr>
        <w:t>1.22</w:t>
      </w:r>
    </w:p>
    <w:p w14:paraId="627F17A2" w14:textId="3009FBB2" w:rsidR="00B11889" w:rsidRDefault="0015577E" w:rsidP="007B6D91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stede:</w:t>
      </w:r>
      <w:r>
        <w:rPr>
          <w:rFonts w:ascii="Times New Roman" w:hAnsi="Times New Roman"/>
          <w:sz w:val="24"/>
          <w:szCs w:val="24"/>
        </w:rPr>
        <w:tab/>
        <w:t>Erik Skarrud, Einar Værnes,</w:t>
      </w:r>
      <w:r w:rsidR="00DB0660">
        <w:rPr>
          <w:rFonts w:ascii="Times New Roman" w:hAnsi="Times New Roman"/>
          <w:sz w:val="24"/>
          <w:szCs w:val="24"/>
        </w:rPr>
        <w:t xml:space="preserve"> Kristian Abrahamsen, </w:t>
      </w:r>
      <w:r>
        <w:rPr>
          <w:rFonts w:ascii="Times New Roman" w:hAnsi="Times New Roman"/>
          <w:sz w:val="24"/>
          <w:szCs w:val="24"/>
        </w:rPr>
        <w:t>Lisbeth Juul Helliksen, Bella Svanholm, Trude Hogstad Welde,</w:t>
      </w:r>
      <w:r w:rsidR="003479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5C4">
        <w:rPr>
          <w:rFonts w:ascii="Times New Roman" w:hAnsi="Times New Roman"/>
          <w:sz w:val="24"/>
          <w:szCs w:val="24"/>
        </w:rPr>
        <w:t>Enghild</w:t>
      </w:r>
      <w:proofErr w:type="spellEnd"/>
      <w:r w:rsidR="00E765C4">
        <w:rPr>
          <w:rFonts w:ascii="Times New Roman" w:hAnsi="Times New Roman"/>
          <w:sz w:val="24"/>
          <w:szCs w:val="24"/>
        </w:rPr>
        <w:t xml:space="preserve"> Steinkjer, </w:t>
      </w:r>
      <w:r w:rsidR="00B642A4">
        <w:rPr>
          <w:rFonts w:ascii="Times New Roman" w:hAnsi="Times New Roman"/>
          <w:sz w:val="24"/>
          <w:szCs w:val="24"/>
        </w:rPr>
        <w:t xml:space="preserve">Lise Brækken </w:t>
      </w:r>
      <w:r w:rsidR="006F523B">
        <w:rPr>
          <w:rFonts w:ascii="Times New Roman" w:hAnsi="Times New Roman"/>
          <w:sz w:val="24"/>
          <w:szCs w:val="24"/>
        </w:rPr>
        <w:t xml:space="preserve">, </w:t>
      </w:r>
      <w:r w:rsidR="00B642A4">
        <w:rPr>
          <w:rFonts w:ascii="Times New Roman" w:hAnsi="Times New Roman"/>
          <w:sz w:val="24"/>
          <w:szCs w:val="24"/>
        </w:rPr>
        <w:t>kantor Thomas</w:t>
      </w:r>
      <w:r w:rsidR="00D554CC">
        <w:rPr>
          <w:rFonts w:ascii="Times New Roman" w:hAnsi="Times New Roman"/>
          <w:sz w:val="24"/>
          <w:szCs w:val="24"/>
        </w:rPr>
        <w:t xml:space="preserve"> Immanuel Vatn Weisser</w:t>
      </w:r>
      <w:r w:rsidR="006F523B">
        <w:rPr>
          <w:rFonts w:ascii="Times New Roman" w:hAnsi="Times New Roman"/>
          <w:sz w:val="24"/>
          <w:szCs w:val="24"/>
        </w:rPr>
        <w:t xml:space="preserve"> (sak 1 og 2)</w:t>
      </w:r>
      <w:r w:rsidR="00B642A4">
        <w:rPr>
          <w:rFonts w:ascii="Times New Roman" w:hAnsi="Times New Roman"/>
          <w:sz w:val="24"/>
          <w:szCs w:val="24"/>
        </w:rPr>
        <w:t xml:space="preserve">, </w:t>
      </w:r>
      <w:r w:rsidR="006F523B">
        <w:rPr>
          <w:rFonts w:ascii="Times New Roman" w:hAnsi="Times New Roman"/>
          <w:sz w:val="24"/>
          <w:szCs w:val="24"/>
        </w:rPr>
        <w:t>vara: Arne</w:t>
      </w:r>
      <w:r w:rsidR="007E7FBD">
        <w:rPr>
          <w:rFonts w:ascii="Times New Roman" w:hAnsi="Times New Roman"/>
          <w:sz w:val="24"/>
          <w:szCs w:val="24"/>
        </w:rPr>
        <w:t xml:space="preserve"> Hagen</w:t>
      </w:r>
    </w:p>
    <w:p w14:paraId="5024A492" w14:textId="55A53FDD" w:rsidR="00B11889" w:rsidRDefault="0015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Fravær:</w:t>
      </w:r>
      <w:r>
        <w:rPr>
          <w:rFonts w:ascii="Times New Roman" w:hAnsi="Times New Roman"/>
          <w:sz w:val="24"/>
          <w:szCs w:val="24"/>
        </w:rPr>
        <w:tab/>
      </w:r>
      <w:r w:rsidR="00E93A7A">
        <w:rPr>
          <w:rFonts w:ascii="Times New Roman" w:hAnsi="Times New Roman"/>
          <w:sz w:val="24"/>
          <w:szCs w:val="24"/>
        </w:rPr>
        <w:t xml:space="preserve">Solbjørg </w:t>
      </w:r>
      <w:proofErr w:type="spellStart"/>
      <w:r w:rsidR="00E93A7A">
        <w:rPr>
          <w:rFonts w:ascii="Times New Roman" w:hAnsi="Times New Roman"/>
          <w:sz w:val="24"/>
          <w:szCs w:val="24"/>
        </w:rPr>
        <w:t>Mevatne</w:t>
      </w:r>
      <w:proofErr w:type="spellEnd"/>
    </w:p>
    <w:p w14:paraId="28CA5EC4" w14:textId="77777777" w:rsidR="00B11889" w:rsidRDefault="0015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Referent:</w:t>
      </w:r>
      <w:r>
        <w:rPr>
          <w:rFonts w:ascii="Times New Roman" w:hAnsi="Times New Roman"/>
          <w:sz w:val="24"/>
          <w:szCs w:val="24"/>
        </w:rPr>
        <w:tab/>
        <w:t>Lisbeth Juul Helliksen</w:t>
      </w:r>
    </w:p>
    <w:p w14:paraId="76A243FD" w14:textId="77777777" w:rsidR="00B11889" w:rsidRDefault="0015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A17495B" w14:textId="581DE60E" w:rsidR="00B11889" w:rsidRDefault="0015577E" w:rsidP="00E93A7A">
      <w:pPr>
        <w:ind w:left="1416" w:hanging="14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B642A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/202</w:t>
      </w:r>
      <w:r w:rsidR="00B642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Godkjenning av innkalling</w:t>
      </w:r>
      <w:r w:rsidR="0034792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93A7A">
        <w:rPr>
          <w:rFonts w:ascii="Times New Roman" w:hAnsi="Times New Roman"/>
          <w:sz w:val="24"/>
          <w:szCs w:val="24"/>
          <w:u w:val="single"/>
        </w:rPr>
        <w:t xml:space="preserve">til møte i MR </w:t>
      </w:r>
      <w:r w:rsidR="00B642A4">
        <w:rPr>
          <w:rFonts w:ascii="Times New Roman" w:hAnsi="Times New Roman"/>
          <w:sz w:val="24"/>
          <w:szCs w:val="24"/>
          <w:u w:val="single"/>
        </w:rPr>
        <w:t>11.01.2022</w:t>
      </w:r>
      <w:r w:rsidR="00E93A7A">
        <w:rPr>
          <w:rFonts w:ascii="Times New Roman" w:hAnsi="Times New Roman"/>
          <w:sz w:val="24"/>
          <w:szCs w:val="24"/>
          <w:u w:val="single"/>
        </w:rPr>
        <w:t xml:space="preserve">, og </w:t>
      </w:r>
      <w:r w:rsidR="00B642A4">
        <w:rPr>
          <w:rFonts w:ascii="Times New Roman" w:hAnsi="Times New Roman"/>
          <w:sz w:val="24"/>
          <w:szCs w:val="24"/>
          <w:u w:val="single"/>
        </w:rPr>
        <w:t>referat</w:t>
      </w:r>
      <w:r w:rsidR="00E93A7A">
        <w:rPr>
          <w:rFonts w:ascii="Times New Roman" w:hAnsi="Times New Roman"/>
          <w:sz w:val="24"/>
          <w:szCs w:val="24"/>
          <w:u w:val="single"/>
        </w:rPr>
        <w:t xml:space="preserve"> fra møtet </w:t>
      </w:r>
      <w:r w:rsidR="00B642A4">
        <w:rPr>
          <w:rFonts w:ascii="Times New Roman" w:hAnsi="Times New Roman"/>
          <w:sz w:val="24"/>
          <w:szCs w:val="24"/>
          <w:u w:val="single"/>
        </w:rPr>
        <w:t>07.12.2022</w:t>
      </w:r>
    </w:p>
    <w:p w14:paraId="5B228A0A" w14:textId="0791EA94" w:rsidR="00B642A4" w:rsidRDefault="0059577F" w:rsidP="00E93A7A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Innkalling</w:t>
      </w:r>
      <w:r w:rsidR="00B642A4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ble godkjent uten endringer. </w:t>
      </w:r>
    </w:p>
    <w:p w14:paraId="317F7275" w14:textId="672F347F" w:rsidR="0059577F" w:rsidRPr="0059577F" w:rsidRDefault="0059577F" w:rsidP="00B642A4">
      <w:pPr>
        <w:ind w:left="1416"/>
      </w:pPr>
      <w:r>
        <w:rPr>
          <w:rFonts w:ascii="Times New Roman" w:hAnsi="Times New Roman"/>
          <w:sz w:val="24"/>
          <w:szCs w:val="24"/>
        </w:rPr>
        <w:t xml:space="preserve">Referatet </w:t>
      </w:r>
      <w:r w:rsidR="00DA4D08">
        <w:rPr>
          <w:rFonts w:ascii="Times New Roman" w:hAnsi="Times New Roman"/>
          <w:sz w:val="24"/>
          <w:szCs w:val="24"/>
        </w:rPr>
        <w:t xml:space="preserve">ble godkjent </w:t>
      </w:r>
      <w:r w:rsidR="00B642A4">
        <w:rPr>
          <w:rFonts w:ascii="Times New Roman" w:hAnsi="Times New Roman"/>
          <w:sz w:val="24"/>
          <w:szCs w:val="24"/>
        </w:rPr>
        <w:t>uten endringer</w:t>
      </w:r>
      <w:r w:rsidR="003B6A62">
        <w:rPr>
          <w:rFonts w:ascii="Times New Roman" w:hAnsi="Times New Roman"/>
          <w:sz w:val="24"/>
          <w:szCs w:val="24"/>
        </w:rPr>
        <w:t>.</w:t>
      </w:r>
      <w:r w:rsidR="00B13450">
        <w:rPr>
          <w:rFonts w:ascii="Times New Roman" w:hAnsi="Times New Roman"/>
          <w:sz w:val="24"/>
          <w:szCs w:val="24"/>
        </w:rPr>
        <w:t xml:space="preserve"> Det ble besluttet at sekretær sender forslag til referat umiddelbart etter møtene til alle medl</w:t>
      </w:r>
      <w:r w:rsidR="008D0ABB">
        <w:rPr>
          <w:rFonts w:ascii="Times New Roman" w:hAnsi="Times New Roman"/>
          <w:sz w:val="24"/>
          <w:szCs w:val="24"/>
        </w:rPr>
        <w:t>emmer</w:t>
      </w:r>
      <w:r w:rsidR="00B13450">
        <w:rPr>
          <w:rFonts w:ascii="Times New Roman" w:hAnsi="Times New Roman"/>
          <w:sz w:val="24"/>
          <w:szCs w:val="24"/>
        </w:rPr>
        <w:t xml:space="preserve"> i MR for gjennomlesing og rask tilbakemelding om noe bør endres. Det brukes fullt navn i referatene når det legges ut på hjemmesidene etter godkjenning.</w:t>
      </w:r>
    </w:p>
    <w:p w14:paraId="357613EF" w14:textId="4366AA53" w:rsidR="00767504" w:rsidRDefault="0015577E" w:rsidP="00BF5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B13450">
        <w:rPr>
          <w:rFonts w:ascii="Times New Roman" w:hAnsi="Times New Roman"/>
          <w:sz w:val="24"/>
          <w:szCs w:val="24"/>
        </w:rPr>
        <w:t>02/2022</w:t>
      </w:r>
      <w:r>
        <w:rPr>
          <w:rFonts w:ascii="Times New Roman" w:hAnsi="Times New Roman"/>
          <w:sz w:val="24"/>
          <w:szCs w:val="24"/>
        </w:rPr>
        <w:tab/>
      </w:r>
      <w:r w:rsidR="00B13450" w:rsidRPr="00D62AD9">
        <w:rPr>
          <w:rFonts w:ascii="Times New Roman" w:hAnsi="Times New Roman"/>
          <w:sz w:val="24"/>
          <w:szCs w:val="24"/>
          <w:u w:val="single"/>
        </w:rPr>
        <w:t>Kirkemusikalske og andre kunstneriske uttrykk</w:t>
      </w:r>
    </w:p>
    <w:p w14:paraId="54A116B5" w14:textId="62251EAF" w:rsidR="00D62AD9" w:rsidRPr="005D170D" w:rsidRDefault="00D62AD9" w:rsidP="005D170D">
      <w:pPr>
        <w:ind w:left="1416" w:firstLine="4"/>
        <w:rPr>
          <w:rFonts w:ascii="Times New Roman" w:hAnsi="Times New Roman"/>
          <w:sz w:val="24"/>
          <w:szCs w:val="24"/>
        </w:rPr>
      </w:pPr>
      <w:r w:rsidRPr="005D170D">
        <w:rPr>
          <w:rFonts w:ascii="Times New Roman" w:hAnsi="Times New Roman"/>
          <w:sz w:val="24"/>
          <w:szCs w:val="24"/>
        </w:rPr>
        <w:t>Thomas Immanuel Vatn Weisser</w:t>
      </w:r>
      <w:r w:rsidR="005D170D" w:rsidRPr="005D170D">
        <w:rPr>
          <w:rFonts w:ascii="Times New Roman" w:hAnsi="Times New Roman"/>
          <w:sz w:val="24"/>
          <w:szCs w:val="24"/>
        </w:rPr>
        <w:t>, vår kantor, ønsker at</w:t>
      </w:r>
      <w:r w:rsidR="005D170D">
        <w:rPr>
          <w:rFonts w:ascii="Times New Roman" w:hAnsi="Times New Roman"/>
          <w:sz w:val="24"/>
          <w:szCs w:val="24"/>
        </w:rPr>
        <w:t xml:space="preserve"> det utarbeides en Kirkemusikals</w:t>
      </w:r>
      <w:r w:rsidR="008D0ABB">
        <w:rPr>
          <w:rFonts w:ascii="Times New Roman" w:hAnsi="Times New Roman"/>
          <w:sz w:val="24"/>
          <w:szCs w:val="24"/>
        </w:rPr>
        <w:t>k</w:t>
      </w:r>
      <w:r w:rsidR="005D170D">
        <w:rPr>
          <w:rFonts w:ascii="Times New Roman" w:hAnsi="Times New Roman"/>
          <w:sz w:val="24"/>
          <w:szCs w:val="24"/>
        </w:rPr>
        <w:t xml:space="preserve"> plan som </w:t>
      </w:r>
      <w:proofErr w:type="spellStart"/>
      <w:r w:rsidR="005D170D">
        <w:rPr>
          <w:rFonts w:ascii="Times New Roman" w:hAnsi="Times New Roman"/>
          <w:sz w:val="24"/>
          <w:szCs w:val="24"/>
        </w:rPr>
        <w:t>ihht</w:t>
      </w:r>
      <w:proofErr w:type="spellEnd"/>
      <w:r w:rsidR="005D170D">
        <w:rPr>
          <w:rFonts w:ascii="Times New Roman" w:hAnsi="Times New Roman"/>
          <w:sz w:val="24"/>
          <w:szCs w:val="24"/>
        </w:rPr>
        <w:t xml:space="preserve"> kirkeloven skal utvikles av MR. Det ble foreslått at det oppnevnes </w:t>
      </w:r>
      <w:r w:rsidR="004C1758">
        <w:rPr>
          <w:rFonts w:ascii="Times New Roman" w:hAnsi="Times New Roman"/>
          <w:sz w:val="24"/>
          <w:szCs w:val="24"/>
        </w:rPr>
        <w:t xml:space="preserve">et kunstnerisk utvalg. Thomas drøfter med de andre kantorene om </w:t>
      </w:r>
      <w:proofErr w:type="spellStart"/>
      <w:r w:rsidR="004C1758">
        <w:rPr>
          <w:rFonts w:ascii="Times New Roman" w:hAnsi="Times New Roman"/>
          <w:sz w:val="24"/>
          <w:szCs w:val="24"/>
        </w:rPr>
        <w:t>evt</w:t>
      </w:r>
      <w:proofErr w:type="spellEnd"/>
      <w:r w:rsidR="004C1758">
        <w:rPr>
          <w:rFonts w:ascii="Times New Roman" w:hAnsi="Times New Roman"/>
          <w:sz w:val="24"/>
          <w:szCs w:val="24"/>
        </w:rPr>
        <w:t xml:space="preserve"> ønske/muligheter for et felles utvalg, og gir tilbakemelding på dette.  Berg MR utnevner </w:t>
      </w:r>
      <w:proofErr w:type="spellStart"/>
      <w:r w:rsidR="004C1758">
        <w:rPr>
          <w:rFonts w:ascii="Times New Roman" w:hAnsi="Times New Roman"/>
          <w:sz w:val="24"/>
          <w:szCs w:val="24"/>
        </w:rPr>
        <w:t>evt</w:t>
      </w:r>
      <w:proofErr w:type="spellEnd"/>
      <w:r w:rsidR="004C1758">
        <w:rPr>
          <w:rFonts w:ascii="Times New Roman" w:hAnsi="Times New Roman"/>
          <w:sz w:val="24"/>
          <w:szCs w:val="24"/>
        </w:rPr>
        <w:t xml:space="preserve"> </w:t>
      </w:r>
      <w:r w:rsidR="00720BAA">
        <w:rPr>
          <w:rFonts w:ascii="Times New Roman" w:hAnsi="Times New Roman"/>
          <w:sz w:val="24"/>
          <w:szCs w:val="24"/>
        </w:rPr>
        <w:t>våre</w:t>
      </w:r>
      <w:r w:rsidR="004C1758">
        <w:rPr>
          <w:rFonts w:ascii="Times New Roman" w:hAnsi="Times New Roman"/>
          <w:sz w:val="24"/>
          <w:szCs w:val="24"/>
        </w:rPr>
        <w:t xml:space="preserve"> kandidater til et utvalg. Lise Brækken melder dette som sak til felles MR-møte</w:t>
      </w:r>
      <w:r w:rsidR="00720BAA">
        <w:rPr>
          <w:rFonts w:ascii="Times New Roman" w:hAnsi="Times New Roman"/>
          <w:sz w:val="24"/>
          <w:szCs w:val="24"/>
        </w:rPr>
        <w:t xml:space="preserve">. Ulike ønsker /muligheter for aktiviteter ble drøftet, som flere konserter, flere salmekvelder m/ ukjente salmer og </w:t>
      </w:r>
      <w:proofErr w:type="spellStart"/>
      <w:r w:rsidR="0081585E">
        <w:rPr>
          <w:rFonts w:ascii="Times New Roman" w:hAnsi="Times New Roman"/>
          <w:sz w:val="24"/>
          <w:szCs w:val="24"/>
        </w:rPr>
        <w:t>evt</w:t>
      </w:r>
      <w:proofErr w:type="spellEnd"/>
      <w:r w:rsidR="0081585E">
        <w:rPr>
          <w:rFonts w:ascii="Times New Roman" w:hAnsi="Times New Roman"/>
          <w:sz w:val="24"/>
          <w:szCs w:val="24"/>
        </w:rPr>
        <w:t xml:space="preserve"> </w:t>
      </w:r>
      <w:r w:rsidR="00720BAA">
        <w:rPr>
          <w:rFonts w:ascii="Times New Roman" w:hAnsi="Times New Roman"/>
          <w:sz w:val="24"/>
          <w:szCs w:val="24"/>
        </w:rPr>
        <w:t>m/ info rundt salmene, mulighet for forsanger, solister etc.</w:t>
      </w:r>
    </w:p>
    <w:p w14:paraId="1D21511F" w14:textId="3DF7E4C0" w:rsidR="00D82AA2" w:rsidRDefault="009B0008" w:rsidP="006A36FD">
      <w:pPr>
        <w:ind w:left="1416" w:hanging="14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720BAA">
        <w:rPr>
          <w:rFonts w:ascii="Times New Roman" w:hAnsi="Times New Roman"/>
          <w:sz w:val="24"/>
          <w:szCs w:val="24"/>
        </w:rPr>
        <w:t>03/2022</w:t>
      </w:r>
      <w:r>
        <w:rPr>
          <w:rFonts w:ascii="Times New Roman" w:hAnsi="Times New Roman"/>
          <w:sz w:val="24"/>
          <w:szCs w:val="24"/>
        </w:rPr>
        <w:tab/>
      </w:r>
      <w:r w:rsidR="00720BAA" w:rsidRPr="006A36FD">
        <w:rPr>
          <w:rFonts w:ascii="Times New Roman" w:hAnsi="Times New Roman"/>
          <w:sz w:val="24"/>
          <w:szCs w:val="24"/>
          <w:u w:val="single"/>
        </w:rPr>
        <w:t>Sæthers legat</w:t>
      </w:r>
      <w:r w:rsidR="006A36FD" w:rsidRPr="006A36FD">
        <w:rPr>
          <w:rFonts w:ascii="Times New Roman" w:hAnsi="Times New Roman"/>
          <w:sz w:val="24"/>
          <w:szCs w:val="24"/>
          <w:u w:val="single"/>
        </w:rPr>
        <w:t>, formuesforvaltning og status på saken om honorar.</w:t>
      </w:r>
    </w:p>
    <w:p w14:paraId="6A0F5BE9" w14:textId="6ADF71CF" w:rsidR="006A36FD" w:rsidRPr="006A36FD" w:rsidRDefault="006A36FD" w:rsidP="006A36FD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Møteref</w:t>
      </w:r>
      <w:r w:rsidR="00DE5BAF">
        <w:rPr>
          <w:rFonts w:ascii="Times New Roman" w:hAnsi="Times New Roman"/>
          <w:sz w:val="24"/>
          <w:szCs w:val="24"/>
        </w:rPr>
        <w:t>erat</w:t>
      </w:r>
      <w:r>
        <w:rPr>
          <w:rFonts w:ascii="Times New Roman" w:hAnsi="Times New Roman"/>
          <w:sz w:val="24"/>
          <w:szCs w:val="24"/>
        </w:rPr>
        <w:t xml:space="preserve"> er ikke tilsendt, og det er ikke kommet info om status på honorar. Dette etterspørres og videresendes til MR. Den etiske profilen hadde stort </w:t>
      </w:r>
      <w:proofErr w:type="gramStart"/>
      <w:r>
        <w:rPr>
          <w:rFonts w:ascii="Times New Roman" w:hAnsi="Times New Roman"/>
          <w:sz w:val="24"/>
          <w:szCs w:val="24"/>
        </w:rPr>
        <w:t>fokus</w:t>
      </w:r>
      <w:proofErr w:type="gramEnd"/>
      <w:r>
        <w:rPr>
          <w:rFonts w:ascii="Times New Roman" w:hAnsi="Times New Roman"/>
          <w:sz w:val="24"/>
          <w:szCs w:val="24"/>
        </w:rPr>
        <w:t xml:space="preserve"> på bærekraft, MR ønsker etter hvert mere innspill på det etiske innholdet.</w:t>
      </w:r>
    </w:p>
    <w:p w14:paraId="415EBD92" w14:textId="40A6963A" w:rsidR="008C176A" w:rsidRPr="008C176A" w:rsidRDefault="0015577E" w:rsidP="00A95398">
      <w:pPr>
        <w:ind w:left="1416" w:hanging="14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6A36FD">
        <w:rPr>
          <w:rFonts w:ascii="Times New Roman" w:hAnsi="Times New Roman"/>
          <w:sz w:val="24"/>
          <w:szCs w:val="24"/>
        </w:rPr>
        <w:t>04/2022</w:t>
      </w:r>
      <w:r>
        <w:rPr>
          <w:rFonts w:ascii="Times New Roman" w:hAnsi="Times New Roman"/>
          <w:sz w:val="24"/>
          <w:szCs w:val="24"/>
        </w:rPr>
        <w:tab/>
      </w:r>
      <w:r w:rsidR="006A36FD">
        <w:rPr>
          <w:rFonts w:ascii="Times New Roman" w:hAnsi="Times New Roman"/>
          <w:sz w:val="24"/>
          <w:szCs w:val="24"/>
          <w:u w:val="single"/>
        </w:rPr>
        <w:t>Oppfølging av spørsmål rundt budsjett</w:t>
      </w:r>
    </w:p>
    <w:p w14:paraId="6EB8EBF9" w14:textId="581D6978" w:rsidR="006A36FD" w:rsidRDefault="003C0C52" w:rsidP="006A36FD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1DEA">
        <w:rPr>
          <w:rFonts w:ascii="Times New Roman" w:hAnsi="Times New Roman"/>
          <w:i/>
          <w:iCs/>
          <w:sz w:val="24"/>
          <w:szCs w:val="24"/>
          <w:u w:val="single"/>
        </w:rPr>
        <w:t>Vedtak: Budsjett for 2022 ble vedtatt i møtet 11.januar 2022 med følgende endringer:</w:t>
      </w:r>
      <w:r w:rsidR="003D7D03">
        <w:rPr>
          <w:rFonts w:ascii="Times New Roman" w:hAnsi="Times New Roman"/>
          <w:sz w:val="24"/>
          <w:szCs w:val="24"/>
        </w:rPr>
        <w:t xml:space="preserve"> </w:t>
      </w:r>
    </w:p>
    <w:p w14:paraId="4794FE90" w14:textId="3D5330DD" w:rsidR="003D7D03" w:rsidRDefault="003D7D03" w:rsidP="00DA68F6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68F6">
        <w:rPr>
          <w:rFonts w:ascii="Times New Roman" w:hAnsi="Times New Roman"/>
          <w:sz w:val="24"/>
          <w:szCs w:val="24"/>
        </w:rPr>
        <w:t>Det må legges inn i budsjettet</w:t>
      </w:r>
      <w:r w:rsidR="00DA68F6" w:rsidRPr="00DA68F6">
        <w:rPr>
          <w:rFonts w:ascii="Times New Roman" w:hAnsi="Times New Roman"/>
          <w:sz w:val="24"/>
          <w:szCs w:val="24"/>
        </w:rPr>
        <w:t xml:space="preserve"> </w:t>
      </w:r>
      <w:r w:rsidRPr="00DA68F6">
        <w:rPr>
          <w:rFonts w:ascii="Times New Roman" w:hAnsi="Times New Roman"/>
          <w:sz w:val="24"/>
          <w:szCs w:val="24"/>
        </w:rPr>
        <w:t>en post for trekkspill</w:t>
      </w:r>
      <w:r w:rsidR="004A21B8" w:rsidRPr="00DA68F6">
        <w:rPr>
          <w:rFonts w:ascii="Times New Roman" w:hAnsi="Times New Roman"/>
          <w:sz w:val="24"/>
          <w:szCs w:val="24"/>
        </w:rPr>
        <w:t xml:space="preserve"> (enten i spleis eller kun for Berg) Kantor må komme med innspill </w:t>
      </w:r>
      <w:r w:rsidR="00DA68F6" w:rsidRPr="00DA68F6">
        <w:rPr>
          <w:rFonts w:ascii="Times New Roman" w:hAnsi="Times New Roman"/>
          <w:sz w:val="24"/>
          <w:szCs w:val="24"/>
        </w:rPr>
        <w:t>på dette.</w:t>
      </w:r>
    </w:p>
    <w:p w14:paraId="203063F7" w14:textId="52DA92F4" w:rsidR="00DA68F6" w:rsidRDefault="00BD509D" w:rsidP="00DA68F6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Tilskudd som </w:t>
      </w:r>
      <w:r w:rsidR="009D1344">
        <w:rPr>
          <w:rFonts w:ascii="Times New Roman" w:hAnsi="Times New Roman"/>
          <w:sz w:val="24"/>
          <w:szCs w:val="24"/>
        </w:rPr>
        <w:t xml:space="preserve">vi har forpliktet oss </w:t>
      </w:r>
      <w:r w:rsidR="00EE4566">
        <w:rPr>
          <w:rFonts w:ascii="Times New Roman" w:hAnsi="Times New Roman"/>
          <w:sz w:val="24"/>
          <w:szCs w:val="24"/>
        </w:rPr>
        <w:t xml:space="preserve">for </w:t>
      </w:r>
      <w:r w:rsidR="009D1344">
        <w:rPr>
          <w:rFonts w:ascii="Times New Roman" w:hAnsi="Times New Roman"/>
          <w:sz w:val="24"/>
          <w:szCs w:val="24"/>
        </w:rPr>
        <w:t xml:space="preserve">til </w:t>
      </w:r>
      <w:proofErr w:type="spellStart"/>
      <w:r w:rsidR="009D1344">
        <w:rPr>
          <w:rFonts w:ascii="Times New Roman" w:hAnsi="Times New Roman"/>
          <w:sz w:val="24"/>
          <w:szCs w:val="24"/>
        </w:rPr>
        <w:t>Kristo</w:t>
      </w:r>
      <w:proofErr w:type="spellEnd"/>
      <w:r w:rsidR="009D1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344">
        <w:rPr>
          <w:rFonts w:ascii="Times New Roman" w:hAnsi="Times New Roman"/>
          <w:sz w:val="24"/>
          <w:szCs w:val="24"/>
        </w:rPr>
        <w:t>Vive</w:t>
      </w:r>
      <w:proofErr w:type="spellEnd"/>
      <w:r w:rsidR="0041033A">
        <w:rPr>
          <w:rFonts w:ascii="Times New Roman" w:hAnsi="Times New Roman"/>
          <w:sz w:val="24"/>
          <w:szCs w:val="24"/>
        </w:rPr>
        <w:t xml:space="preserve"> </w:t>
      </w:r>
      <w:r w:rsidR="00EE4566">
        <w:rPr>
          <w:rFonts w:ascii="Times New Roman" w:hAnsi="Times New Roman"/>
          <w:sz w:val="24"/>
          <w:szCs w:val="24"/>
        </w:rPr>
        <w:t>er kr.</w:t>
      </w:r>
      <w:r w:rsidR="0041033A">
        <w:rPr>
          <w:rFonts w:ascii="Times New Roman" w:hAnsi="Times New Roman"/>
          <w:sz w:val="24"/>
          <w:szCs w:val="24"/>
        </w:rPr>
        <w:t>25.00</w:t>
      </w:r>
      <w:r w:rsidR="00617CFE">
        <w:rPr>
          <w:rFonts w:ascii="Times New Roman" w:hAnsi="Times New Roman"/>
          <w:sz w:val="24"/>
          <w:szCs w:val="24"/>
        </w:rPr>
        <w:t>0</w:t>
      </w:r>
      <w:r w:rsidR="0041033A">
        <w:rPr>
          <w:rFonts w:ascii="Times New Roman" w:hAnsi="Times New Roman"/>
          <w:sz w:val="24"/>
          <w:szCs w:val="24"/>
        </w:rPr>
        <w:t>,- totalt</w:t>
      </w:r>
      <w:r w:rsidR="00C8771B">
        <w:rPr>
          <w:rFonts w:ascii="Times New Roman" w:hAnsi="Times New Roman"/>
          <w:sz w:val="24"/>
          <w:szCs w:val="24"/>
        </w:rPr>
        <w:t xml:space="preserve"> </w:t>
      </w:r>
      <w:r w:rsidR="0041033A">
        <w:rPr>
          <w:rFonts w:ascii="Times New Roman" w:hAnsi="Times New Roman"/>
          <w:sz w:val="24"/>
          <w:szCs w:val="24"/>
        </w:rPr>
        <w:t>(alt er pastorlønn)</w:t>
      </w:r>
      <w:r w:rsidR="00617CFE">
        <w:rPr>
          <w:rFonts w:ascii="Times New Roman" w:hAnsi="Times New Roman"/>
          <w:sz w:val="24"/>
          <w:szCs w:val="24"/>
        </w:rPr>
        <w:t xml:space="preserve">. </w:t>
      </w:r>
      <w:r w:rsidR="00EE4566">
        <w:rPr>
          <w:rFonts w:ascii="Times New Roman" w:hAnsi="Times New Roman"/>
          <w:sz w:val="24"/>
          <w:szCs w:val="24"/>
        </w:rPr>
        <w:t>Minstebel</w:t>
      </w:r>
      <w:r w:rsidR="00571AD7">
        <w:rPr>
          <w:rFonts w:ascii="Times New Roman" w:hAnsi="Times New Roman"/>
          <w:sz w:val="24"/>
          <w:szCs w:val="24"/>
        </w:rPr>
        <w:t>ø</w:t>
      </w:r>
      <w:r w:rsidR="00EE4566">
        <w:rPr>
          <w:rFonts w:ascii="Times New Roman" w:hAnsi="Times New Roman"/>
          <w:sz w:val="24"/>
          <w:szCs w:val="24"/>
        </w:rPr>
        <w:t xml:space="preserve">pet til </w:t>
      </w:r>
      <w:r w:rsidR="00571AD7">
        <w:rPr>
          <w:rFonts w:ascii="Times New Roman" w:hAnsi="Times New Roman"/>
          <w:sz w:val="24"/>
          <w:szCs w:val="24"/>
        </w:rPr>
        <w:t xml:space="preserve">Senegal er også </w:t>
      </w:r>
      <w:proofErr w:type="gramStart"/>
      <w:r w:rsidR="00617CFE">
        <w:rPr>
          <w:rFonts w:ascii="Times New Roman" w:hAnsi="Times New Roman"/>
          <w:sz w:val="24"/>
          <w:szCs w:val="24"/>
        </w:rPr>
        <w:t>25.00</w:t>
      </w:r>
      <w:r w:rsidR="00CB353F">
        <w:rPr>
          <w:rFonts w:ascii="Times New Roman" w:hAnsi="Times New Roman"/>
          <w:sz w:val="24"/>
          <w:szCs w:val="24"/>
        </w:rPr>
        <w:t>0,-</w:t>
      </w:r>
      <w:proofErr w:type="gramEnd"/>
      <w:r w:rsidR="00B31A03">
        <w:rPr>
          <w:rFonts w:ascii="Times New Roman" w:hAnsi="Times New Roman"/>
          <w:sz w:val="24"/>
          <w:szCs w:val="24"/>
        </w:rPr>
        <w:t xml:space="preserve">, men her kan det sendes mer da dette er vårt misjonsprosjekt pr </w:t>
      </w:r>
      <w:proofErr w:type="spellStart"/>
      <w:r w:rsidR="00B31A03">
        <w:rPr>
          <w:rFonts w:ascii="Times New Roman" w:hAnsi="Times New Roman"/>
          <w:sz w:val="24"/>
          <w:szCs w:val="24"/>
        </w:rPr>
        <w:t>dd</w:t>
      </w:r>
      <w:proofErr w:type="spellEnd"/>
      <w:r w:rsidR="00B31A03">
        <w:rPr>
          <w:rFonts w:ascii="Times New Roman" w:hAnsi="Times New Roman"/>
          <w:sz w:val="24"/>
          <w:szCs w:val="24"/>
        </w:rPr>
        <w:t xml:space="preserve">. </w:t>
      </w:r>
      <w:r w:rsidR="00287CC5">
        <w:rPr>
          <w:rFonts w:ascii="Times New Roman" w:hAnsi="Times New Roman"/>
          <w:sz w:val="24"/>
          <w:szCs w:val="24"/>
        </w:rPr>
        <w:t>Det vedtas med dette at det</w:t>
      </w:r>
      <w:r w:rsidR="002F2DCA">
        <w:rPr>
          <w:rFonts w:ascii="Times New Roman" w:hAnsi="Times New Roman"/>
          <w:sz w:val="24"/>
          <w:szCs w:val="24"/>
        </w:rPr>
        <w:t xml:space="preserve"> sendes kr 25.000</w:t>
      </w:r>
      <w:r w:rsidR="00C8771B">
        <w:rPr>
          <w:rFonts w:ascii="Times New Roman" w:hAnsi="Times New Roman"/>
          <w:sz w:val="24"/>
          <w:szCs w:val="24"/>
        </w:rPr>
        <w:t xml:space="preserve">,- til </w:t>
      </w:r>
      <w:proofErr w:type="spellStart"/>
      <w:r w:rsidR="00B24B13">
        <w:rPr>
          <w:rFonts w:ascii="Times New Roman" w:hAnsi="Times New Roman"/>
          <w:sz w:val="24"/>
          <w:szCs w:val="24"/>
        </w:rPr>
        <w:t>Kristo</w:t>
      </w:r>
      <w:proofErr w:type="spellEnd"/>
      <w:r w:rsidR="00B24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B13">
        <w:rPr>
          <w:rFonts w:ascii="Times New Roman" w:hAnsi="Times New Roman"/>
          <w:sz w:val="24"/>
          <w:szCs w:val="24"/>
        </w:rPr>
        <w:t>Vive</w:t>
      </w:r>
      <w:proofErr w:type="spellEnd"/>
      <w:r w:rsidR="00C8771B">
        <w:rPr>
          <w:rFonts w:ascii="Times New Roman" w:hAnsi="Times New Roman"/>
          <w:sz w:val="24"/>
          <w:szCs w:val="24"/>
        </w:rPr>
        <w:t xml:space="preserve"> og </w:t>
      </w:r>
      <w:r w:rsidR="00B24B13">
        <w:rPr>
          <w:rFonts w:ascii="Times New Roman" w:hAnsi="Times New Roman"/>
          <w:sz w:val="24"/>
          <w:szCs w:val="24"/>
        </w:rPr>
        <w:t>kr.43.000,- til Senegal.</w:t>
      </w:r>
      <w:r w:rsidR="00C8635F">
        <w:rPr>
          <w:rFonts w:ascii="Times New Roman" w:hAnsi="Times New Roman"/>
          <w:sz w:val="24"/>
          <w:szCs w:val="24"/>
        </w:rPr>
        <w:t xml:space="preserve"> </w:t>
      </w:r>
    </w:p>
    <w:p w14:paraId="3F369619" w14:textId="77777777" w:rsidR="00DE5BAF" w:rsidRPr="00DE5BAF" w:rsidRDefault="00DE5BAF" w:rsidP="00DE5BAF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5BAF">
        <w:rPr>
          <w:rFonts w:ascii="Times New Roman" w:hAnsi="Times New Roman"/>
          <w:sz w:val="24"/>
          <w:szCs w:val="24"/>
        </w:rPr>
        <w:t xml:space="preserve">Vi foreslår økning av sporadisk utleie til </w:t>
      </w:r>
      <w:proofErr w:type="gramStart"/>
      <w:r w:rsidRPr="00DE5BAF">
        <w:rPr>
          <w:rFonts w:ascii="Times New Roman" w:hAnsi="Times New Roman"/>
          <w:sz w:val="24"/>
          <w:szCs w:val="24"/>
        </w:rPr>
        <w:t>1.500,-</w:t>
      </w:r>
      <w:proofErr w:type="gramEnd"/>
      <w:r w:rsidRPr="00DE5BAF">
        <w:rPr>
          <w:rFonts w:ascii="Times New Roman" w:hAnsi="Times New Roman"/>
          <w:sz w:val="24"/>
          <w:szCs w:val="24"/>
        </w:rPr>
        <w:t>.</w:t>
      </w:r>
    </w:p>
    <w:p w14:paraId="2C2919D8" w14:textId="77777777" w:rsidR="00DE5BAF" w:rsidRPr="00DE5BAF" w:rsidRDefault="00DE5BAF" w:rsidP="00DE5BAF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5BAF">
        <w:rPr>
          <w:rFonts w:ascii="Times New Roman" w:hAnsi="Times New Roman"/>
          <w:sz w:val="24"/>
          <w:szCs w:val="24"/>
        </w:rPr>
        <w:lastRenderedPageBreak/>
        <w:t xml:space="preserve">Ved leie skal det avklares på forhånd om det er bruk av 1. etg eller kjeller. Det må likedan avtales om man ønsker å bruke begge etasjer. Da er i så fall prisen </w:t>
      </w:r>
      <w:proofErr w:type="gramStart"/>
      <w:r w:rsidRPr="00DE5BAF">
        <w:rPr>
          <w:rFonts w:ascii="Times New Roman" w:hAnsi="Times New Roman"/>
          <w:sz w:val="24"/>
          <w:szCs w:val="24"/>
        </w:rPr>
        <w:t>7.500,-</w:t>
      </w:r>
      <w:proofErr w:type="gramEnd"/>
      <w:r w:rsidRPr="00DE5BAF">
        <w:rPr>
          <w:rFonts w:ascii="Times New Roman" w:hAnsi="Times New Roman"/>
          <w:sz w:val="24"/>
          <w:szCs w:val="24"/>
        </w:rPr>
        <w:t xml:space="preserve"> pr halvår. </w:t>
      </w:r>
    </w:p>
    <w:p w14:paraId="113253A8" w14:textId="77777777" w:rsidR="009871E3" w:rsidRDefault="009871E3" w:rsidP="001426B3">
      <w:pPr>
        <w:ind w:left="1416" w:hanging="1416"/>
        <w:rPr>
          <w:rFonts w:ascii="Times New Roman" w:hAnsi="Times New Roman"/>
          <w:sz w:val="24"/>
          <w:szCs w:val="24"/>
        </w:rPr>
      </w:pPr>
    </w:p>
    <w:p w14:paraId="0EB01BBE" w14:textId="57F29B08" w:rsidR="008C176A" w:rsidRDefault="00FD43C8" w:rsidP="001426B3">
      <w:pPr>
        <w:ind w:left="1416" w:hanging="14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6A36FD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/</w:t>
      </w:r>
      <w:r w:rsidR="006A36FD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</w:r>
      <w:r w:rsidR="006E345C">
        <w:rPr>
          <w:rFonts w:ascii="Times New Roman" w:hAnsi="Times New Roman"/>
          <w:sz w:val="24"/>
          <w:szCs w:val="24"/>
          <w:u w:val="single"/>
        </w:rPr>
        <w:t>Etikkplakat, varslingsrutiner og politiattester</w:t>
      </w:r>
    </w:p>
    <w:p w14:paraId="02A03C89" w14:textId="3F66CE9F" w:rsidR="006E345C" w:rsidRDefault="006E345C" w:rsidP="001426B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  <w:u w:val="single"/>
        </w:rPr>
        <w:t>Vedtak: Det nedsettes et etikkutvalg som jobber med etikkplakat, varslingsrutiner og rutiner for innhenting av politiattest.</w:t>
      </w:r>
    </w:p>
    <w:p w14:paraId="782E9E6B" w14:textId="13F433C3" w:rsidR="006E345C" w:rsidRDefault="006E345C" w:rsidP="00ED14A7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Følgende medlemmer </w:t>
      </w:r>
      <w:r w:rsidR="00B9649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utvalget: Arne</w:t>
      </w:r>
      <w:r w:rsidR="009871E3">
        <w:rPr>
          <w:rFonts w:ascii="Times New Roman" w:hAnsi="Times New Roman"/>
          <w:sz w:val="24"/>
          <w:szCs w:val="24"/>
        </w:rPr>
        <w:t xml:space="preserve"> Hagen</w:t>
      </w:r>
      <w:r>
        <w:rPr>
          <w:rFonts w:ascii="Times New Roman" w:hAnsi="Times New Roman"/>
          <w:sz w:val="24"/>
          <w:szCs w:val="24"/>
        </w:rPr>
        <w:t>, Bella Svanhol</w:t>
      </w:r>
      <w:r w:rsidR="00B9649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 Erik Skarrud, Lisbeth Juul Helliksen</w:t>
      </w:r>
    </w:p>
    <w:p w14:paraId="738E44A5" w14:textId="5EC382F7" w:rsidR="00B9649F" w:rsidRPr="006E345C" w:rsidRDefault="00B9649F" w:rsidP="001426B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Erik Skarrud innkaller til det første møtet, og ettersender relevant info.</w:t>
      </w:r>
    </w:p>
    <w:p w14:paraId="263DE103" w14:textId="0B364C68" w:rsidR="008C176A" w:rsidRDefault="001426B3" w:rsidP="001426B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</w:t>
      </w:r>
      <w:r w:rsidR="00172DF3">
        <w:rPr>
          <w:rFonts w:ascii="Times New Roman" w:hAnsi="Times New Roman"/>
          <w:sz w:val="24"/>
          <w:szCs w:val="24"/>
        </w:rPr>
        <w:t xml:space="preserve"> </w:t>
      </w:r>
      <w:r w:rsidR="006A36FD">
        <w:rPr>
          <w:rFonts w:ascii="Times New Roman" w:hAnsi="Times New Roman"/>
          <w:sz w:val="24"/>
          <w:szCs w:val="24"/>
        </w:rPr>
        <w:t>06/2022</w:t>
      </w:r>
      <w:r>
        <w:rPr>
          <w:rFonts w:ascii="Times New Roman" w:hAnsi="Times New Roman"/>
          <w:sz w:val="24"/>
          <w:szCs w:val="24"/>
        </w:rPr>
        <w:tab/>
      </w:r>
      <w:r w:rsidR="00B9649F" w:rsidRPr="00B9649F">
        <w:rPr>
          <w:rFonts w:ascii="Times New Roman" w:hAnsi="Times New Roman"/>
          <w:sz w:val="24"/>
          <w:szCs w:val="24"/>
          <w:u w:val="single"/>
        </w:rPr>
        <w:t>Planlegging av årsmøtet</w:t>
      </w:r>
    </w:p>
    <w:p w14:paraId="36E397E3" w14:textId="5260BCDD" w:rsidR="00ED14A7" w:rsidRPr="00ED14A7" w:rsidRDefault="00ED14A7" w:rsidP="001426B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1FD0">
        <w:rPr>
          <w:rFonts w:ascii="Times New Roman" w:hAnsi="Times New Roman"/>
          <w:sz w:val="24"/>
          <w:szCs w:val="24"/>
        </w:rPr>
        <w:t xml:space="preserve">Bella </w:t>
      </w:r>
      <w:r w:rsidR="000B386E">
        <w:rPr>
          <w:rFonts w:ascii="Times New Roman" w:hAnsi="Times New Roman"/>
          <w:sz w:val="24"/>
          <w:szCs w:val="24"/>
        </w:rPr>
        <w:t xml:space="preserve">Svanholm </w:t>
      </w:r>
      <w:r w:rsidR="00EA1FD0">
        <w:rPr>
          <w:rFonts w:ascii="Times New Roman" w:hAnsi="Times New Roman"/>
          <w:sz w:val="24"/>
          <w:szCs w:val="24"/>
        </w:rPr>
        <w:t>starter arbeidet med Årsmeldingen</w:t>
      </w:r>
      <w:r w:rsidR="001C4EC6">
        <w:rPr>
          <w:rFonts w:ascii="Times New Roman" w:hAnsi="Times New Roman"/>
          <w:sz w:val="24"/>
          <w:szCs w:val="24"/>
        </w:rPr>
        <w:t xml:space="preserve"> ut ifra malen fra tidligere år</w:t>
      </w:r>
      <w:r w:rsidR="00971FC9">
        <w:rPr>
          <w:rFonts w:ascii="Times New Roman" w:hAnsi="Times New Roman"/>
          <w:sz w:val="24"/>
          <w:szCs w:val="24"/>
        </w:rPr>
        <w:t xml:space="preserve">, samt </w:t>
      </w:r>
      <w:r w:rsidR="00E9143F">
        <w:rPr>
          <w:rFonts w:ascii="Times New Roman" w:hAnsi="Times New Roman"/>
          <w:sz w:val="24"/>
          <w:szCs w:val="24"/>
        </w:rPr>
        <w:t xml:space="preserve">etterspør </w:t>
      </w:r>
      <w:r w:rsidR="002876E7">
        <w:rPr>
          <w:rFonts w:ascii="Times New Roman" w:hAnsi="Times New Roman"/>
          <w:sz w:val="24"/>
          <w:szCs w:val="24"/>
        </w:rPr>
        <w:t xml:space="preserve">innleggene </w:t>
      </w:r>
      <w:r w:rsidR="00E9143F">
        <w:rPr>
          <w:rFonts w:ascii="Times New Roman" w:hAnsi="Times New Roman"/>
          <w:sz w:val="24"/>
          <w:szCs w:val="24"/>
        </w:rPr>
        <w:t>fra de ulike lederne av områdene i menighetsarbeidet</w:t>
      </w:r>
      <w:r w:rsidR="002876E7">
        <w:rPr>
          <w:rFonts w:ascii="Times New Roman" w:hAnsi="Times New Roman"/>
          <w:sz w:val="24"/>
          <w:szCs w:val="24"/>
        </w:rPr>
        <w:t xml:space="preserve">, med frist 7.febr. </w:t>
      </w:r>
      <w:r w:rsidR="001C4EC6">
        <w:rPr>
          <w:rFonts w:ascii="Times New Roman" w:hAnsi="Times New Roman"/>
          <w:sz w:val="24"/>
          <w:szCs w:val="24"/>
        </w:rPr>
        <w:t>Innkallingen sendes ut 14 dager før, senest 6.mars</w:t>
      </w:r>
      <w:r w:rsidR="000B386E">
        <w:rPr>
          <w:rFonts w:ascii="Times New Roman" w:hAnsi="Times New Roman"/>
          <w:sz w:val="24"/>
          <w:szCs w:val="24"/>
        </w:rPr>
        <w:t>. Erik</w:t>
      </w:r>
      <w:r w:rsidR="007B42F2">
        <w:rPr>
          <w:rFonts w:ascii="Times New Roman" w:hAnsi="Times New Roman"/>
          <w:sz w:val="24"/>
          <w:szCs w:val="24"/>
        </w:rPr>
        <w:t xml:space="preserve"> Skarru</w:t>
      </w:r>
      <w:r w:rsidR="00971FC9">
        <w:rPr>
          <w:rFonts w:ascii="Times New Roman" w:hAnsi="Times New Roman"/>
          <w:sz w:val="24"/>
          <w:szCs w:val="24"/>
        </w:rPr>
        <w:t>d forbereder lederen,</w:t>
      </w:r>
      <w:r w:rsidR="00D84F3D">
        <w:rPr>
          <w:rFonts w:ascii="Times New Roman" w:hAnsi="Times New Roman"/>
          <w:sz w:val="24"/>
          <w:szCs w:val="24"/>
        </w:rPr>
        <w:t xml:space="preserve"> og Trude</w:t>
      </w:r>
      <w:r w:rsidR="00BB4E35">
        <w:rPr>
          <w:rFonts w:ascii="Times New Roman" w:hAnsi="Times New Roman"/>
          <w:sz w:val="24"/>
          <w:szCs w:val="24"/>
        </w:rPr>
        <w:t xml:space="preserve"> </w:t>
      </w:r>
      <w:r w:rsidR="00D84F3D">
        <w:rPr>
          <w:rFonts w:ascii="Times New Roman" w:hAnsi="Times New Roman"/>
          <w:sz w:val="24"/>
          <w:szCs w:val="24"/>
        </w:rPr>
        <w:t xml:space="preserve">tar ansvar for </w:t>
      </w:r>
      <w:proofErr w:type="spellStart"/>
      <w:r w:rsidR="00D84F3D">
        <w:rPr>
          <w:rFonts w:ascii="Times New Roman" w:hAnsi="Times New Roman"/>
          <w:sz w:val="24"/>
          <w:szCs w:val="24"/>
        </w:rPr>
        <w:t>layouten</w:t>
      </w:r>
      <w:proofErr w:type="spellEnd"/>
      <w:r w:rsidR="00BB4E35">
        <w:rPr>
          <w:rFonts w:ascii="Times New Roman" w:hAnsi="Times New Roman"/>
          <w:sz w:val="24"/>
          <w:szCs w:val="24"/>
        </w:rPr>
        <w:t>. Resten planlegges på neste MR-møte</w:t>
      </w:r>
      <w:r w:rsidR="005109BF">
        <w:rPr>
          <w:rFonts w:ascii="Times New Roman" w:hAnsi="Times New Roman"/>
          <w:sz w:val="24"/>
          <w:szCs w:val="24"/>
        </w:rPr>
        <w:t xml:space="preserve"> 15.febr.</w:t>
      </w:r>
    </w:p>
    <w:p w14:paraId="3D1DEED9" w14:textId="5EBFCA07" w:rsidR="00B9649F" w:rsidRDefault="00B9649F" w:rsidP="001426B3">
      <w:pPr>
        <w:ind w:left="1416" w:hanging="14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Sak 07/2022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Overordnet strategi -hvordan gjøre kirkens str</w:t>
      </w:r>
      <w:r w:rsidR="008D0ABB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tegi til menigheten egen.</w:t>
      </w:r>
    </w:p>
    <w:p w14:paraId="0381B838" w14:textId="7CDFA6F1" w:rsidR="005109BF" w:rsidRPr="005109BF" w:rsidRDefault="005109BF" w:rsidP="001426B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104D">
        <w:rPr>
          <w:rFonts w:ascii="Times New Roman" w:hAnsi="Times New Roman"/>
          <w:sz w:val="24"/>
          <w:szCs w:val="24"/>
        </w:rPr>
        <w:t>Bella Svanholm gjennomgikk den overordne</w:t>
      </w:r>
      <w:r w:rsidR="004A1C70">
        <w:rPr>
          <w:rFonts w:ascii="Times New Roman" w:hAnsi="Times New Roman"/>
          <w:sz w:val="24"/>
          <w:szCs w:val="24"/>
        </w:rPr>
        <w:t>te strategien og konkretiserte hvordan dette tydeliggjøres</w:t>
      </w:r>
      <w:r w:rsidR="008B5838">
        <w:rPr>
          <w:rFonts w:ascii="Times New Roman" w:hAnsi="Times New Roman"/>
          <w:sz w:val="24"/>
          <w:szCs w:val="24"/>
        </w:rPr>
        <w:t xml:space="preserve"> i Berg menighet.</w:t>
      </w:r>
      <w:r w:rsidR="00070F4E">
        <w:rPr>
          <w:rFonts w:ascii="Times New Roman" w:hAnsi="Times New Roman"/>
          <w:sz w:val="24"/>
          <w:szCs w:val="24"/>
        </w:rPr>
        <w:t xml:space="preserve"> MR ønsker å bruke plakaten til videre konkretisering av vårt arbeid i menigheten, og forholde oss aktivt til denne på våre MR-møter.</w:t>
      </w:r>
    </w:p>
    <w:p w14:paraId="52E5FD77" w14:textId="66ABAE82" w:rsidR="00B9649F" w:rsidRDefault="00B9649F" w:rsidP="001426B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 08/2022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Eventuelt</w:t>
      </w:r>
    </w:p>
    <w:p w14:paraId="63529481" w14:textId="4A5AC806" w:rsidR="00691F64" w:rsidRPr="00DE566F" w:rsidRDefault="001D52B7" w:rsidP="00DE566F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2B7">
        <w:rPr>
          <w:rFonts w:ascii="Times New Roman" w:hAnsi="Times New Roman"/>
          <w:sz w:val="24"/>
          <w:szCs w:val="24"/>
        </w:rPr>
        <w:t>Det foreligger en utgivelsesplan for menighetsbladet m/datoer for redaksjonsmøter</w:t>
      </w:r>
      <w:r>
        <w:rPr>
          <w:rFonts w:ascii="Times New Roman" w:hAnsi="Times New Roman"/>
          <w:sz w:val="24"/>
          <w:szCs w:val="24"/>
        </w:rPr>
        <w:t xml:space="preserve"> etc.</w:t>
      </w:r>
      <w:r w:rsidR="00C62D2E">
        <w:rPr>
          <w:rFonts w:ascii="Times New Roman" w:hAnsi="Times New Roman"/>
          <w:sz w:val="24"/>
          <w:szCs w:val="24"/>
        </w:rPr>
        <w:t xml:space="preserve"> Viktig for MR å følge opp bladet dette første året, både vedr innhold, temati</w:t>
      </w:r>
      <w:r w:rsidR="00BE35D8">
        <w:rPr>
          <w:rFonts w:ascii="Times New Roman" w:hAnsi="Times New Roman"/>
          <w:sz w:val="24"/>
          <w:szCs w:val="24"/>
        </w:rPr>
        <w:t xml:space="preserve">kk, osv. </w:t>
      </w:r>
      <w:r w:rsidR="00A21D97">
        <w:rPr>
          <w:rFonts w:ascii="Times New Roman" w:hAnsi="Times New Roman"/>
          <w:sz w:val="24"/>
          <w:szCs w:val="24"/>
        </w:rPr>
        <w:t>D</w:t>
      </w:r>
      <w:r w:rsidR="00B659C1">
        <w:rPr>
          <w:rFonts w:ascii="Times New Roman" w:hAnsi="Times New Roman"/>
          <w:sz w:val="24"/>
          <w:szCs w:val="24"/>
        </w:rPr>
        <w:t xml:space="preserve">et ble foreslått å </w:t>
      </w:r>
      <w:r w:rsidR="00A21D97">
        <w:rPr>
          <w:rFonts w:ascii="Times New Roman" w:hAnsi="Times New Roman"/>
          <w:sz w:val="24"/>
          <w:szCs w:val="24"/>
        </w:rPr>
        <w:t xml:space="preserve">ha </w:t>
      </w:r>
      <w:r w:rsidR="00AB3D38">
        <w:rPr>
          <w:rFonts w:ascii="Times New Roman" w:hAnsi="Times New Roman"/>
          <w:sz w:val="24"/>
          <w:szCs w:val="24"/>
        </w:rPr>
        <w:t xml:space="preserve">Menighetsbladet som </w:t>
      </w:r>
      <w:r w:rsidR="00A21D97">
        <w:rPr>
          <w:rFonts w:ascii="Times New Roman" w:hAnsi="Times New Roman"/>
          <w:sz w:val="24"/>
          <w:szCs w:val="24"/>
        </w:rPr>
        <w:t>tema</w:t>
      </w:r>
      <w:r w:rsidR="00AB3D38">
        <w:rPr>
          <w:rFonts w:ascii="Times New Roman" w:hAnsi="Times New Roman"/>
          <w:sz w:val="24"/>
          <w:szCs w:val="24"/>
        </w:rPr>
        <w:t xml:space="preserve"> på neste felles MR-møte, og </w:t>
      </w:r>
      <w:r w:rsidR="00B659C1">
        <w:rPr>
          <w:rFonts w:ascii="Times New Roman" w:hAnsi="Times New Roman"/>
          <w:sz w:val="24"/>
          <w:szCs w:val="24"/>
        </w:rPr>
        <w:t>invitere repr</w:t>
      </w:r>
      <w:r w:rsidR="008D0ABB">
        <w:rPr>
          <w:rFonts w:ascii="Times New Roman" w:hAnsi="Times New Roman"/>
          <w:sz w:val="24"/>
          <w:szCs w:val="24"/>
        </w:rPr>
        <w:t>esentant</w:t>
      </w:r>
      <w:r w:rsidR="00B659C1">
        <w:rPr>
          <w:rFonts w:ascii="Times New Roman" w:hAnsi="Times New Roman"/>
          <w:sz w:val="24"/>
          <w:szCs w:val="24"/>
        </w:rPr>
        <w:t xml:space="preserve"> fra redaksjonen til </w:t>
      </w:r>
      <w:r w:rsidR="00AB3D38">
        <w:rPr>
          <w:rFonts w:ascii="Times New Roman" w:hAnsi="Times New Roman"/>
          <w:sz w:val="24"/>
          <w:szCs w:val="24"/>
        </w:rPr>
        <w:t xml:space="preserve">dette møtet. </w:t>
      </w:r>
      <w:r w:rsidR="00084B28">
        <w:rPr>
          <w:rFonts w:ascii="Times New Roman" w:hAnsi="Times New Roman"/>
          <w:sz w:val="24"/>
          <w:szCs w:val="24"/>
        </w:rPr>
        <w:t>Vår repr</w:t>
      </w:r>
      <w:r w:rsidR="008D0ABB">
        <w:rPr>
          <w:rFonts w:ascii="Times New Roman" w:hAnsi="Times New Roman"/>
          <w:sz w:val="24"/>
          <w:szCs w:val="24"/>
        </w:rPr>
        <w:t>esentant</w:t>
      </w:r>
      <w:r w:rsidR="00084B28">
        <w:rPr>
          <w:rFonts w:ascii="Times New Roman" w:hAnsi="Times New Roman"/>
          <w:sz w:val="24"/>
          <w:szCs w:val="24"/>
        </w:rPr>
        <w:t xml:space="preserve"> Ingrid Moxnes inviteres til neste MR-møte i Berg menighet.</w:t>
      </w:r>
    </w:p>
    <w:p w14:paraId="2559B580" w14:textId="116B4074" w:rsidR="00B9649F" w:rsidRPr="00CB2B90" w:rsidRDefault="00B9649F" w:rsidP="001426B3">
      <w:pPr>
        <w:ind w:left="1416" w:hanging="14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Sak 09/2022</w:t>
      </w:r>
      <w:r>
        <w:rPr>
          <w:rFonts w:ascii="Times New Roman" w:hAnsi="Times New Roman"/>
          <w:sz w:val="24"/>
          <w:szCs w:val="24"/>
        </w:rPr>
        <w:tab/>
      </w:r>
      <w:r w:rsidR="00CB2B90" w:rsidRPr="00CB2B90">
        <w:rPr>
          <w:rFonts w:ascii="Times New Roman" w:hAnsi="Times New Roman"/>
          <w:sz w:val="24"/>
          <w:szCs w:val="24"/>
          <w:u w:val="single"/>
        </w:rPr>
        <w:t>Orienteringer</w:t>
      </w:r>
    </w:p>
    <w:p w14:paraId="49B687AD" w14:textId="176F57A6" w:rsidR="0062680C" w:rsidRDefault="00CA585E" w:rsidP="00D83E56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83E56">
        <w:rPr>
          <w:rFonts w:ascii="Times New Roman" w:hAnsi="Times New Roman"/>
          <w:sz w:val="24"/>
          <w:szCs w:val="24"/>
        </w:rPr>
        <w:t>Koronasituasjonen</w:t>
      </w:r>
      <w:r w:rsidR="00683C97" w:rsidRPr="00D83E56">
        <w:rPr>
          <w:rFonts w:ascii="Times New Roman" w:hAnsi="Times New Roman"/>
          <w:sz w:val="24"/>
          <w:szCs w:val="24"/>
        </w:rPr>
        <w:t xml:space="preserve">, </w:t>
      </w:r>
      <w:r w:rsidR="00F76485">
        <w:rPr>
          <w:rFonts w:ascii="Times New Roman" w:hAnsi="Times New Roman"/>
          <w:sz w:val="24"/>
          <w:szCs w:val="24"/>
        </w:rPr>
        <w:t>mye</w:t>
      </w:r>
      <w:r w:rsidR="00683C97" w:rsidRPr="00D83E56">
        <w:rPr>
          <w:rFonts w:ascii="Times New Roman" w:hAnsi="Times New Roman"/>
          <w:sz w:val="24"/>
          <w:szCs w:val="24"/>
        </w:rPr>
        <w:t xml:space="preserve"> er fortsatt nedstengt pr </w:t>
      </w:r>
      <w:proofErr w:type="spellStart"/>
      <w:r w:rsidR="00683C97" w:rsidRPr="00D83E56">
        <w:rPr>
          <w:rFonts w:ascii="Times New Roman" w:hAnsi="Times New Roman"/>
          <w:sz w:val="24"/>
          <w:szCs w:val="24"/>
        </w:rPr>
        <w:t>dd</w:t>
      </w:r>
      <w:proofErr w:type="spellEnd"/>
    </w:p>
    <w:p w14:paraId="4132BB0A" w14:textId="2650DFA1" w:rsidR="00D83E56" w:rsidRDefault="00D83E56" w:rsidP="00D83E56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Medlemsundersøkelsen i Den norske kirk</w:t>
      </w:r>
      <w:r w:rsidR="005F4B9D">
        <w:rPr>
          <w:rFonts w:ascii="Times New Roman" w:hAnsi="Times New Roman"/>
          <w:sz w:val="24"/>
          <w:szCs w:val="24"/>
        </w:rPr>
        <w:t>e</w:t>
      </w:r>
      <w:r w:rsidR="00F76485">
        <w:rPr>
          <w:rFonts w:ascii="Times New Roman" w:hAnsi="Times New Roman"/>
          <w:sz w:val="24"/>
          <w:szCs w:val="24"/>
        </w:rPr>
        <w:t>, utsettes som sak nr.1 til neste MR-møte</w:t>
      </w:r>
      <w:r w:rsidR="00B55180">
        <w:rPr>
          <w:rFonts w:ascii="Times New Roman" w:hAnsi="Times New Roman"/>
          <w:sz w:val="24"/>
          <w:szCs w:val="24"/>
        </w:rPr>
        <w:t>.</w:t>
      </w:r>
    </w:p>
    <w:p w14:paraId="6AC42775" w14:textId="524653D9" w:rsidR="009D7F95" w:rsidRPr="00653476" w:rsidRDefault="009E4DC1" w:rsidP="00653476">
      <w:pPr>
        <w:pStyle w:val="Listeavsnitt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 i kirken,</w:t>
      </w:r>
      <w:r w:rsidR="00A64457">
        <w:rPr>
          <w:rFonts w:ascii="Times New Roman" w:hAnsi="Times New Roman"/>
          <w:sz w:val="24"/>
          <w:szCs w:val="24"/>
        </w:rPr>
        <w:t xml:space="preserve"> </w:t>
      </w:r>
      <w:r w:rsidR="00320647">
        <w:rPr>
          <w:rFonts w:ascii="Times New Roman" w:hAnsi="Times New Roman"/>
          <w:sz w:val="24"/>
          <w:szCs w:val="24"/>
        </w:rPr>
        <w:t>veldig sent på dagtid</w:t>
      </w:r>
      <w:r w:rsidR="00A64457">
        <w:rPr>
          <w:rFonts w:ascii="Times New Roman" w:hAnsi="Times New Roman"/>
          <w:sz w:val="24"/>
          <w:szCs w:val="24"/>
        </w:rPr>
        <w:t xml:space="preserve">, </w:t>
      </w:r>
      <w:r w:rsidR="00F539BD">
        <w:rPr>
          <w:rFonts w:ascii="Times New Roman" w:hAnsi="Times New Roman"/>
          <w:sz w:val="24"/>
          <w:szCs w:val="24"/>
        </w:rPr>
        <w:t>kun ansatte-nett som har bra kapasitet.</w:t>
      </w:r>
    </w:p>
    <w:p w14:paraId="4AE5140E" w14:textId="77777777" w:rsidR="00AD3505" w:rsidRDefault="00AD3505" w:rsidP="00AD35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Kommende</w:t>
      </w:r>
      <w:r w:rsidR="0015577E">
        <w:rPr>
          <w:rFonts w:ascii="Times New Roman" w:hAnsi="Times New Roman"/>
          <w:sz w:val="24"/>
          <w:szCs w:val="24"/>
        </w:rPr>
        <w:t xml:space="preserve"> møte</w:t>
      </w:r>
      <w:r>
        <w:rPr>
          <w:rFonts w:ascii="Times New Roman" w:hAnsi="Times New Roman"/>
          <w:sz w:val="24"/>
          <w:szCs w:val="24"/>
        </w:rPr>
        <w:t>r</w:t>
      </w:r>
      <w:r w:rsidR="00DD71E3">
        <w:rPr>
          <w:rFonts w:ascii="Times New Roman" w:hAnsi="Times New Roman"/>
          <w:sz w:val="24"/>
          <w:szCs w:val="24"/>
        </w:rPr>
        <w:t>:</w:t>
      </w:r>
      <w:r w:rsidR="00E02747">
        <w:rPr>
          <w:rFonts w:ascii="Times New Roman" w:hAnsi="Times New Roman"/>
          <w:sz w:val="24"/>
          <w:szCs w:val="24"/>
        </w:rPr>
        <w:t xml:space="preserve"> </w:t>
      </w:r>
    </w:p>
    <w:p w14:paraId="37C92C52" w14:textId="39C08198" w:rsidR="00B11889" w:rsidRDefault="008C17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Menighetsrådsmøter</w:t>
      </w:r>
      <w:r w:rsidR="00AD3505">
        <w:rPr>
          <w:rFonts w:ascii="Times New Roman" w:hAnsi="Times New Roman"/>
          <w:i/>
          <w:iCs/>
          <w:sz w:val="24"/>
          <w:szCs w:val="24"/>
        </w:rPr>
        <w:t xml:space="preserve"> kl.19.30</w:t>
      </w:r>
      <w:r>
        <w:rPr>
          <w:rFonts w:ascii="Times New Roman" w:hAnsi="Times New Roman"/>
          <w:i/>
          <w:iCs/>
          <w:sz w:val="24"/>
          <w:szCs w:val="24"/>
        </w:rPr>
        <w:t>:15.februar</w:t>
      </w:r>
      <w:r w:rsidR="008D0AB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(Einar mat/kaffe), </w:t>
      </w:r>
      <w:r w:rsidR="0060412D">
        <w:rPr>
          <w:rFonts w:ascii="Times New Roman" w:hAnsi="Times New Roman"/>
          <w:i/>
          <w:iCs/>
          <w:sz w:val="24"/>
          <w:szCs w:val="24"/>
        </w:rPr>
        <w:t xml:space="preserve">(Felles MR-møte med Strinda og Strindheim 7.mars) </w:t>
      </w:r>
      <w:r>
        <w:rPr>
          <w:rFonts w:ascii="Times New Roman" w:hAnsi="Times New Roman"/>
          <w:i/>
          <w:iCs/>
          <w:sz w:val="24"/>
          <w:szCs w:val="24"/>
        </w:rPr>
        <w:t>15.mars</w:t>
      </w:r>
      <w:r w:rsidR="006A51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Enghild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mat/kaffe), 2</w:t>
      </w:r>
      <w:r w:rsidR="00DA4D08">
        <w:rPr>
          <w:rFonts w:ascii="Times New Roman" w:hAnsi="Times New Roman"/>
          <w:i/>
          <w:iCs/>
          <w:sz w:val="24"/>
          <w:szCs w:val="24"/>
        </w:rPr>
        <w:t>7</w:t>
      </w:r>
      <w:r>
        <w:rPr>
          <w:rFonts w:ascii="Times New Roman" w:hAnsi="Times New Roman"/>
          <w:i/>
          <w:iCs/>
          <w:sz w:val="24"/>
          <w:szCs w:val="24"/>
        </w:rPr>
        <w:t>.april (Solbjørg mat/kaffe), 14.juni (Erik mat/kaffe) Menighetens Årsmøte: 20.mar</w:t>
      </w:r>
      <w:r w:rsidR="0060412D">
        <w:rPr>
          <w:rFonts w:ascii="Times New Roman" w:hAnsi="Times New Roman"/>
          <w:i/>
          <w:iCs/>
          <w:sz w:val="24"/>
          <w:szCs w:val="24"/>
        </w:rPr>
        <w:t>s</w:t>
      </w:r>
      <w:r w:rsidR="0015577E">
        <w:rPr>
          <w:rFonts w:ascii="Times New Roman" w:hAnsi="Times New Roman"/>
          <w:sz w:val="24"/>
          <w:szCs w:val="24"/>
        </w:rPr>
        <w:tab/>
      </w:r>
    </w:p>
    <w:p w14:paraId="3BB612E4" w14:textId="77777777" w:rsidR="00B11889" w:rsidRDefault="00B11889">
      <w:pPr>
        <w:rPr>
          <w:rFonts w:ascii="Times New Roman" w:hAnsi="Times New Roman"/>
          <w:sz w:val="24"/>
          <w:szCs w:val="24"/>
        </w:rPr>
      </w:pPr>
    </w:p>
    <w:sectPr w:rsidR="00B118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A4BB" w14:textId="77777777" w:rsidR="003B427D" w:rsidRDefault="003B427D">
      <w:pPr>
        <w:spacing w:after="0" w:line="240" w:lineRule="auto"/>
      </w:pPr>
      <w:r>
        <w:separator/>
      </w:r>
    </w:p>
  </w:endnote>
  <w:endnote w:type="continuationSeparator" w:id="0">
    <w:p w14:paraId="64464FEC" w14:textId="77777777" w:rsidR="003B427D" w:rsidRDefault="003B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24E0" w14:textId="77777777" w:rsidR="003B427D" w:rsidRDefault="003B42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BAB360" w14:textId="77777777" w:rsidR="003B427D" w:rsidRDefault="003B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DD4"/>
    <w:multiLevelType w:val="hybridMultilevel"/>
    <w:tmpl w:val="4622DAC6"/>
    <w:lvl w:ilvl="0" w:tplc="D7FC75E4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973E33"/>
    <w:multiLevelType w:val="hybridMultilevel"/>
    <w:tmpl w:val="E6F84EC0"/>
    <w:lvl w:ilvl="0" w:tplc="F894EBAC">
      <w:start w:val="2"/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3B852AD4"/>
    <w:multiLevelType w:val="hybridMultilevel"/>
    <w:tmpl w:val="8FC4D5FA"/>
    <w:lvl w:ilvl="0" w:tplc="99DAACB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E502A48"/>
    <w:multiLevelType w:val="hybridMultilevel"/>
    <w:tmpl w:val="A06CC9F2"/>
    <w:lvl w:ilvl="0" w:tplc="486A949C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65CC0FDF"/>
    <w:multiLevelType w:val="hybridMultilevel"/>
    <w:tmpl w:val="EC229208"/>
    <w:lvl w:ilvl="0" w:tplc="4B383A3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3832863"/>
    <w:multiLevelType w:val="hybridMultilevel"/>
    <w:tmpl w:val="81DC5CF4"/>
    <w:lvl w:ilvl="0" w:tplc="1BCCEB24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89"/>
    <w:rsid w:val="00004B1C"/>
    <w:rsid w:val="00036779"/>
    <w:rsid w:val="00070F4E"/>
    <w:rsid w:val="00084B28"/>
    <w:rsid w:val="000B386E"/>
    <w:rsid w:val="000B5EF2"/>
    <w:rsid w:val="001426B3"/>
    <w:rsid w:val="0015577E"/>
    <w:rsid w:val="00172DF3"/>
    <w:rsid w:val="001830C8"/>
    <w:rsid w:val="001C4EC6"/>
    <w:rsid w:val="001D52B7"/>
    <w:rsid w:val="001E3920"/>
    <w:rsid w:val="00201BA0"/>
    <w:rsid w:val="00280D1F"/>
    <w:rsid w:val="002876E7"/>
    <w:rsid w:val="00287CC5"/>
    <w:rsid w:val="002B2CDC"/>
    <w:rsid w:val="002C51FB"/>
    <w:rsid w:val="002E5E1B"/>
    <w:rsid w:val="002F2DCA"/>
    <w:rsid w:val="00320647"/>
    <w:rsid w:val="00347928"/>
    <w:rsid w:val="00350757"/>
    <w:rsid w:val="003A7255"/>
    <w:rsid w:val="003B427D"/>
    <w:rsid w:val="003B6A62"/>
    <w:rsid w:val="003C0C52"/>
    <w:rsid w:val="003D7D03"/>
    <w:rsid w:val="0041033A"/>
    <w:rsid w:val="0041543B"/>
    <w:rsid w:val="0042346B"/>
    <w:rsid w:val="00450BB6"/>
    <w:rsid w:val="004A1C70"/>
    <w:rsid w:val="004A21B8"/>
    <w:rsid w:val="004C1758"/>
    <w:rsid w:val="005109BF"/>
    <w:rsid w:val="00571AD7"/>
    <w:rsid w:val="00582DA6"/>
    <w:rsid w:val="0059577F"/>
    <w:rsid w:val="005D1042"/>
    <w:rsid w:val="005D170D"/>
    <w:rsid w:val="005F4B9D"/>
    <w:rsid w:val="0060412D"/>
    <w:rsid w:val="00617CFE"/>
    <w:rsid w:val="0062680C"/>
    <w:rsid w:val="00627FA8"/>
    <w:rsid w:val="00653476"/>
    <w:rsid w:val="006817A5"/>
    <w:rsid w:val="00683C97"/>
    <w:rsid w:val="006865B5"/>
    <w:rsid w:val="00691F64"/>
    <w:rsid w:val="006A36FD"/>
    <w:rsid w:val="006A5112"/>
    <w:rsid w:val="006E345C"/>
    <w:rsid w:val="006F523B"/>
    <w:rsid w:val="007006AF"/>
    <w:rsid w:val="00720BAA"/>
    <w:rsid w:val="00731079"/>
    <w:rsid w:val="00731B8D"/>
    <w:rsid w:val="0073604C"/>
    <w:rsid w:val="0076062B"/>
    <w:rsid w:val="00767504"/>
    <w:rsid w:val="007B42F2"/>
    <w:rsid w:val="007B6D91"/>
    <w:rsid w:val="007E7FBD"/>
    <w:rsid w:val="007F5875"/>
    <w:rsid w:val="0081585E"/>
    <w:rsid w:val="00851DEA"/>
    <w:rsid w:val="00881833"/>
    <w:rsid w:val="00893179"/>
    <w:rsid w:val="008B5838"/>
    <w:rsid w:val="008C176A"/>
    <w:rsid w:val="008C5518"/>
    <w:rsid w:val="008D0ABB"/>
    <w:rsid w:val="00971FC9"/>
    <w:rsid w:val="009871E3"/>
    <w:rsid w:val="009B0008"/>
    <w:rsid w:val="009B51D2"/>
    <w:rsid w:val="009D1344"/>
    <w:rsid w:val="009D7F95"/>
    <w:rsid w:val="009E4DC1"/>
    <w:rsid w:val="00A21D97"/>
    <w:rsid w:val="00A64457"/>
    <w:rsid w:val="00A95398"/>
    <w:rsid w:val="00AB3D38"/>
    <w:rsid w:val="00AB75DF"/>
    <w:rsid w:val="00AD3505"/>
    <w:rsid w:val="00B11889"/>
    <w:rsid w:val="00B13450"/>
    <w:rsid w:val="00B24B13"/>
    <w:rsid w:val="00B31A03"/>
    <w:rsid w:val="00B55180"/>
    <w:rsid w:val="00B55F51"/>
    <w:rsid w:val="00B642A4"/>
    <w:rsid w:val="00B659C1"/>
    <w:rsid w:val="00B8139A"/>
    <w:rsid w:val="00B82042"/>
    <w:rsid w:val="00B8673F"/>
    <w:rsid w:val="00B9649F"/>
    <w:rsid w:val="00BB4E35"/>
    <w:rsid w:val="00BB57D7"/>
    <w:rsid w:val="00BC7139"/>
    <w:rsid w:val="00BD509D"/>
    <w:rsid w:val="00BE35D8"/>
    <w:rsid w:val="00BE6D23"/>
    <w:rsid w:val="00BF1C84"/>
    <w:rsid w:val="00BF56C2"/>
    <w:rsid w:val="00C10A35"/>
    <w:rsid w:val="00C62D2E"/>
    <w:rsid w:val="00C63060"/>
    <w:rsid w:val="00C8635F"/>
    <w:rsid w:val="00C8771B"/>
    <w:rsid w:val="00CA585E"/>
    <w:rsid w:val="00CB008D"/>
    <w:rsid w:val="00CB2B90"/>
    <w:rsid w:val="00CB353F"/>
    <w:rsid w:val="00D20254"/>
    <w:rsid w:val="00D554CC"/>
    <w:rsid w:val="00D62AD9"/>
    <w:rsid w:val="00D82AA2"/>
    <w:rsid w:val="00D83E56"/>
    <w:rsid w:val="00D84F3D"/>
    <w:rsid w:val="00DA4D08"/>
    <w:rsid w:val="00DA68F6"/>
    <w:rsid w:val="00DB0660"/>
    <w:rsid w:val="00DD71E3"/>
    <w:rsid w:val="00DE566F"/>
    <w:rsid w:val="00DE5BAF"/>
    <w:rsid w:val="00DF6AD7"/>
    <w:rsid w:val="00E02747"/>
    <w:rsid w:val="00E031C9"/>
    <w:rsid w:val="00E315C2"/>
    <w:rsid w:val="00E43307"/>
    <w:rsid w:val="00E53D9A"/>
    <w:rsid w:val="00E765C4"/>
    <w:rsid w:val="00E9143F"/>
    <w:rsid w:val="00E93A7A"/>
    <w:rsid w:val="00EA1FD0"/>
    <w:rsid w:val="00ED14A7"/>
    <w:rsid w:val="00EE4566"/>
    <w:rsid w:val="00F24AEB"/>
    <w:rsid w:val="00F343E0"/>
    <w:rsid w:val="00F539BD"/>
    <w:rsid w:val="00F6104D"/>
    <w:rsid w:val="00F76485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28D5"/>
  <w15:docId w15:val="{826BA1D0-38D7-449B-B50C-043ADEA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7139"/>
    <w:pPr>
      <w:ind w:left="720"/>
      <w:contextualSpacing/>
    </w:pPr>
  </w:style>
  <w:style w:type="paragraph" w:styleId="Ingenmellomrom">
    <w:name w:val="No Spacing"/>
    <w:uiPriority w:val="1"/>
    <w:qFormat/>
    <w:rsid w:val="0062680C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ac018-e843-4e14-9e2b-4e0ddac75450}" enabled="0" method="" siteId="{9d2ac018-e843-4e14-9e2b-4e0ddac75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3834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juul helliksen</dc:creator>
  <dc:description/>
  <cp:lastModifiedBy>Lise Brækken</cp:lastModifiedBy>
  <cp:revision>2</cp:revision>
  <cp:lastPrinted>2022-03-31T07:55:00Z</cp:lastPrinted>
  <dcterms:created xsi:type="dcterms:W3CDTF">2022-03-31T08:06:00Z</dcterms:created>
  <dcterms:modified xsi:type="dcterms:W3CDTF">2022-03-31T08:06:00Z</dcterms:modified>
</cp:coreProperties>
</file>