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B2" w:rsidRPr="00084B61" w:rsidRDefault="009C4CDC" w:rsidP="00C04AB2">
      <w:pPr>
        <w:pStyle w:val="Overskrift3"/>
        <w:rPr>
          <w:b/>
          <w:w w:val="80"/>
        </w:rPr>
      </w:pPr>
      <w:r>
        <w:rPr>
          <w:b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47625</wp:posOffset>
            </wp:positionV>
            <wp:extent cx="476250" cy="638175"/>
            <wp:effectExtent l="0" t="0" r="0" b="952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AB2" w:rsidRPr="00084B61">
        <w:rPr>
          <w:b/>
          <w:w w:val="80"/>
        </w:rPr>
        <w:t>DEN NORSKE KIRKE</w:t>
      </w:r>
    </w:p>
    <w:p w:rsidR="00C04AB2" w:rsidRPr="00084B61" w:rsidRDefault="00C04AB2" w:rsidP="00C04AB2">
      <w:pPr>
        <w:spacing w:line="240" w:lineRule="atLeast"/>
        <w:rPr>
          <w:rFonts w:ascii="Garamond" w:hAnsi="Garamond"/>
          <w:b/>
          <w:w w:val="80"/>
          <w:sz w:val="28"/>
        </w:rPr>
      </w:pPr>
      <w:r w:rsidRPr="00084B61">
        <w:rPr>
          <w:rFonts w:ascii="Garamond" w:hAnsi="Garamond"/>
          <w:b/>
          <w:w w:val="80"/>
          <w:sz w:val="40"/>
        </w:rPr>
        <w:t>Ilen menighet</w:t>
      </w:r>
    </w:p>
    <w:p w:rsidR="00C04AB2" w:rsidRPr="00084B61" w:rsidRDefault="00C04AB2" w:rsidP="00C04AB2">
      <w:pPr>
        <w:spacing w:line="240" w:lineRule="atLeast"/>
        <w:rPr>
          <w:w w:val="80"/>
        </w:rPr>
      </w:pPr>
    </w:p>
    <w:p w:rsidR="00C04AB2" w:rsidRDefault="00C04AB2" w:rsidP="00C04AB2">
      <w:pPr>
        <w:spacing w:line="220" w:lineRule="atLeast"/>
        <w:rPr>
          <w:sz w:val="22"/>
        </w:rPr>
      </w:pPr>
    </w:p>
    <w:p w:rsidR="00C04AB2" w:rsidRDefault="00C04AB2" w:rsidP="00C04AB2">
      <w:pPr>
        <w:pBdr>
          <w:top w:val="single" w:sz="4" w:space="1" w:color="auto"/>
        </w:pBdr>
        <w:spacing w:line="220" w:lineRule="atLeast"/>
        <w:rPr>
          <w:sz w:val="22"/>
        </w:rPr>
      </w:pPr>
      <w:bookmarkStart w:id="0" w:name="StartSkriv"/>
      <w:bookmarkEnd w:id="0"/>
    </w:p>
    <w:p w:rsidR="00C04AB2" w:rsidRPr="00584021" w:rsidRDefault="00C04AB2" w:rsidP="00A31022">
      <w:pPr>
        <w:spacing w:after="120"/>
        <w:rPr>
          <w:sz w:val="36"/>
          <w:szCs w:val="36"/>
        </w:rPr>
      </w:pPr>
      <w:r w:rsidRPr="00584021">
        <w:rPr>
          <w:b/>
          <w:sz w:val="36"/>
          <w:szCs w:val="36"/>
        </w:rPr>
        <w:t>Møteprotokoll</w:t>
      </w:r>
    </w:p>
    <w:p w:rsidR="00A217BE" w:rsidRPr="00575295" w:rsidRDefault="00C04AB2" w:rsidP="00575295">
      <w:pPr>
        <w:spacing w:after="80"/>
        <w:rPr>
          <w:sz w:val="24"/>
          <w:szCs w:val="24"/>
        </w:rPr>
      </w:pPr>
      <w:r w:rsidRPr="00575295">
        <w:rPr>
          <w:b/>
          <w:sz w:val="24"/>
          <w:szCs w:val="24"/>
        </w:rPr>
        <w:t>Gjelder</w:t>
      </w:r>
      <w:r w:rsidR="00A217BE" w:rsidRPr="00575295">
        <w:rPr>
          <w:b/>
          <w:sz w:val="24"/>
          <w:szCs w:val="24"/>
        </w:rPr>
        <w:t xml:space="preserve"> møte i</w:t>
      </w:r>
      <w:r w:rsidRPr="00575295">
        <w:rPr>
          <w:b/>
          <w:sz w:val="24"/>
          <w:szCs w:val="24"/>
        </w:rPr>
        <w:t>:</w:t>
      </w:r>
      <w:r w:rsidR="00D523A8" w:rsidRPr="00575295">
        <w:rPr>
          <w:b/>
          <w:sz w:val="24"/>
          <w:szCs w:val="24"/>
        </w:rPr>
        <w:tab/>
      </w:r>
      <w:r w:rsidR="00D523A8" w:rsidRPr="00575295">
        <w:rPr>
          <w:b/>
          <w:sz w:val="24"/>
          <w:szCs w:val="24"/>
        </w:rPr>
        <w:tab/>
      </w:r>
      <w:r w:rsidR="00A217BE" w:rsidRPr="00575295">
        <w:rPr>
          <w:sz w:val="24"/>
          <w:szCs w:val="24"/>
        </w:rPr>
        <w:t>Ilen menighetsråd</w:t>
      </w:r>
      <w:r w:rsidR="00621B55" w:rsidRPr="00575295">
        <w:rPr>
          <w:sz w:val="24"/>
          <w:szCs w:val="24"/>
        </w:rPr>
        <w:t>.</w:t>
      </w:r>
    </w:p>
    <w:p w:rsidR="00C04AB2" w:rsidRPr="00575295" w:rsidRDefault="00A217BE" w:rsidP="00575295">
      <w:pPr>
        <w:spacing w:after="80"/>
        <w:rPr>
          <w:sz w:val="24"/>
          <w:szCs w:val="24"/>
        </w:rPr>
      </w:pPr>
      <w:r w:rsidRPr="00575295">
        <w:rPr>
          <w:b/>
          <w:sz w:val="24"/>
          <w:szCs w:val="24"/>
        </w:rPr>
        <w:t xml:space="preserve">Dato / tid: </w:t>
      </w:r>
      <w:r w:rsidR="00A13033" w:rsidRPr="00575295">
        <w:rPr>
          <w:sz w:val="24"/>
          <w:szCs w:val="24"/>
        </w:rPr>
        <w:tab/>
      </w:r>
      <w:r w:rsidR="00A13033" w:rsidRPr="00575295">
        <w:rPr>
          <w:sz w:val="24"/>
          <w:szCs w:val="24"/>
        </w:rPr>
        <w:tab/>
      </w:r>
      <w:r w:rsidR="00A13033" w:rsidRPr="00575295">
        <w:rPr>
          <w:sz w:val="24"/>
          <w:szCs w:val="24"/>
        </w:rPr>
        <w:tab/>
      </w:r>
      <w:r w:rsidR="00D06982" w:rsidRPr="00575295">
        <w:rPr>
          <w:sz w:val="24"/>
          <w:szCs w:val="24"/>
        </w:rPr>
        <w:t>Tirs</w:t>
      </w:r>
      <w:r w:rsidR="00A13033" w:rsidRPr="00575295">
        <w:rPr>
          <w:sz w:val="24"/>
          <w:szCs w:val="24"/>
        </w:rPr>
        <w:t xml:space="preserve">dag </w:t>
      </w:r>
      <w:r w:rsidR="0093319F">
        <w:rPr>
          <w:sz w:val="24"/>
          <w:szCs w:val="24"/>
        </w:rPr>
        <w:t>19.10</w:t>
      </w:r>
      <w:r w:rsidR="00D42EE2">
        <w:rPr>
          <w:sz w:val="24"/>
          <w:szCs w:val="24"/>
        </w:rPr>
        <w:t>.</w:t>
      </w:r>
      <w:r w:rsidR="00C41133">
        <w:rPr>
          <w:sz w:val="24"/>
          <w:szCs w:val="24"/>
        </w:rPr>
        <w:t>2015</w:t>
      </w:r>
      <w:r w:rsidRPr="00575295">
        <w:rPr>
          <w:sz w:val="24"/>
          <w:szCs w:val="24"/>
        </w:rPr>
        <w:t xml:space="preserve">/kl. 1830 </w:t>
      </w:r>
      <w:r w:rsidR="00A31022" w:rsidRPr="00575295">
        <w:rPr>
          <w:sz w:val="24"/>
          <w:szCs w:val="24"/>
        </w:rPr>
        <w:t>-</w:t>
      </w:r>
      <w:r w:rsidRPr="00575295">
        <w:rPr>
          <w:sz w:val="24"/>
          <w:szCs w:val="24"/>
        </w:rPr>
        <w:t xml:space="preserve"> 2030</w:t>
      </w:r>
      <w:r w:rsidR="00621B55" w:rsidRPr="00575295">
        <w:rPr>
          <w:sz w:val="24"/>
          <w:szCs w:val="24"/>
        </w:rPr>
        <w:t>.</w:t>
      </w:r>
    </w:p>
    <w:p w:rsidR="00C04AB2" w:rsidRPr="00575295" w:rsidRDefault="00C04AB2" w:rsidP="00575295">
      <w:pPr>
        <w:spacing w:after="80"/>
        <w:rPr>
          <w:sz w:val="24"/>
          <w:szCs w:val="24"/>
        </w:rPr>
      </w:pPr>
      <w:r w:rsidRPr="00575295">
        <w:rPr>
          <w:b/>
          <w:sz w:val="24"/>
          <w:szCs w:val="24"/>
        </w:rPr>
        <w:t>Møtested:</w:t>
      </w:r>
      <w:r w:rsidRPr="00575295">
        <w:rPr>
          <w:sz w:val="24"/>
          <w:szCs w:val="24"/>
        </w:rPr>
        <w:tab/>
      </w:r>
      <w:r w:rsidRPr="00575295">
        <w:rPr>
          <w:sz w:val="24"/>
          <w:szCs w:val="24"/>
        </w:rPr>
        <w:tab/>
      </w:r>
      <w:r w:rsidRPr="00575295">
        <w:rPr>
          <w:sz w:val="24"/>
          <w:szCs w:val="24"/>
        </w:rPr>
        <w:tab/>
        <w:t>Il</w:t>
      </w:r>
      <w:r w:rsidR="00D06982" w:rsidRPr="00575295">
        <w:rPr>
          <w:sz w:val="24"/>
          <w:szCs w:val="24"/>
        </w:rPr>
        <w:t>en menighetshus</w:t>
      </w:r>
      <w:r w:rsidRPr="00575295">
        <w:rPr>
          <w:sz w:val="24"/>
          <w:szCs w:val="24"/>
        </w:rPr>
        <w:t>, møterom 2. etasje.</w:t>
      </w:r>
    </w:p>
    <w:p w:rsidR="004A51DB" w:rsidRPr="00FD1390" w:rsidRDefault="004A51DB" w:rsidP="00D06422">
      <w:pPr>
        <w:spacing w:after="80"/>
        <w:ind w:left="2832" w:hanging="2832"/>
        <w:rPr>
          <w:b/>
          <w:sz w:val="24"/>
          <w:szCs w:val="24"/>
        </w:rPr>
      </w:pPr>
      <w:r w:rsidRPr="00694BAB">
        <w:rPr>
          <w:b/>
          <w:sz w:val="24"/>
          <w:szCs w:val="24"/>
        </w:rPr>
        <w:t>Innkalte:</w:t>
      </w:r>
      <w:r>
        <w:rPr>
          <w:b/>
          <w:sz w:val="24"/>
          <w:szCs w:val="24"/>
        </w:rPr>
        <w:tab/>
      </w:r>
      <w:r w:rsidRPr="008E4BF1">
        <w:rPr>
          <w:sz w:val="24"/>
          <w:szCs w:val="24"/>
        </w:rPr>
        <w:t xml:space="preserve">Menighetsrådets faste medlemmer </w:t>
      </w:r>
      <w:r w:rsidRPr="008E4BF1">
        <w:rPr>
          <w:i/>
          <w:sz w:val="24"/>
          <w:szCs w:val="24"/>
        </w:rPr>
        <w:t>med tillegg av vara</w:t>
      </w:r>
      <w:r w:rsidR="00C41133">
        <w:rPr>
          <w:sz w:val="24"/>
          <w:szCs w:val="24"/>
        </w:rPr>
        <w:t xml:space="preserve"> </w:t>
      </w:r>
    </w:p>
    <w:p w:rsidR="00C41133" w:rsidRDefault="004A51DB" w:rsidP="00C05FF4">
      <w:pPr>
        <w:spacing w:after="80"/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>T</w:t>
      </w:r>
      <w:r w:rsidR="00C04AB2" w:rsidRPr="00575295">
        <w:rPr>
          <w:b/>
          <w:sz w:val="24"/>
          <w:szCs w:val="24"/>
        </w:rPr>
        <w:t>il</w:t>
      </w:r>
      <w:r w:rsidR="00CA762C" w:rsidRPr="00575295">
        <w:rPr>
          <w:b/>
          <w:sz w:val="24"/>
          <w:szCs w:val="24"/>
        </w:rPr>
        <w:t xml:space="preserve"> </w:t>
      </w:r>
      <w:r w:rsidR="00C04AB2" w:rsidRPr="00575295">
        <w:rPr>
          <w:b/>
          <w:sz w:val="24"/>
          <w:szCs w:val="24"/>
        </w:rPr>
        <w:t>stede:</w:t>
      </w:r>
      <w:r w:rsidR="00C05FF4">
        <w:rPr>
          <w:sz w:val="24"/>
          <w:szCs w:val="24"/>
        </w:rPr>
        <w:tab/>
      </w:r>
      <w:r w:rsidR="00BD0C17">
        <w:rPr>
          <w:sz w:val="24"/>
          <w:szCs w:val="24"/>
        </w:rPr>
        <w:t>Gry Haug Binde, Marianne W. Bangsund, Per Olav</w:t>
      </w:r>
      <w:r w:rsidR="00FB7F76">
        <w:rPr>
          <w:sz w:val="24"/>
          <w:szCs w:val="24"/>
        </w:rPr>
        <w:t xml:space="preserve"> Lundemo, Thor Eggen,</w:t>
      </w:r>
      <w:r w:rsidR="00FD1403" w:rsidRPr="00FD1403">
        <w:rPr>
          <w:sz w:val="24"/>
          <w:szCs w:val="24"/>
        </w:rPr>
        <w:t xml:space="preserve"> </w:t>
      </w:r>
      <w:r w:rsidR="00FD1403" w:rsidRPr="000B6045">
        <w:rPr>
          <w:sz w:val="24"/>
          <w:szCs w:val="24"/>
        </w:rPr>
        <w:t>Odd</w:t>
      </w:r>
      <w:r w:rsidR="00FD1403">
        <w:rPr>
          <w:sz w:val="24"/>
          <w:szCs w:val="24"/>
        </w:rPr>
        <w:t xml:space="preserve"> Gynnild, Johnny Pihl</w:t>
      </w:r>
      <w:r w:rsidR="0093319F">
        <w:rPr>
          <w:sz w:val="24"/>
          <w:szCs w:val="24"/>
        </w:rPr>
        <w:t>, Ingrid Sandstad, Mikaela Rønstad, Britt-Inger Volden, Roald Iversen, Lena Hilde Mortensen, Anita Saksvik, Jann Elling Reitan</w:t>
      </w:r>
    </w:p>
    <w:p w:rsidR="0093319F" w:rsidRPr="00575295" w:rsidRDefault="0093319F" w:rsidP="00C05FF4">
      <w:pPr>
        <w:spacing w:after="80"/>
        <w:ind w:left="2832" w:hanging="2832"/>
        <w:rPr>
          <w:sz w:val="24"/>
          <w:szCs w:val="24"/>
        </w:rPr>
      </w:pPr>
    </w:p>
    <w:p w:rsidR="00C04AB2" w:rsidRPr="00575295" w:rsidRDefault="00C04AB2" w:rsidP="00575295">
      <w:pPr>
        <w:spacing w:after="80"/>
        <w:rPr>
          <w:sz w:val="24"/>
          <w:szCs w:val="24"/>
        </w:rPr>
      </w:pPr>
      <w:r w:rsidRPr="00575295">
        <w:rPr>
          <w:b/>
          <w:sz w:val="24"/>
          <w:szCs w:val="24"/>
        </w:rPr>
        <w:t>Fra staben:</w:t>
      </w:r>
      <w:r w:rsidR="00D523A8" w:rsidRPr="00575295">
        <w:rPr>
          <w:b/>
          <w:sz w:val="24"/>
          <w:szCs w:val="24"/>
        </w:rPr>
        <w:tab/>
      </w:r>
      <w:r w:rsidR="00D523A8" w:rsidRPr="00575295">
        <w:rPr>
          <w:b/>
          <w:sz w:val="24"/>
          <w:szCs w:val="24"/>
        </w:rPr>
        <w:tab/>
      </w:r>
      <w:r w:rsidRPr="00575295">
        <w:rPr>
          <w:sz w:val="24"/>
          <w:szCs w:val="24"/>
        </w:rPr>
        <w:tab/>
      </w:r>
      <w:r w:rsidR="00C40121">
        <w:rPr>
          <w:sz w:val="24"/>
          <w:szCs w:val="24"/>
        </w:rPr>
        <w:t>Nina Sandström Angelsen</w:t>
      </w:r>
      <w:r w:rsidR="0093319F">
        <w:rPr>
          <w:sz w:val="24"/>
          <w:szCs w:val="24"/>
        </w:rPr>
        <w:t>, Åshild Brenne</w:t>
      </w:r>
    </w:p>
    <w:p w:rsidR="00A31022" w:rsidRPr="000B6045" w:rsidRDefault="00D523A8" w:rsidP="00CE2124">
      <w:pPr>
        <w:spacing w:after="80"/>
        <w:ind w:left="2832" w:hanging="2832"/>
        <w:rPr>
          <w:sz w:val="24"/>
          <w:szCs w:val="24"/>
        </w:rPr>
      </w:pPr>
      <w:r w:rsidRPr="00575295">
        <w:rPr>
          <w:b/>
          <w:sz w:val="24"/>
          <w:szCs w:val="24"/>
        </w:rPr>
        <w:t>Meldt f</w:t>
      </w:r>
      <w:r w:rsidR="00C04AB2" w:rsidRPr="00575295">
        <w:rPr>
          <w:b/>
          <w:sz w:val="24"/>
          <w:szCs w:val="24"/>
        </w:rPr>
        <w:t>orfall:</w:t>
      </w:r>
      <w:r w:rsidRPr="00575295">
        <w:rPr>
          <w:b/>
          <w:sz w:val="24"/>
          <w:szCs w:val="24"/>
        </w:rPr>
        <w:tab/>
      </w:r>
      <w:r w:rsidR="0093319F">
        <w:rPr>
          <w:sz w:val="24"/>
          <w:szCs w:val="24"/>
        </w:rPr>
        <w:t>Steinar Nordal, Sissel Statle, Turid Kufås Berntzen, Tore How (innlagt ved St. Olavs Hospital)</w:t>
      </w:r>
      <w:r w:rsidR="00FB7F76">
        <w:rPr>
          <w:sz w:val="24"/>
          <w:szCs w:val="24"/>
        </w:rPr>
        <w:t>, Sigrid Sørflakne</w:t>
      </w:r>
      <w:r w:rsidR="00056ACA">
        <w:rPr>
          <w:sz w:val="24"/>
          <w:szCs w:val="24"/>
        </w:rPr>
        <w:t>, Haldor Kjeldstad.</w:t>
      </w:r>
    </w:p>
    <w:p w:rsidR="00D523A8" w:rsidRPr="00575295" w:rsidRDefault="00D523A8" w:rsidP="00575295">
      <w:pPr>
        <w:rPr>
          <w:sz w:val="24"/>
          <w:szCs w:val="24"/>
        </w:rPr>
      </w:pPr>
      <w:r w:rsidRPr="00575295">
        <w:rPr>
          <w:b/>
          <w:sz w:val="24"/>
          <w:szCs w:val="24"/>
        </w:rPr>
        <w:t>Ikke meldt forfall:</w:t>
      </w:r>
      <w:r w:rsidRPr="00575295">
        <w:rPr>
          <w:sz w:val="24"/>
          <w:szCs w:val="24"/>
        </w:rPr>
        <w:tab/>
      </w:r>
      <w:r w:rsidRPr="00575295">
        <w:rPr>
          <w:sz w:val="24"/>
          <w:szCs w:val="24"/>
        </w:rPr>
        <w:tab/>
      </w:r>
      <w:r w:rsidR="00944D60">
        <w:rPr>
          <w:sz w:val="24"/>
          <w:szCs w:val="24"/>
        </w:rPr>
        <w:t>Jann Elling Reitan, Roald</w:t>
      </w:r>
      <w:r w:rsidR="00C870AC">
        <w:rPr>
          <w:sz w:val="24"/>
          <w:szCs w:val="24"/>
        </w:rPr>
        <w:t xml:space="preserve"> Iversen, Lena Hilde Mortensen</w:t>
      </w:r>
    </w:p>
    <w:p w:rsidR="00A47C6A" w:rsidRPr="00575295" w:rsidRDefault="00A47C6A" w:rsidP="00575295">
      <w:pPr>
        <w:pBdr>
          <w:bottom w:val="single" w:sz="4" w:space="1" w:color="auto"/>
        </w:pBdr>
        <w:rPr>
          <w:sz w:val="24"/>
          <w:szCs w:val="24"/>
        </w:rPr>
      </w:pPr>
    </w:p>
    <w:p w:rsidR="00F77849" w:rsidRDefault="00F77849" w:rsidP="00B606B2">
      <w:pPr>
        <w:overflowPunct/>
        <w:autoSpaceDE/>
        <w:autoSpaceDN/>
        <w:adjustRightInd/>
        <w:jc w:val="both"/>
        <w:textAlignment w:val="auto"/>
        <w:rPr>
          <w:i/>
          <w:sz w:val="24"/>
          <w:szCs w:val="24"/>
        </w:rPr>
      </w:pPr>
    </w:p>
    <w:p w:rsidR="00C40121" w:rsidRPr="00C40121" w:rsidRDefault="0093319F" w:rsidP="00C4012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i/>
          <w:sz w:val="24"/>
          <w:szCs w:val="24"/>
        </w:rPr>
        <w:t>Innledning ved Åshild Brenne</w:t>
      </w:r>
      <w:r w:rsidR="00C40121" w:rsidRPr="00C40121">
        <w:rPr>
          <w:i/>
          <w:sz w:val="24"/>
          <w:szCs w:val="24"/>
        </w:rPr>
        <w:t>.</w:t>
      </w:r>
    </w:p>
    <w:p w:rsidR="00C40121" w:rsidRPr="00C40121" w:rsidRDefault="00C40121" w:rsidP="00C4012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93319F" w:rsidRPr="0093319F" w:rsidRDefault="0093319F" w:rsidP="0093319F">
      <w:pPr>
        <w:overflowPunct/>
        <w:textAlignment w:val="auto"/>
        <w:rPr>
          <w:noProof w:val="0"/>
          <w:color w:val="000000"/>
          <w:sz w:val="23"/>
          <w:szCs w:val="23"/>
        </w:rPr>
      </w:pPr>
      <w:r w:rsidRPr="0093319F">
        <w:rPr>
          <w:b/>
          <w:bCs/>
          <w:noProof w:val="0"/>
          <w:color w:val="000000"/>
          <w:sz w:val="23"/>
          <w:szCs w:val="23"/>
        </w:rPr>
        <w:t xml:space="preserve">Sak nr. 84/2015 </w:t>
      </w:r>
      <w:r w:rsidRPr="0093319F">
        <w:rPr>
          <w:b/>
          <w:bCs/>
          <w:noProof w:val="0"/>
          <w:color w:val="000000"/>
          <w:sz w:val="23"/>
          <w:szCs w:val="23"/>
        </w:rPr>
        <w:tab/>
        <w:t xml:space="preserve">Godkjenning av innkalling og sakliste. </w:t>
      </w:r>
    </w:p>
    <w:p w:rsidR="00A55306" w:rsidRDefault="00A55306" w:rsidP="0093319F">
      <w:pPr>
        <w:overflowPunct/>
        <w:ind w:left="2124"/>
        <w:textAlignment w:val="auto"/>
        <w:rPr>
          <w:noProof w:val="0"/>
          <w:color w:val="000000"/>
          <w:sz w:val="23"/>
          <w:szCs w:val="23"/>
        </w:rPr>
      </w:pPr>
    </w:p>
    <w:p w:rsidR="0093319F" w:rsidRPr="0093319F" w:rsidRDefault="00A020CB" w:rsidP="0093319F">
      <w:pPr>
        <w:overflowPunct/>
        <w:ind w:left="2124"/>
        <w:textAlignment w:val="auto"/>
        <w:rPr>
          <w:noProof w:val="0"/>
          <w:color w:val="000000"/>
          <w:sz w:val="23"/>
          <w:szCs w:val="23"/>
        </w:rPr>
      </w:pPr>
      <w:r>
        <w:rPr>
          <w:noProof w:val="0"/>
          <w:color w:val="000000"/>
          <w:sz w:val="23"/>
          <w:szCs w:val="23"/>
        </w:rPr>
        <w:t>V</w:t>
      </w:r>
      <w:r w:rsidR="0093319F" w:rsidRPr="0093319F">
        <w:rPr>
          <w:noProof w:val="0"/>
          <w:color w:val="000000"/>
          <w:sz w:val="23"/>
          <w:szCs w:val="23"/>
        </w:rPr>
        <w:t xml:space="preserve">edtak: </w:t>
      </w:r>
    </w:p>
    <w:p w:rsidR="0093319F" w:rsidRPr="0093319F" w:rsidRDefault="0093319F" w:rsidP="0093319F">
      <w:pPr>
        <w:overflowPunct/>
        <w:ind w:left="2124"/>
        <w:textAlignment w:val="auto"/>
        <w:rPr>
          <w:noProof w:val="0"/>
          <w:color w:val="000000"/>
          <w:sz w:val="23"/>
          <w:szCs w:val="23"/>
        </w:rPr>
      </w:pPr>
      <w:r w:rsidRPr="0093319F">
        <w:rPr>
          <w:i/>
          <w:iCs/>
          <w:noProof w:val="0"/>
          <w:color w:val="000000"/>
          <w:sz w:val="23"/>
          <w:szCs w:val="23"/>
        </w:rPr>
        <w:t xml:space="preserve">Menighetsrådet godkjenner innkalling og sakliste. </w:t>
      </w:r>
    </w:p>
    <w:p w:rsidR="0093319F" w:rsidRPr="0093319F" w:rsidRDefault="0093319F" w:rsidP="0093319F">
      <w:pPr>
        <w:overflowPunct/>
        <w:textAlignment w:val="auto"/>
        <w:rPr>
          <w:b/>
          <w:bCs/>
          <w:noProof w:val="0"/>
          <w:color w:val="000000"/>
          <w:sz w:val="23"/>
          <w:szCs w:val="23"/>
        </w:rPr>
      </w:pPr>
    </w:p>
    <w:p w:rsidR="0093319F" w:rsidRDefault="0093319F" w:rsidP="0093319F">
      <w:pPr>
        <w:ind w:left="2124" w:hanging="2124"/>
        <w:rPr>
          <w:b/>
          <w:sz w:val="24"/>
          <w:szCs w:val="24"/>
        </w:rPr>
      </w:pPr>
      <w:r w:rsidRPr="0093319F">
        <w:rPr>
          <w:b/>
          <w:sz w:val="24"/>
          <w:szCs w:val="24"/>
        </w:rPr>
        <w:t xml:space="preserve">Sak nr. 85//2015 </w:t>
      </w:r>
      <w:r w:rsidRPr="0093319F">
        <w:rPr>
          <w:b/>
          <w:sz w:val="24"/>
          <w:szCs w:val="24"/>
        </w:rPr>
        <w:tab/>
        <w:t>Konfirmanter og budsjett for 2015/2016 ved Åshild Brenne</w:t>
      </w:r>
      <w:r w:rsidR="00E82468">
        <w:rPr>
          <w:b/>
          <w:sz w:val="24"/>
          <w:szCs w:val="24"/>
        </w:rPr>
        <w:t>.</w:t>
      </w:r>
    </w:p>
    <w:p w:rsidR="00A55306" w:rsidRDefault="00A55306" w:rsidP="0093319F">
      <w:pPr>
        <w:ind w:left="2124" w:hanging="2124"/>
        <w:rPr>
          <w:b/>
          <w:sz w:val="24"/>
          <w:szCs w:val="24"/>
        </w:rPr>
      </w:pPr>
    </w:p>
    <w:p w:rsidR="00A55306" w:rsidRPr="0093319F" w:rsidRDefault="00A55306" w:rsidP="0093319F">
      <w:pPr>
        <w:ind w:left="2124" w:hanging="212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55306">
        <w:rPr>
          <w:sz w:val="24"/>
          <w:szCs w:val="24"/>
        </w:rPr>
        <w:t>Vedtak</w:t>
      </w:r>
      <w:r>
        <w:rPr>
          <w:b/>
          <w:sz w:val="24"/>
          <w:szCs w:val="24"/>
        </w:rPr>
        <w:t>:</w:t>
      </w:r>
    </w:p>
    <w:p w:rsidR="00817B98" w:rsidRDefault="00A55306" w:rsidP="0093319F">
      <w:pPr>
        <w:ind w:left="2124" w:hanging="2124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Sokneprest </w:t>
      </w:r>
      <w:r w:rsidR="00622AEF">
        <w:rPr>
          <w:i/>
          <w:sz w:val="24"/>
          <w:szCs w:val="24"/>
        </w:rPr>
        <w:t xml:space="preserve">Åshild </w:t>
      </w:r>
      <w:r>
        <w:rPr>
          <w:i/>
          <w:sz w:val="24"/>
          <w:szCs w:val="24"/>
        </w:rPr>
        <w:t xml:space="preserve">Brenne takket menighetsrådet for </w:t>
      </w:r>
      <w:r w:rsidR="00817B98">
        <w:rPr>
          <w:i/>
          <w:sz w:val="24"/>
          <w:szCs w:val="24"/>
        </w:rPr>
        <w:t xml:space="preserve">bevilgningen av midler til bibler til konfirmantkullet 2015/2016. </w:t>
      </w:r>
    </w:p>
    <w:p w:rsidR="00817B98" w:rsidRDefault="00817B98" w:rsidP="00817B98">
      <w:pPr>
        <w:ind w:left="2124"/>
        <w:rPr>
          <w:i/>
          <w:sz w:val="24"/>
          <w:szCs w:val="24"/>
        </w:rPr>
      </w:pPr>
    </w:p>
    <w:p w:rsidR="005F3B43" w:rsidRDefault="00A55306" w:rsidP="00817B98">
      <w:pPr>
        <w:ind w:left="212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Menighetsrådet </w:t>
      </w:r>
      <w:r w:rsidR="00817B98">
        <w:rPr>
          <w:i/>
          <w:sz w:val="24"/>
          <w:szCs w:val="24"/>
        </w:rPr>
        <w:t>godkjenner sokneprestens forslag til konfirmantbud</w:t>
      </w:r>
      <w:r w:rsidR="00EC4E92">
        <w:rPr>
          <w:i/>
          <w:sz w:val="24"/>
          <w:szCs w:val="24"/>
        </w:rPr>
        <w:t>sjett for 201</w:t>
      </w:r>
      <w:r w:rsidR="008342BE">
        <w:rPr>
          <w:i/>
          <w:sz w:val="24"/>
          <w:szCs w:val="24"/>
        </w:rPr>
        <w:t>5</w:t>
      </w:r>
      <w:r w:rsidR="00EC4E92">
        <w:rPr>
          <w:i/>
          <w:sz w:val="24"/>
          <w:szCs w:val="24"/>
        </w:rPr>
        <w:t xml:space="preserve"> </w:t>
      </w:r>
      <w:r w:rsidR="00EC4E92">
        <w:rPr>
          <w:i/>
          <w:color w:val="FF0000"/>
          <w:sz w:val="24"/>
          <w:szCs w:val="24"/>
        </w:rPr>
        <w:t>(se vedlegg).</w:t>
      </w:r>
    </w:p>
    <w:p w:rsidR="005F3B43" w:rsidRDefault="005F3B43" w:rsidP="00817B98">
      <w:pPr>
        <w:ind w:left="2124"/>
        <w:rPr>
          <w:i/>
          <w:sz w:val="24"/>
          <w:szCs w:val="24"/>
        </w:rPr>
      </w:pPr>
    </w:p>
    <w:p w:rsidR="0093319F" w:rsidRPr="00A55306" w:rsidRDefault="005F3B43" w:rsidP="00817B98">
      <w:pPr>
        <w:ind w:left="2124"/>
        <w:rPr>
          <w:i/>
          <w:sz w:val="24"/>
          <w:szCs w:val="24"/>
        </w:rPr>
      </w:pPr>
      <w:r>
        <w:rPr>
          <w:i/>
          <w:sz w:val="24"/>
          <w:szCs w:val="24"/>
        </w:rPr>
        <w:t>Det nye menighetsrådet v</w:t>
      </w:r>
      <w:r w:rsidR="009C7304">
        <w:rPr>
          <w:i/>
          <w:sz w:val="24"/>
          <w:szCs w:val="24"/>
        </w:rPr>
        <w:t>urderer og eventuelt godkjenner</w:t>
      </w:r>
      <w:r w:rsidR="0044223E">
        <w:rPr>
          <w:i/>
          <w:sz w:val="24"/>
          <w:szCs w:val="24"/>
        </w:rPr>
        <w:t xml:space="preserve"> konfirmantb</w:t>
      </w:r>
      <w:r w:rsidR="000E1480">
        <w:rPr>
          <w:i/>
          <w:sz w:val="24"/>
          <w:szCs w:val="24"/>
        </w:rPr>
        <w:t xml:space="preserve">udsjettet for </w:t>
      </w:r>
      <w:r w:rsidR="00817B98">
        <w:rPr>
          <w:i/>
          <w:sz w:val="24"/>
          <w:szCs w:val="24"/>
        </w:rPr>
        <w:t xml:space="preserve">2016 </w:t>
      </w:r>
      <w:r w:rsidR="00817B98" w:rsidRPr="00817B98">
        <w:rPr>
          <w:i/>
          <w:color w:val="FF0000"/>
          <w:sz w:val="24"/>
          <w:szCs w:val="24"/>
        </w:rPr>
        <w:t>(se vedlegg).</w:t>
      </w:r>
    </w:p>
    <w:p w:rsidR="00A55306" w:rsidRDefault="00A55306" w:rsidP="0093319F">
      <w:pPr>
        <w:ind w:left="2124" w:hanging="2124"/>
        <w:rPr>
          <w:b/>
          <w:sz w:val="24"/>
          <w:szCs w:val="24"/>
        </w:rPr>
      </w:pPr>
    </w:p>
    <w:p w:rsidR="0093319F" w:rsidRDefault="0093319F" w:rsidP="0093319F">
      <w:pPr>
        <w:ind w:left="2124" w:hanging="2124"/>
        <w:rPr>
          <w:b/>
          <w:sz w:val="24"/>
          <w:szCs w:val="24"/>
        </w:rPr>
      </w:pPr>
      <w:r w:rsidRPr="0093319F">
        <w:rPr>
          <w:b/>
          <w:sz w:val="24"/>
          <w:szCs w:val="24"/>
        </w:rPr>
        <w:t>Sak nr. 86/2015</w:t>
      </w:r>
      <w:r w:rsidRPr="0093319F">
        <w:rPr>
          <w:sz w:val="24"/>
          <w:szCs w:val="24"/>
        </w:rPr>
        <w:tab/>
      </w:r>
      <w:r w:rsidRPr="0093319F">
        <w:rPr>
          <w:b/>
          <w:sz w:val="24"/>
          <w:szCs w:val="24"/>
        </w:rPr>
        <w:t>Saker som det sittende menighetsrådet ser som viktige å informere det nye menighetsrådet om</w:t>
      </w:r>
      <w:r w:rsidR="00E82468">
        <w:rPr>
          <w:b/>
          <w:sz w:val="24"/>
          <w:szCs w:val="24"/>
        </w:rPr>
        <w:t>.</w:t>
      </w:r>
    </w:p>
    <w:p w:rsidR="005F3B43" w:rsidRDefault="005F3B43" w:rsidP="0093319F">
      <w:pPr>
        <w:ind w:left="2124" w:hanging="212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F3B43" w:rsidRDefault="005F3B43" w:rsidP="0093319F">
      <w:pPr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5F3B43">
        <w:rPr>
          <w:sz w:val="24"/>
          <w:szCs w:val="24"/>
        </w:rPr>
        <w:t>Vedtak:</w:t>
      </w:r>
    </w:p>
    <w:p w:rsidR="005F3B43" w:rsidRPr="009D5EC9" w:rsidRDefault="005F3B43" w:rsidP="0093319F">
      <w:pPr>
        <w:ind w:left="2124" w:hanging="2124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12369E" w:rsidRPr="009D5EC9">
        <w:rPr>
          <w:i/>
          <w:sz w:val="24"/>
          <w:szCs w:val="24"/>
        </w:rPr>
        <w:t>Menighetsrådet ble informert om økonomiske midler bevilget trosopplæring til innkjøp av et høytidsbord til Ilen kirke.</w:t>
      </w:r>
    </w:p>
    <w:p w:rsidR="009D5EC9" w:rsidRDefault="009D5EC9" w:rsidP="0093319F">
      <w:pPr>
        <w:ind w:left="2124" w:hanging="2124"/>
        <w:rPr>
          <w:sz w:val="24"/>
          <w:szCs w:val="24"/>
        </w:rPr>
      </w:pPr>
    </w:p>
    <w:p w:rsidR="009D5EC9" w:rsidRDefault="009D5EC9" w:rsidP="0093319F">
      <w:pPr>
        <w:ind w:left="2124" w:hanging="2124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3F5A86">
        <w:rPr>
          <w:i/>
          <w:sz w:val="24"/>
          <w:szCs w:val="24"/>
        </w:rPr>
        <w:t xml:space="preserve">Menighetsrådet </w:t>
      </w:r>
      <w:r w:rsidR="00C148A7">
        <w:rPr>
          <w:i/>
          <w:sz w:val="24"/>
          <w:szCs w:val="24"/>
        </w:rPr>
        <w:t>anbefaler at en representant fra</w:t>
      </w:r>
      <w:r w:rsidR="003F5A86">
        <w:rPr>
          <w:i/>
          <w:sz w:val="24"/>
          <w:szCs w:val="24"/>
        </w:rPr>
        <w:t xml:space="preserve"> det nye menighetsrådet er representert i styre for Ilen menighetshus.</w:t>
      </w:r>
    </w:p>
    <w:p w:rsidR="00396ECC" w:rsidRDefault="00396ECC" w:rsidP="0093319F">
      <w:pPr>
        <w:ind w:left="2124" w:hanging="2124"/>
        <w:rPr>
          <w:i/>
          <w:sz w:val="24"/>
          <w:szCs w:val="24"/>
        </w:rPr>
      </w:pPr>
    </w:p>
    <w:p w:rsidR="00396ECC" w:rsidRDefault="00396ECC" w:rsidP="0093319F">
      <w:pPr>
        <w:ind w:left="2124" w:hanging="2124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Det nye menighetsrådet skal også velge en ny representant </w:t>
      </w:r>
      <w:r w:rsidR="00277B2F">
        <w:rPr>
          <w:i/>
          <w:sz w:val="24"/>
          <w:szCs w:val="24"/>
        </w:rPr>
        <w:t xml:space="preserve">til styre for </w:t>
      </w:r>
      <w:r>
        <w:rPr>
          <w:i/>
          <w:sz w:val="24"/>
          <w:szCs w:val="24"/>
        </w:rPr>
        <w:t>Ilen Kirkes Venner (IKV).</w:t>
      </w:r>
    </w:p>
    <w:p w:rsidR="00396ECC" w:rsidRDefault="00396ECC" w:rsidP="0093319F">
      <w:pPr>
        <w:ind w:left="2124" w:hanging="2124"/>
        <w:rPr>
          <w:i/>
          <w:sz w:val="24"/>
          <w:szCs w:val="24"/>
        </w:rPr>
      </w:pPr>
    </w:p>
    <w:p w:rsidR="00396ECC" w:rsidRDefault="00277B2F" w:rsidP="0093319F">
      <w:pPr>
        <w:ind w:left="2124" w:hanging="2124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Det sittende </w:t>
      </w:r>
      <w:r w:rsidR="00396ECC">
        <w:rPr>
          <w:i/>
          <w:sz w:val="24"/>
          <w:szCs w:val="24"/>
        </w:rPr>
        <w:t xml:space="preserve">menighetsrådet stiller seg tilgjengelig som fremtidige kirkeverter </w:t>
      </w:r>
      <w:r w:rsidR="008F3F4B">
        <w:rPr>
          <w:i/>
          <w:sz w:val="24"/>
          <w:szCs w:val="24"/>
        </w:rPr>
        <w:t>ved g</w:t>
      </w:r>
      <w:r>
        <w:rPr>
          <w:i/>
          <w:sz w:val="24"/>
          <w:szCs w:val="24"/>
        </w:rPr>
        <w:t xml:space="preserve">udstjenester i Ilen kirke og/eller som bidragsytere ved </w:t>
      </w:r>
      <w:r w:rsidR="008F3F4B">
        <w:rPr>
          <w:i/>
          <w:sz w:val="24"/>
          <w:szCs w:val="24"/>
        </w:rPr>
        <w:t>andre aktiviteter.</w:t>
      </w:r>
    </w:p>
    <w:p w:rsidR="00277B2F" w:rsidRDefault="00277B2F" w:rsidP="0093319F">
      <w:pPr>
        <w:ind w:left="2124" w:hanging="2124"/>
        <w:rPr>
          <w:i/>
          <w:sz w:val="24"/>
          <w:szCs w:val="24"/>
        </w:rPr>
      </w:pPr>
    </w:p>
    <w:p w:rsidR="00277B2F" w:rsidRDefault="00277B2F" w:rsidP="0093319F">
      <w:pPr>
        <w:ind w:left="2124" w:hanging="2124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Det sittende menighetsrådet oppfordrer det nye menighetsrådet til å ta på seg ruter i forbindelse med utdeling av Ilen menighetsblad fire ganger i året.</w:t>
      </w:r>
    </w:p>
    <w:p w:rsidR="0044423A" w:rsidRDefault="0044423A" w:rsidP="0093319F">
      <w:pPr>
        <w:ind w:left="2124" w:hanging="2124"/>
        <w:rPr>
          <w:i/>
          <w:sz w:val="24"/>
          <w:szCs w:val="24"/>
        </w:rPr>
      </w:pPr>
    </w:p>
    <w:p w:rsidR="0044423A" w:rsidRPr="003F5A86" w:rsidRDefault="0044423A" w:rsidP="0093319F">
      <w:pPr>
        <w:ind w:left="2124" w:hanging="2124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Det sittende menighetsrådet takker for seg</w:t>
      </w:r>
      <w:r w:rsidR="00C57BE5">
        <w:rPr>
          <w:i/>
          <w:sz w:val="24"/>
          <w:szCs w:val="24"/>
        </w:rPr>
        <w:t xml:space="preserve"> og ønsker det nye menighetsrådet lykke til</w:t>
      </w:r>
      <w:r>
        <w:rPr>
          <w:i/>
          <w:sz w:val="24"/>
          <w:szCs w:val="24"/>
        </w:rPr>
        <w:t>.</w:t>
      </w:r>
    </w:p>
    <w:p w:rsidR="0093319F" w:rsidRPr="0093319F" w:rsidRDefault="0093319F" w:rsidP="0093319F">
      <w:pPr>
        <w:ind w:left="2124" w:hanging="2124"/>
        <w:rPr>
          <w:b/>
          <w:sz w:val="24"/>
          <w:szCs w:val="24"/>
        </w:rPr>
      </w:pPr>
      <w:r w:rsidRPr="0093319F">
        <w:rPr>
          <w:b/>
          <w:sz w:val="24"/>
          <w:szCs w:val="24"/>
        </w:rPr>
        <w:t xml:space="preserve"> </w:t>
      </w:r>
    </w:p>
    <w:p w:rsidR="0093319F" w:rsidRPr="0093319F" w:rsidRDefault="0093319F" w:rsidP="0093319F">
      <w:pPr>
        <w:rPr>
          <w:sz w:val="24"/>
          <w:szCs w:val="24"/>
        </w:rPr>
      </w:pPr>
      <w:r w:rsidRPr="0093319F">
        <w:rPr>
          <w:sz w:val="24"/>
          <w:szCs w:val="24"/>
        </w:rPr>
        <w:t>----------------------------------</w:t>
      </w:r>
    </w:p>
    <w:p w:rsidR="00C148A7" w:rsidRDefault="00C148A7" w:rsidP="0093319F">
      <w:pPr>
        <w:rPr>
          <w:b/>
          <w:sz w:val="24"/>
          <w:szCs w:val="24"/>
        </w:rPr>
      </w:pPr>
    </w:p>
    <w:p w:rsidR="0093319F" w:rsidRPr="0093319F" w:rsidRDefault="0093319F" w:rsidP="0093319F">
      <w:pPr>
        <w:rPr>
          <w:b/>
          <w:sz w:val="24"/>
          <w:szCs w:val="24"/>
        </w:rPr>
      </w:pPr>
      <w:r w:rsidRPr="0093319F">
        <w:rPr>
          <w:b/>
          <w:sz w:val="24"/>
          <w:szCs w:val="24"/>
        </w:rPr>
        <w:t>Kl 1930</w:t>
      </w:r>
    </w:p>
    <w:p w:rsidR="0093319F" w:rsidRPr="0093319F" w:rsidRDefault="0093319F" w:rsidP="0093319F">
      <w:pPr>
        <w:rPr>
          <w:sz w:val="24"/>
          <w:szCs w:val="24"/>
        </w:rPr>
      </w:pPr>
    </w:p>
    <w:p w:rsidR="0093319F" w:rsidRDefault="0093319F" w:rsidP="0093319F">
      <w:pPr>
        <w:rPr>
          <w:b/>
          <w:sz w:val="24"/>
          <w:szCs w:val="24"/>
        </w:rPr>
      </w:pPr>
      <w:r w:rsidRPr="0093319F">
        <w:rPr>
          <w:b/>
          <w:sz w:val="24"/>
          <w:szCs w:val="24"/>
        </w:rPr>
        <w:t>Sak nr. 1/2015</w:t>
      </w:r>
      <w:r w:rsidRPr="0093319F">
        <w:rPr>
          <w:b/>
          <w:sz w:val="24"/>
          <w:szCs w:val="24"/>
        </w:rPr>
        <w:tab/>
        <w:t>Konstituering av nytt råd med valg av leder og nestleder.</w:t>
      </w:r>
    </w:p>
    <w:p w:rsidR="004A2277" w:rsidRDefault="004A2277" w:rsidP="0093319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A2277" w:rsidRDefault="004A2277" w:rsidP="0093319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A2277">
        <w:rPr>
          <w:sz w:val="24"/>
          <w:szCs w:val="24"/>
        </w:rPr>
        <w:t>Vedtak</w:t>
      </w:r>
      <w:r>
        <w:rPr>
          <w:b/>
          <w:sz w:val="24"/>
          <w:szCs w:val="24"/>
        </w:rPr>
        <w:t>:</w:t>
      </w:r>
    </w:p>
    <w:p w:rsidR="004A2277" w:rsidRDefault="004A2277" w:rsidP="004A2277">
      <w:pPr>
        <w:pStyle w:val="Listeavsnitt"/>
        <w:numPr>
          <w:ilvl w:val="0"/>
          <w:numId w:val="12"/>
        </w:numPr>
        <w:rPr>
          <w:i/>
          <w:sz w:val="24"/>
          <w:szCs w:val="24"/>
        </w:rPr>
      </w:pPr>
      <w:r w:rsidRPr="004A2277">
        <w:rPr>
          <w:i/>
          <w:sz w:val="24"/>
          <w:szCs w:val="24"/>
        </w:rPr>
        <w:t xml:space="preserve">Tore How ble </w:t>
      </w:r>
      <w:r>
        <w:rPr>
          <w:i/>
          <w:sz w:val="24"/>
          <w:szCs w:val="24"/>
        </w:rPr>
        <w:t xml:space="preserve">enstemmig </w:t>
      </w:r>
      <w:r w:rsidRPr="004A2277">
        <w:rPr>
          <w:i/>
          <w:sz w:val="24"/>
          <w:szCs w:val="24"/>
        </w:rPr>
        <w:t>valgt som lede</w:t>
      </w:r>
      <w:r w:rsidR="003C1763">
        <w:rPr>
          <w:i/>
          <w:sz w:val="24"/>
          <w:szCs w:val="24"/>
        </w:rPr>
        <w:t>r av Ilen menighetsråd.</w:t>
      </w:r>
    </w:p>
    <w:p w:rsidR="008C4FF3" w:rsidRDefault="001E24FE" w:rsidP="001E24FE">
      <w:pPr>
        <w:pStyle w:val="Listeavsnitt"/>
        <w:numPr>
          <w:ilvl w:val="0"/>
          <w:numId w:val="1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Britt-Inger Volden</w:t>
      </w:r>
      <w:r w:rsidR="003C1763">
        <w:rPr>
          <w:i/>
          <w:sz w:val="24"/>
          <w:szCs w:val="24"/>
        </w:rPr>
        <w:t xml:space="preserve"> ble enstemmig valgt som</w:t>
      </w:r>
      <w:r w:rsidR="009E632C">
        <w:rPr>
          <w:i/>
          <w:sz w:val="24"/>
          <w:szCs w:val="24"/>
        </w:rPr>
        <w:t xml:space="preserve"> nestleder av Ilen menighetsråd, og er menighetsrådsleder Tore How stedfortreder i perioden han er sykemeldt.</w:t>
      </w:r>
    </w:p>
    <w:p w:rsidR="00D617E7" w:rsidRDefault="001E24FE" w:rsidP="004A2277">
      <w:pPr>
        <w:pStyle w:val="Listeavsnitt"/>
        <w:numPr>
          <w:ilvl w:val="0"/>
          <w:numId w:val="1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D</w:t>
      </w:r>
      <w:r w:rsidR="009E632C">
        <w:rPr>
          <w:i/>
          <w:sz w:val="24"/>
          <w:szCs w:val="24"/>
        </w:rPr>
        <w:t xml:space="preserve">ersom </w:t>
      </w:r>
      <w:r>
        <w:rPr>
          <w:i/>
          <w:sz w:val="24"/>
          <w:szCs w:val="24"/>
        </w:rPr>
        <w:t xml:space="preserve">Tore How ikke </w:t>
      </w:r>
      <w:r w:rsidR="00685478">
        <w:rPr>
          <w:i/>
          <w:sz w:val="24"/>
          <w:szCs w:val="24"/>
        </w:rPr>
        <w:t>klarer å tiltre</w:t>
      </w:r>
      <w:r>
        <w:rPr>
          <w:i/>
          <w:sz w:val="24"/>
          <w:szCs w:val="24"/>
        </w:rPr>
        <w:t xml:space="preserve"> st</w:t>
      </w:r>
      <w:r w:rsidR="005822F4">
        <w:rPr>
          <w:i/>
          <w:sz w:val="24"/>
          <w:szCs w:val="24"/>
        </w:rPr>
        <w:t xml:space="preserve">illingen som </w:t>
      </w:r>
      <w:r w:rsidR="009E632C">
        <w:rPr>
          <w:i/>
          <w:sz w:val="24"/>
          <w:szCs w:val="24"/>
        </w:rPr>
        <w:t>menighetsråds</w:t>
      </w:r>
      <w:r w:rsidR="005822F4">
        <w:rPr>
          <w:i/>
          <w:sz w:val="24"/>
          <w:szCs w:val="24"/>
        </w:rPr>
        <w:t>leder</w:t>
      </w:r>
      <w:r w:rsidR="009E632C">
        <w:rPr>
          <w:i/>
          <w:sz w:val="24"/>
          <w:szCs w:val="24"/>
        </w:rPr>
        <w:t>, vil det bli nyvalg av menighetsrådsleder.</w:t>
      </w:r>
    </w:p>
    <w:p w:rsidR="006A7A9A" w:rsidRPr="00D617E7" w:rsidRDefault="006A7A9A" w:rsidP="00D617E7">
      <w:pPr>
        <w:rPr>
          <w:i/>
          <w:sz w:val="24"/>
          <w:szCs w:val="24"/>
        </w:rPr>
      </w:pPr>
    </w:p>
    <w:p w:rsidR="0093319F" w:rsidRPr="004A2277" w:rsidRDefault="0093319F" w:rsidP="0093319F">
      <w:pPr>
        <w:rPr>
          <w:sz w:val="24"/>
          <w:szCs w:val="24"/>
        </w:rPr>
      </w:pPr>
    </w:p>
    <w:p w:rsidR="0093319F" w:rsidRDefault="0093319F" w:rsidP="0093319F">
      <w:pPr>
        <w:rPr>
          <w:b/>
          <w:sz w:val="24"/>
          <w:szCs w:val="24"/>
        </w:rPr>
      </w:pPr>
      <w:r w:rsidRPr="0093319F">
        <w:rPr>
          <w:b/>
          <w:sz w:val="24"/>
          <w:szCs w:val="24"/>
        </w:rPr>
        <w:t>Sak nr. 2/2015</w:t>
      </w:r>
      <w:r w:rsidRPr="0093319F">
        <w:rPr>
          <w:b/>
          <w:sz w:val="24"/>
          <w:szCs w:val="24"/>
        </w:rPr>
        <w:tab/>
        <w:t>Valg av rådets representant til Kirkelig fellesråd.</w:t>
      </w:r>
    </w:p>
    <w:p w:rsidR="00704A63" w:rsidRDefault="00704A63" w:rsidP="0093319F">
      <w:pPr>
        <w:rPr>
          <w:b/>
          <w:sz w:val="24"/>
          <w:szCs w:val="24"/>
        </w:rPr>
      </w:pPr>
    </w:p>
    <w:p w:rsidR="00704A63" w:rsidRPr="0093319F" w:rsidRDefault="00704A63" w:rsidP="0093319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04A63">
        <w:rPr>
          <w:sz w:val="24"/>
          <w:szCs w:val="24"/>
        </w:rPr>
        <w:t>Vedtak</w:t>
      </w:r>
      <w:r>
        <w:rPr>
          <w:b/>
          <w:sz w:val="24"/>
          <w:szCs w:val="24"/>
        </w:rPr>
        <w:t>:</w:t>
      </w:r>
    </w:p>
    <w:p w:rsidR="00704A63" w:rsidRDefault="00704A63" w:rsidP="00704A63">
      <w:pPr>
        <w:pStyle w:val="Listeavsnitt"/>
        <w:numPr>
          <w:ilvl w:val="0"/>
          <w:numId w:val="1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Britt-Inger Volden ble valgt som </w:t>
      </w:r>
      <w:r w:rsidR="009E632C">
        <w:rPr>
          <w:i/>
          <w:sz w:val="24"/>
          <w:szCs w:val="24"/>
        </w:rPr>
        <w:t xml:space="preserve">rådets </w:t>
      </w:r>
      <w:r>
        <w:rPr>
          <w:i/>
          <w:sz w:val="24"/>
          <w:szCs w:val="24"/>
        </w:rPr>
        <w:t>representant til Kirkelig fellesråd.</w:t>
      </w:r>
      <w:r w:rsidR="00A259FB">
        <w:rPr>
          <w:i/>
          <w:sz w:val="24"/>
          <w:szCs w:val="24"/>
        </w:rPr>
        <w:t xml:space="preserve"> </w:t>
      </w:r>
    </w:p>
    <w:p w:rsidR="009028ED" w:rsidRPr="004A2277" w:rsidRDefault="009028ED" w:rsidP="00704A63">
      <w:pPr>
        <w:pStyle w:val="Listeavsnitt"/>
        <w:numPr>
          <w:ilvl w:val="0"/>
          <w:numId w:val="1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Anita Saksvik ble valgt som </w:t>
      </w:r>
      <w:r w:rsidR="009E632C">
        <w:rPr>
          <w:i/>
          <w:sz w:val="24"/>
          <w:szCs w:val="24"/>
        </w:rPr>
        <w:t xml:space="preserve">rådets </w:t>
      </w:r>
      <w:r>
        <w:rPr>
          <w:i/>
          <w:sz w:val="24"/>
          <w:szCs w:val="24"/>
        </w:rPr>
        <w:t>vararepresentant til Kirkelig fellesråd.</w:t>
      </w:r>
    </w:p>
    <w:p w:rsidR="0093319F" w:rsidRPr="00704A63" w:rsidRDefault="0093319F" w:rsidP="00704A63">
      <w:pPr>
        <w:pStyle w:val="Listeavsnitt"/>
        <w:ind w:left="2490"/>
        <w:rPr>
          <w:b/>
          <w:sz w:val="24"/>
          <w:szCs w:val="24"/>
        </w:rPr>
      </w:pPr>
    </w:p>
    <w:p w:rsidR="0093319F" w:rsidRDefault="0093319F" w:rsidP="0093319F">
      <w:pPr>
        <w:rPr>
          <w:b/>
          <w:sz w:val="24"/>
          <w:szCs w:val="24"/>
        </w:rPr>
      </w:pPr>
      <w:r w:rsidRPr="0093319F">
        <w:rPr>
          <w:b/>
          <w:sz w:val="24"/>
          <w:szCs w:val="24"/>
        </w:rPr>
        <w:t>Sak nr. 3/2015</w:t>
      </w:r>
      <w:r w:rsidRPr="0093319F">
        <w:rPr>
          <w:b/>
          <w:sz w:val="24"/>
          <w:szCs w:val="24"/>
        </w:rPr>
        <w:tab/>
        <w:t>Møtekalender for rådet.</w:t>
      </w:r>
    </w:p>
    <w:p w:rsidR="008F2F0C" w:rsidRDefault="008F2F0C" w:rsidP="0093319F">
      <w:pPr>
        <w:rPr>
          <w:b/>
          <w:sz w:val="24"/>
          <w:szCs w:val="24"/>
        </w:rPr>
      </w:pPr>
    </w:p>
    <w:p w:rsidR="008F2F0C" w:rsidRDefault="008F2F0C" w:rsidP="0093319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F2F0C">
        <w:rPr>
          <w:sz w:val="24"/>
          <w:szCs w:val="24"/>
        </w:rPr>
        <w:t>Vedtak</w:t>
      </w:r>
      <w:r>
        <w:rPr>
          <w:b/>
          <w:sz w:val="24"/>
          <w:szCs w:val="24"/>
        </w:rPr>
        <w:t>:</w:t>
      </w:r>
    </w:p>
    <w:p w:rsidR="008F2F0C" w:rsidRPr="009E632C" w:rsidRDefault="008F2F0C" w:rsidP="008F2F0C">
      <w:pPr>
        <w:pStyle w:val="Listeavsnitt"/>
        <w:numPr>
          <w:ilvl w:val="0"/>
          <w:numId w:val="12"/>
        </w:numPr>
        <w:rPr>
          <w:i/>
          <w:sz w:val="24"/>
          <w:szCs w:val="24"/>
        </w:rPr>
      </w:pPr>
      <w:r w:rsidRPr="009E632C">
        <w:rPr>
          <w:i/>
          <w:sz w:val="24"/>
          <w:szCs w:val="24"/>
        </w:rPr>
        <w:t>23. november kl. 18.30</w:t>
      </w:r>
    </w:p>
    <w:p w:rsidR="008F2F0C" w:rsidRPr="009E632C" w:rsidRDefault="008F2F0C" w:rsidP="008F2F0C">
      <w:pPr>
        <w:pStyle w:val="Listeavsnitt"/>
        <w:numPr>
          <w:ilvl w:val="0"/>
          <w:numId w:val="12"/>
        </w:numPr>
        <w:rPr>
          <w:i/>
          <w:sz w:val="24"/>
          <w:szCs w:val="24"/>
        </w:rPr>
      </w:pPr>
      <w:r w:rsidRPr="009E632C">
        <w:rPr>
          <w:i/>
          <w:sz w:val="24"/>
          <w:szCs w:val="24"/>
        </w:rPr>
        <w:t>14. desember kl. 18.30</w:t>
      </w:r>
    </w:p>
    <w:p w:rsidR="0093319F" w:rsidRPr="0093319F" w:rsidRDefault="0093319F" w:rsidP="0093319F">
      <w:pPr>
        <w:ind w:left="2124" w:hanging="2124"/>
        <w:rPr>
          <w:sz w:val="24"/>
          <w:szCs w:val="24"/>
        </w:rPr>
      </w:pPr>
    </w:p>
    <w:p w:rsidR="0093319F" w:rsidRPr="0093319F" w:rsidRDefault="0093319F" w:rsidP="0093319F">
      <w:pPr>
        <w:ind w:left="2124" w:hanging="2124"/>
        <w:rPr>
          <w:b/>
          <w:sz w:val="24"/>
          <w:szCs w:val="24"/>
        </w:rPr>
      </w:pPr>
      <w:r w:rsidRPr="0093319F">
        <w:rPr>
          <w:b/>
          <w:sz w:val="24"/>
          <w:szCs w:val="24"/>
        </w:rPr>
        <w:t>Sak nr. 4/2015</w:t>
      </w:r>
      <w:r w:rsidRPr="0093319F">
        <w:rPr>
          <w:b/>
          <w:sz w:val="24"/>
          <w:szCs w:val="24"/>
        </w:rPr>
        <w:tab/>
        <w:t>For</w:t>
      </w:r>
      <w:r w:rsidR="00F144D0">
        <w:rPr>
          <w:b/>
          <w:sz w:val="24"/>
          <w:szCs w:val="24"/>
        </w:rPr>
        <w:t>estående større arrangementer/</w:t>
      </w:r>
      <w:r w:rsidRPr="0093319F">
        <w:rPr>
          <w:b/>
          <w:sz w:val="24"/>
          <w:szCs w:val="24"/>
        </w:rPr>
        <w:t>gudstjenester i Menigheten som trenger bistand fra Menighetsrådets medlemmer:</w:t>
      </w:r>
    </w:p>
    <w:p w:rsidR="0093319F" w:rsidRPr="0093319F" w:rsidRDefault="0093319F" w:rsidP="0093319F">
      <w:pPr>
        <w:ind w:left="2124"/>
        <w:rPr>
          <w:b/>
          <w:sz w:val="24"/>
          <w:szCs w:val="24"/>
        </w:rPr>
      </w:pPr>
    </w:p>
    <w:p w:rsidR="0093319F" w:rsidRPr="0093319F" w:rsidRDefault="0093319F" w:rsidP="0093319F">
      <w:pPr>
        <w:ind w:left="2124"/>
        <w:rPr>
          <w:b/>
          <w:sz w:val="24"/>
          <w:szCs w:val="24"/>
        </w:rPr>
      </w:pPr>
      <w:r w:rsidRPr="0093319F">
        <w:rPr>
          <w:b/>
          <w:sz w:val="24"/>
          <w:szCs w:val="24"/>
        </w:rPr>
        <w:t>Kirkeverter høsten 2015.</w:t>
      </w:r>
    </w:p>
    <w:p w:rsidR="0093319F" w:rsidRPr="0093319F" w:rsidRDefault="0093319F" w:rsidP="0093319F">
      <w:pPr>
        <w:ind w:left="2124"/>
        <w:rPr>
          <w:sz w:val="24"/>
          <w:szCs w:val="24"/>
        </w:rPr>
      </w:pPr>
    </w:p>
    <w:p w:rsidR="0093319F" w:rsidRPr="0093319F" w:rsidRDefault="00B214D0" w:rsidP="0093319F">
      <w:pPr>
        <w:ind w:left="2124"/>
        <w:rPr>
          <w:sz w:val="24"/>
          <w:szCs w:val="24"/>
        </w:rPr>
      </w:pPr>
      <w:r>
        <w:rPr>
          <w:sz w:val="24"/>
          <w:szCs w:val="24"/>
        </w:rPr>
        <w:t>V</w:t>
      </w:r>
      <w:r w:rsidR="0093319F" w:rsidRPr="0093319F">
        <w:rPr>
          <w:sz w:val="24"/>
          <w:szCs w:val="24"/>
        </w:rPr>
        <w:t>edtak:</w:t>
      </w:r>
    </w:p>
    <w:p w:rsidR="0093319F" w:rsidRPr="009E632C" w:rsidRDefault="0093319F" w:rsidP="0093319F">
      <w:pPr>
        <w:ind w:left="1416" w:firstLine="708"/>
        <w:rPr>
          <w:i/>
          <w:sz w:val="24"/>
          <w:szCs w:val="24"/>
        </w:rPr>
      </w:pPr>
      <w:r w:rsidRPr="009E632C">
        <w:rPr>
          <w:i/>
          <w:sz w:val="24"/>
          <w:szCs w:val="24"/>
        </w:rPr>
        <w:t>Følgende møter som kirkeverter ved gudstjenestene i høst:</w:t>
      </w:r>
    </w:p>
    <w:p w:rsidR="0093319F" w:rsidRPr="009E632C" w:rsidRDefault="00326899" w:rsidP="0093319F">
      <w:pPr>
        <w:ind w:left="2124"/>
        <w:rPr>
          <w:i/>
          <w:sz w:val="24"/>
          <w:szCs w:val="24"/>
        </w:rPr>
      </w:pPr>
      <w:r w:rsidRPr="009E632C">
        <w:rPr>
          <w:i/>
          <w:sz w:val="24"/>
          <w:szCs w:val="24"/>
        </w:rPr>
        <w:t xml:space="preserve">25.10. : </w:t>
      </w:r>
      <w:r w:rsidR="00001611" w:rsidRPr="009E632C">
        <w:rPr>
          <w:i/>
          <w:sz w:val="24"/>
          <w:szCs w:val="24"/>
        </w:rPr>
        <w:t>Johnny Pihl</w:t>
      </w:r>
    </w:p>
    <w:p w:rsidR="0093319F" w:rsidRPr="009E632C" w:rsidRDefault="001E5157" w:rsidP="0093319F">
      <w:pPr>
        <w:ind w:left="2124"/>
        <w:rPr>
          <w:i/>
          <w:sz w:val="24"/>
          <w:szCs w:val="24"/>
        </w:rPr>
      </w:pPr>
      <w:r w:rsidRPr="009E632C">
        <w:rPr>
          <w:i/>
          <w:sz w:val="24"/>
          <w:szCs w:val="24"/>
        </w:rPr>
        <w:t xml:space="preserve">01.11. : </w:t>
      </w:r>
      <w:r w:rsidR="00001611" w:rsidRPr="009E632C">
        <w:rPr>
          <w:i/>
          <w:sz w:val="24"/>
          <w:szCs w:val="24"/>
        </w:rPr>
        <w:t>Ingrid Sandstad</w:t>
      </w:r>
    </w:p>
    <w:p w:rsidR="0093319F" w:rsidRPr="009E632C" w:rsidRDefault="001E5157" w:rsidP="0093319F">
      <w:pPr>
        <w:ind w:left="2124"/>
        <w:rPr>
          <w:i/>
          <w:sz w:val="24"/>
          <w:szCs w:val="24"/>
        </w:rPr>
      </w:pPr>
      <w:r w:rsidRPr="009E632C">
        <w:rPr>
          <w:i/>
          <w:sz w:val="24"/>
          <w:szCs w:val="24"/>
        </w:rPr>
        <w:t xml:space="preserve">08.11. : </w:t>
      </w:r>
      <w:r w:rsidR="00001611" w:rsidRPr="009E632C">
        <w:rPr>
          <w:i/>
          <w:sz w:val="24"/>
          <w:szCs w:val="24"/>
        </w:rPr>
        <w:t>Anita Saksvik</w:t>
      </w:r>
    </w:p>
    <w:p w:rsidR="00001611" w:rsidRPr="009E632C" w:rsidRDefault="001E5157" w:rsidP="0093319F">
      <w:pPr>
        <w:ind w:left="2124"/>
        <w:rPr>
          <w:i/>
          <w:sz w:val="24"/>
          <w:szCs w:val="24"/>
        </w:rPr>
      </w:pPr>
      <w:r w:rsidRPr="009E632C">
        <w:rPr>
          <w:i/>
          <w:sz w:val="24"/>
          <w:szCs w:val="24"/>
        </w:rPr>
        <w:t xml:space="preserve">15.11. : </w:t>
      </w:r>
      <w:r w:rsidR="00001611" w:rsidRPr="009E632C">
        <w:rPr>
          <w:i/>
          <w:sz w:val="24"/>
          <w:szCs w:val="24"/>
        </w:rPr>
        <w:t>Anita Saksvik</w:t>
      </w:r>
    </w:p>
    <w:p w:rsidR="0093319F" w:rsidRPr="009E632C" w:rsidRDefault="00001611" w:rsidP="00001611">
      <w:pPr>
        <w:ind w:left="2832"/>
        <w:rPr>
          <w:i/>
          <w:sz w:val="24"/>
          <w:szCs w:val="24"/>
        </w:rPr>
      </w:pPr>
      <w:r w:rsidRPr="009E632C">
        <w:rPr>
          <w:i/>
          <w:sz w:val="24"/>
          <w:szCs w:val="24"/>
        </w:rPr>
        <w:t>Presentasjon av det nye menighetsrådet. Både faste og vara møter i Ilen kirke kl. 10.30.</w:t>
      </w:r>
    </w:p>
    <w:p w:rsidR="0093319F" w:rsidRPr="009E632C" w:rsidRDefault="001E5157" w:rsidP="0093319F">
      <w:pPr>
        <w:ind w:left="2124"/>
        <w:rPr>
          <w:i/>
          <w:sz w:val="24"/>
          <w:szCs w:val="24"/>
        </w:rPr>
      </w:pPr>
      <w:r w:rsidRPr="009E632C">
        <w:rPr>
          <w:i/>
          <w:sz w:val="24"/>
          <w:szCs w:val="24"/>
        </w:rPr>
        <w:t xml:space="preserve">22.11. : </w:t>
      </w:r>
      <w:r w:rsidR="00E00A71" w:rsidRPr="009E632C">
        <w:rPr>
          <w:i/>
          <w:sz w:val="24"/>
          <w:szCs w:val="24"/>
        </w:rPr>
        <w:t>Odd Gynnild</w:t>
      </w:r>
    </w:p>
    <w:p w:rsidR="00C14FA3" w:rsidRPr="009E632C" w:rsidRDefault="00C14FA3" w:rsidP="0093319F">
      <w:pPr>
        <w:ind w:left="2124"/>
        <w:rPr>
          <w:i/>
          <w:sz w:val="24"/>
          <w:szCs w:val="24"/>
        </w:rPr>
      </w:pPr>
      <w:r w:rsidRPr="009E632C">
        <w:rPr>
          <w:i/>
          <w:sz w:val="24"/>
          <w:szCs w:val="24"/>
        </w:rPr>
        <w:t>29.11. :</w:t>
      </w:r>
      <w:r w:rsidR="00E00A71" w:rsidRPr="009E632C">
        <w:rPr>
          <w:i/>
          <w:sz w:val="24"/>
          <w:szCs w:val="24"/>
        </w:rPr>
        <w:t xml:space="preserve"> </w:t>
      </w:r>
      <w:r w:rsidR="00B77940" w:rsidRPr="009E632C">
        <w:rPr>
          <w:i/>
          <w:sz w:val="24"/>
          <w:szCs w:val="24"/>
        </w:rPr>
        <w:t>Johnny Pihl</w:t>
      </w:r>
    </w:p>
    <w:p w:rsidR="0093319F" w:rsidRPr="0093319F" w:rsidRDefault="0093319F" w:rsidP="0093319F">
      <w:pPr>
        <w:rPr>
          <w:b/>
          <w:sz w:val="24"/>
          <w:szCs w:val="24"/>
        </w:rPr>
      </w:pPr>
    </w:p>
    <w:p w:rsidR="0093319F" w:rsidRDefault="00C9040F" w:rsidP="0093319F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 nr. 5</w:t>
      </w:r>
      <w:r w:rsidR="0093319F" w:rsidRPr="0093319F">
        <w:rPr>
          <w:b/>
          <w:sz w:val="24"/>
          <w:szCs w:val="24"/>
        </w:rPr>
        <w:t>/11</w:t>
      </w:r>
      <w:r w:rsidR="0093319F" w:rsidRPr="0093319F">
        <w:rPr>
          <w:b/>
          <w:sz w:val="24"/>
          <w:szCs w:val="24"/>
        </w:rPr>
        <w:tab/>
      </w:r>
      <w:r w:rsidR="0093319F" w:rsidRPr="0093319F">
        <w:rPr>
          <w:b/>
          <w:sz w:val="24"/>
          <w:szCs w:val="24"/>
        </w:rPr>
        <w:tab/>
        <w:t>Eventuelt</w:t>
      </w:r>
    </w:p>
    <w:p w:rsidR="008F2F0C" w:rsidRDefault="008F2F0C" w:rsidP="0093319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F2F0C" w:rsidRDefault="008F2F0C" w:rsidP="008F2F0C">
      <w:pPr>
        <w:ind w:left="1416" w:firstLine="708"/>
        <w:rPr>
          <w:b/>
          <w:sz w:val="24"/>
          <w:szCs w:val="24"/>
        </w:rPr>
      </w:pPr>
      <w:r w:rsidRPr="008F2F0C">
        <w:rPr>
          <w:sz w:val="24"/>
          <w:szCs w:val="24"/>
        </w:rPr>
        <w:t>Vedtak</w:t>
      </w:r>
      <w:r>
        <w:rPr>
          <w:b/>
          <w:sz w:val="24"/>
          <w:szCs w:val="24"/>
        </w:rPr>
        <w:t>:</w:t>
      </w:r>
    </w:p>
    <w:p w:rsidR="008F2F0C" w:rsidRPr="00001611" w:rsidRDefault="004D34E9" w:rsidP="009E632C">
      <w:pPr>
        <w:pStyle w:val="Listeavsnitt"/>
        <w:numPr>
          <w:ilvl w:val="0"/>
          <w:numId w:val="12"/>
        </w:numPr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Det forventes at faste medlemmer </w:t>
      </w:r>
      <w:r w:rsidR="008F2F0C">
        <w:rPr>
          <w:i/>
          <w:sz w:val="24"/>
          <w:szCs w:val="24"/>
        </w:rPr>
        <w:t xml:space="preserve"> møter på møtene. Hvis </w:t>
      </w:r>
      <w:r w:rsidR="0050027D">
        <w:rPr>
          <w:i/>
          <w:sz w:val="24"/>
          <w:szCs w:val="24"/>
        </w:rPr>
        <w:t>man ikke kan møte så</w:t>
      </w:r>
      <w:r w:rsidR="008F2F0C">
        <w:rPr>
          <w:i/>
          <w:sz w:val="24"/>
          <w:szCs w:val="24"/>
        </w:rPr>
        <w:t xml:space="preserve"> må man melde forfall til menighetsforvalter eller menighetsrådsleder. </w:t>
      </w:r>
      <w:r w:rsidR="00565E98">
        <w:rPr>
          <w:i/>
          <w:sz w:val="24"/>
          <w:szCs w:val="24"/>
        </w:rPr>
        <w:t xml:space="preserve">Varamedlemmer er velkomne til å møte og kan bli kalt inn ved behov. </w:t>
      </w:r>
      <w:r w:rsidR="008F2F0C">
        <w:rPr>
          <w:i/>
          <w:sz w:val="24"/>
          <w:szCs w:val="24"/>
        </w:rPr>
        <w:t>De som ikke ønsker å forsette</w:t>
      </w:r>
      <w:r w:rsidR="009E632C">
        <w:rPr>
          <w:i/>
          <w:sz w:val="24"/>
          <w:szCs w:val="24"/>
        </w:rPr>
        <w:t xml:space="preserve"> sine verv</w:t>
      </w:r>
      <w:r w:rsidR="008F2F0C">
        <w:rPr>
          <w:i/>
          <w:sz w:val="24"/>
          <w:szCs w:val="24"/>
        </w:rPr>
        <w:t xml:space="preserve"> i Ilen </w:t>
      </w:r>
      <w:r w:rsidR="0050027D">
        <w:rPr>
          <w:i/>
          <w:sz w:val="24"/>
          <w:szCs w:val="24"/>
        </w:rPr>
        <w:t xml:space="preserve">menighetsråd må skriftlig søke </w:t>
      </w:r>
      <w:r>
        <w:rPr>
          <w:i/>
          <w:sz w:val="24"/>
          <w:szCs w:val="24"/>
        </w:rPr>
        <w:t xml:space="preserve">menighetsrådet </w:t>
      </w:r>
      <w:r w:rsidR="0050027D">
        <w:rPr>
          <w:i/>
          <w:sz w:val="24"/>
          <w:szCs w:val="24"/>
        </w:rPr>
        <w:t>om fritak fra vervet</w:t>
      </w:r>
      <w:r w:rsidR="009E632C">
        <w:rPr>
          <w:i/>
          <w:sz w:val="24"/>
          <w:szCs w:val="24"/>
        </w:rPr>
        <w:t xml:space="preserve"> og det må være tungtveiende grunne</w:t>
      </w:r>
      <w:r w:rsidR="00011C90">
        <w:rPr>
          <w:i/>
          <w:sz w:val="24"/>
          <w:szCs w:val="24"/>
        </w:rPr>
        <w:t xml:space="preserve">r for fritak </w:t>
      </w:r>
      <w:r w:rsidR="00EC68A2">
        <w:rPr>
          <w:i/>
          <w:sz w:val="24"/>
          <w:szCs w:val="24"/>
        </w:rPr>
        <w:t xml:space="preserve">kortere perioder eller </w:t>
      </w:r>
      <w:r w:rsidR="00011C90">
        <w:rPr>
          <w:i/>
          <w:sz w:val="24"/>
          <w:szCs w:val="24"/>
        </w:rPr>
        <w:t>ut valgperioden. J</w:t>
      </w:r>
      <w:r w:rsidR="009E632C">
        <w:rPr>
          <w:i/>
          <w:sz w:val="24"/>
          <w:szCs w:val="24"/>
        </w:rPr>
        <w:t>f</w:t>
      </w:r>
      <w:r w:rsidR="00011C90">
        <w:rPr>
          <w:i/>
          <w:sz w:val="24"/>
          <w:szCs w:val="24"/>
        </w:rPr>
        <w:t>r</w:t>
      </w:r>
      <w:r w:rsidR="009E632C">
        <w:rPr>
          <w:i/>
          <w:sz w:val="24"/>
          <w:szCs w:val="24"/>
        </w:rPr>
        <w:t xml:space="preserve">. Lov om Den norske kirke §7 </w:t>
      </w:r>
      <w:r w:rsidR="009E632C" w:rsidRPr="009E632C">
        <w:rPr>
          <w:i/>
          <w:sz w:val="24"/>
          <w:szCs w:val="24"/>
        </w:rPr>
        <w:t>Uttreden av menighetsrådet i valgperioden</w:t>
      </w:r>
      <w:r w:rsidR="0050027D">
        <w:rPr>
          <w:i/>
          <w:sz w:val="24"/>
          <w:szCs w:val="24"/>
        </w:rPr>
        <w:t>.</w:t>
      </w:r>
      <w:r w:rsidR="00676608">
        <w:rPr>
          <w:i/>
          <w:sz w:val="24"/>
          <w:szCs w:val="24"/>
        </w:rPr>
        <w:t xml:space="preserve"> </w:t>
      </w:r>
    </w:p>
    <w:p w:rsidR="00001611" w:rsidRPr="00781326" w:rsidRDefault="00E00A71" w:rsidP="008F2F0C">
      <w:pPr>
        <w:pStyle w:val="Listeavsnitt"/>
        <w:numPr>
          <w:ilvl w:val="0"/>
          <w:numId w:val="12"/>
        </w:numPr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Anita Saksvik har ferie i tidsrommet </w:t>
      </w:r>
      <w:r w:rsidR="00001611">
        <w:rPr>
          <w:i/>
          <w:sz w:val="24"/>
          <w:szCs w:val="24"/>
        </w:rPr>
        <w:t xml:space="preserve">29. desember </w:t>
      </w:r>
      <w:r w:rsidR="00BE5162">
        <w:rPr>
          <w:i/>
          <w:sz w:val="24"/>
          <w:szCs w:val="24"/>
        </w:rPr>
        <w:t xml:space="preserve">2015 </w:t>
      </w:r>
      <w:r w:rsidR="00001611">
        <w:rPr>
          <w:i/>
          <w:sz w:val="24"/>
          <w:szCs w:val="24"/>
        </w:rPr>
        <w:t xml:space="preserve">– 29. </w:t>
      </w:r>
      <w:bookmarkStart w:id="1" w:name="_GoBack"/>
      <w:bookmarkEnd w:id="1"/>
      <w:r w:rsidR="00001611">
        <w:rPr>
          <w:i/>
          <w:sz w:val="24"/>
          <w:szCs w:val="24"/>
        </w:rPr>
        <w:t>januar</w:t>
      </w:r>
      <w:r w:rsidR="00BE5162">
        <w:rPr>
          <w:i/>
          <w:sz w:val="24"/>
          <w:szCs w:val="24"/>
        </w:rPr>
        <w:t xml:space="preserve"> 2016.</w:t>
      </w:r>
    </w:p>
    <w:p w:rsidR="00E00F8C" w:rsidRPr="00E00F8C" w:rsidRDefault="00781326" w:rsidP="00E00F8C">
      <w:pPr>
        <w:pStyle w:val="Listeavsnitt"/>
        <w:numPr>
          <w:ilvl w:val="0"/>
          <w:numId w:val="12"/>
        </w:numPr>
        <w:rPr>
          <w:i/>
          <w:sz w:val="24"/>
          <w:szCs w:val="24"/>
        </w:rPr>
      </w:pPr>
      <w:r w:rsidRPr="00E00F8C">
        <w:rPr>
          <w:i/>
          <w:sz w:val="24"/>
          <w:szCs w:val="24"/>
        </w:rPr>
        <w:t xml:space="preserve">Menighetsrådet godkjenner sokneprestens forslag til </w:t>
      </w:r>
      <w:r w:rsidR="00E00F8C" w:rsidRPr="00E00F8C">
        <w:rPr>
          <w:i/>
          <w:sz w:val="24"/>
          <w:szCs w:val="24"/>
        </w:rPr>
        <w:t>k</w:t>
      </w:r>
      <w:r w:rsidRPr="00E00F8C">
        <w:rPr>
          <w:i/>
          <w:sz w:val="24"/>
          <w:szCs w:val="24"/>
        </w:rPr>
        <w:t>onfirmant</w:t>
      </w:r>
      <w:r w:rsidR="00E00F8C" w:rsidRPr="00E00F8C">
        <w:rPr>
          <w:i/>
          <w:sz w:val="24"/>
          <w:szCs w:val="24"/>
        </w:rPr>
        <w:t xml:space="preserve">- </w:t>
      </w:r>
      <w:r w:rsidRPr="00E00F8C">
        <w:rPr>
          <w:i/>
          <w:sz w:val="24"/>
          <w:szCs w:val="24"/>
        </w:rPr>
        <w:t>budsjett for 2016</w:t>
      </w:r>
      <w:r w:rsidR="00E00F8C" w:rsidRPr="00E00F8C">
        <w:rPr>
          <w:i/>
          <w:sz w:val="24"/>
          <w:szCs w:val="24"/>
        </w:rPr>
        <w:t xml:space="preserve"> </w:t>
      </w:r>
      <w:r w:rsidR="00E00F8C" w:rsidRPr="00E00F8C">
        <w:rPr>
          <w:i/>
          <w:color w:val="FF0000"/>
          <w:sz w:val="24"/>
          <w:szCs w:val="24"/>
        </w:rPr>
        <w:t>(se vedlegg).</w:t>
      </w:r>
    </w:p>
    <w:p w:rsidR="00781326" w:rsidRPr="00781326" w:rsidRDefault="00E00F8C" w:rsidP="00E00F8C">
      <w:pPr>
        <w:pStyle w:val="Listeavsnitt"/>
        <w:ind w:left="249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81326" w:rsidRPr="008F2F0C" w:rsidRDefault="00781326" w:rsidP="00781326">
      <w:pPr>
        <w:pStyle w:val="Listeavsnitt"/>
        <w:ind w:left="2490"/>
        <w:rPr>
          <w:b/>
          <w:sz w:val="24"/>
          <w:szCs w:val="24"/>
        </w:rPr>
      </w:pPr>
    </w:p>
    <w:p w:rsidR="0093319F" w:rsidRPr="0093319F" w:rsidRDefault="0093319F" w:rsidP="0093319F">
      <w:pPr>
        <w:rPr>
          <w:b/>
          <w:sz w:val="24"/>
          <w:szCs w:val="24"/>
        </w:rPr>
      </w:pPr>
    </w:p>
    <w:p w:rsidR="0093319F" w:rsidRPr="0093319F" w:rsidRDefault="0093319F" w:rsidP="0093319F">
      <w:pPr>
        <w:rPr>
          <w:b/>
          <w:sz w:val="24"/>
          <w:szCs w:val="24"/>
        </w:rPr>
      </w:pPr>
    </w:p>
    <w:p w:rsidR="0093319F" w:rsidRPr="0093319F" w:rsidRDefault="0093319F" w:rsidP="0093319F">
      <w:pPr>
        <w:rPr>
          <w:sz w:val="24"/>
          <w:szCs w:val="24"/>
        </w:rPr>
      </w:pPr>
      <w:r w:rsidRPr="0093319F">
        <w:rPr>
          <w:sz w:val="24"/>
          <w:szCs w:val="24"/>
        </w:rPr>
        <w:t xml:space="preserve">Med hilsen </w:t>
      </w:r>
    </w:p>
    <w:p w:rsidR="0093319F" w:rsidRPr="0093319F" w:rsidRDefault="0093319F" w:rsidP="0093319F">
      <w:pPr>
        <w:rPr>
          <w:sz w:val="24"/>
          <w:szCs w:val="24"/>
        </w:rPr>
      </w:pPr>
      <w:r w:rsidRPr="0093319F">
        <w:rPr>
          <w:sz w:val="24"/>
          <w:szCs w:val="24"/>
        </w:rPr>
        <w:t>for Ilen menighetsråd ved nestleder Thor Eggen</w:t>
      </w:r>
      <w:r w:rsidR="00D86BB8">
        <w:rPr>
          <w:sz w:val="24"/>
          <w:szCs w:val="24"/>
        </w:rPr>
        <w:t xml:space="preserve"> og </w:t>
      </w:r>
      <w:r w:rsidR="004D34E9">
        <w:rPr>
          <w:sz w:val="24"/>
          <w:szCs w:val="24"/>
        </w:rPr>
        <w:t xml:space="preserve">sokneprest </w:t>
      </w:r>
      <w:r w:rsidR="00D86BB8">
        <w:rPr>
          <w:sz w:val="24"/>
          <w:szCs w:val="24"/>
        </w:rPr>
        <w:t>Åshild Brenne</w:t>
      </w:r>
    </w:p>
    <w:p w:rsidR="0093319F" w:rsidRPr="0093319F" w:rsidRDefault="0093319F" w:rsidP="0093319F">
      <w:pPr>
        <w:rPr>
          <w:sz w:val="24"/>
          <w:szCs w:val="24"/>
        </w:rPr>
      </w:pPr>
      <w:r w:rsidRPr="0093319F">
        <w:rPr>
          <w:sz w:val="24"/>
          <w:szCs w:val="24"/>
        </w:rPr>
        <w:t>sign.</w:t>
      </w:r>
    </w:p>
    <w:p w:rsidR="0093319F" w:rsidRPr="0093319F" w:rsidRDefault="0093319F" w:rsidP="0093319F">
      <w:pPr>
        <w:rPr>
          <w:sz w:val="24"/>
          <w:szCs w:val="24"/>
        </w:rPr>
      </w:pPr>
    </w:p>
    <w:p w:rsidR="0093319F" w:rsidRPr="0093319F" w:rsidRDefault="0093319F" w:rsidP="0093319F">
      <w:pPr>
        <w:rPr>
          <w:sz w:val="24"/>
          <w:szCs w:val="24"/>
        </w:rPr>
      </w:pPr>
    </w:p>
    <w:p w:rsidR="0093319F" w:rsidRPr="0093319F" w:rsidRDefault="0093319F" w:rsidP="0093319F">
      <w:pPr>
        <w:rPr>
          <w:sz w:val="24"/>
          <w:szCs w:val="24"/>
        </w:rPr>
      </w:pPr>
    </w:p>
    <w:p w:rsidR="0093319F" w:rsidRPr="0093319F" w:rsidRDefault="0093319F" w:rsidP="0093319F">
      <w:pPr>
        <w:rPr>
          <w:sz w:val="24"/>
          <w:szCs w:val="24"/>
        </w:rPr>
      </w:pPr>
      <w:r w:rsidRPr="0093319F">
        <w:rPr>
          <w:sz w:val="24"/>
          <w:szCs w:val="24"/>
        </w:rPr>
        <w:t>Nina Sandström Angelsen</w:t>
      </w:r>
    </w:p>
    <w:p w:rsidR="0093319F" w:rsidRPr="0093319F" w:rsidRDefault="0093319F" w:rsidP="0093319F">
      <w:pPr>
        <w:rPr>
          <w:sz w:val="24"/>
          <w:szCs w:val="24"/>
        </w:rPr>
      </w:pPr>
      <w:r w:rsidRPr="0093319F">
        <w:rPr>
          <w:sz w:val="24"/>
          <w:szCs w:val="24"/>
        </w:rPr>
        <w:t>Menighetsforvalter</w:t>
      </w:r>
    </w:p>
    <w:p w:rsidR="0093319F" w:rsidRPr="0093319F" w:rsidRDefault="0093319F" w:rsidP="0093319F">
      <w:pPr>
        <w:rPr>
          <w:sz w:val="24"/>
          <w:szCs w:val="24"/>
        </w:rPr>
      </w:pPr>
      <w:r w:rsidRPr="0093319F">
        <w:rPr>
          <w:sz w:val="24"/>
          <w:szCs w:val="24"/>
        </w:rPr>
        <w:t>sign.</w:t>
      </w:r>
    </w:p>
    <w:p w:rsidR="0093319F" w:rsidRPr="0093319F" w:rsidRDefault="0093319F" w:rsidP="0093319F">
      <w:pPr>
        <w:rPr>
          <w:sz w:val="24"/>
          <w:szCs w:val="24"/>
        </w:rPr>
      </w:pPr>
    </w:p>
    <w:p w:rsidR="0093319F" w:rsidRPr="0093319F" w:rsidRDefault="0093319F" w:rsidP="0093319F">
      <w:pPr>
        <w:rPr>
          <w:sz w:val="24"/>
          <w:szCs w:val="24"/>
        </w:rPr>
      </w:pPr>
    </w:p>
    <w:p w:rsidR="0093319F" w:rsidRPr="0093319F" w:rsidRDefault="0093319F" w:rsidP="0093319F">
      <w:pPr>
        <w:rPr>
          <w:i/>
          <w:sz w:val="24"/>
          <w:szCs w:val="24"/>
        </w:rPr>
      </w:pPr>
      <w:r w:rsidRPr="0093319F">
        <w:rPr>
          <w:i/>
          <w:sz w:val="24"/>
          <w:szCs w:val="24"/>
        </w:rPr>
        <w:t>NB!</w:t>
      </w:r>
    </w:p>
    <w:p w:rsidR="0093319F" w:rsidRPr="0093319F" w:rsidRDefault="0093319F" w:rsidP="0093319F">
      <w:pPr>
        <w:rPr>
          <w:i/>
          <w:sz w:val="24"/>
          <w:szCs w:val="24"/>
        </w:rPr>
      </w:pPr>
      <w:r w:rsidRPr="0093319F">
        <w:rPr>
          <w:i/>
          <w:sz w:val="24"/>
          <w:szCs w:val="24"/>
        </w:rPr>
        <w:t>Det nye menighetsrådet vil bli innkalt til informasjonskurs for nye menighetsråd tirsdag 3 november . Kurset vil være samordnet for alle menighetsråd i Byåsen og Heimdal prosti</w:t>
      </w:r>
    </w:p>
    <w:p w:rsidR="0093319F" w:rsidRPr="0093319F" w:rsidRDefault="0093319F" w:rsidP="0093319F">
      <w:pPr>
        <w:rPr>
          <w:sz w:val="24"/>
          <w:szCs w:val="24"/>
        </w:rPr>
      </w:pPr>
    </w:p>
    <w:p w:rsidR="00C40121" w:rsidRPr="00C40121" w:rsidRDefault="00C40121" w:rsidP="00C40121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A47C6A" w:rsidRDefault="00A47C6A" w:rsidP="00A47C6A">
      <w:pPr>
        <w:overflowPunct/>
        <w:autoSpaceDE/>
        <w:autoSpaceDN/>
        <w:adjustRightInd/>
        <w:jc w:val="both"/>
        <w:textAlignment w:val="auto"/>
        <w:rPr>
          <w:i/>
          <w:sz w:val="24"/>
          <w:szCs w:val="24"/>
        </w:rPr>
      </w:pPr>
    </w:p>
    <w:sectPr w:rsidR="00A47C6A" w:rsidSect="00A47C6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01" w:rsidRDefault="00E06D01">
      <w:r>
        <w:separator/>
      </w:r>
    </w:p>
  </w:endnote>
  <w:endnote w:type="continuationSeparator" w:id="0">
    <w:p w:rsidR="00E06D01" w:rsidRDefault="00E0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01" w:rsidRDefault="00E06D01">
      <w:r>
        <w:separator/>
      </w:r>
    </w:p>
  </w:footnote>
  <w:footnote w:type="continuationSeparator" w:id="0">
    <w:p w:rsidR="00E06D01" w:rsidRDefault="00E0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A64"/>
    <w:multiLevelType w:val="hybridMultilevel"/>
    <w:tmpl w:val="39C82714"/>
    <w:lvl w:ilvl="0" w:tplc="8040A792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9552FF6"/>
    <w:multiLevelType w:val="hybridMultilevel"/>
    <w:tmpl w:val="4A785BC4"/>
    <w:lvl w:ilvl="0" w:tplc="0B8C375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15E94BB3"/>
    <w:multiLevelType w:val="hybridMultilevel"/>
    <w:tmpl w:val="30F4559C"/>
    <w:lvl w:ilvl="0" w:tplc="AC88520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194D6208"/>
    <w:multiLevelType w:val="hybridMultilevel"/>
    <w:tmpl w:val="987A079E"/>
    <w:lvl w:ilvl="0" w:tplc="D1F0A014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1EEB49D3"/>
    <w:multiLevelType w:val="hybridMultilevel"/>
    <w:tmpl w:val="F8F42E66"/>
    <w:lvl w:ilvl="0" w:tplc="A9C2EF96">
      <w:start w:val="2"/>
      <w:numFmt w:val="bullet"/>
      <w:lvlText w:val="-"/>
      <w:lvlJc w:val="left"/>
      <w:pPr>
        <w:tabs>
          <w:tab w:val="num" w:pos="2835"/>
        </w:tabs>
        <w:ind w:left="283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>
    <w:nsid w:val="20477F51"/>
    <w:multiLevelType w:val="hybridMultilevel"/>
    <w:tmpl w:val="F6AE1980"/>
    <w:lvl w:ilvl="0" w:tplc="5E08D166">
      <w:start w:val="31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i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38FC6D79"/>
    <w:multiLevelType w:val="hybridMultilevel"/>
    <w:tmpl w:val="4BC6412C"/>
    <w:lvl w:ilvl="0" w:tplc="48BCDD6E">
      <w:start w:val="12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5D903380"/>
    <w:multiLevelType w:val="hybridMultilevel"/>
    <w:tmpl w:val="CF8472BC"/>
    <w:lvl w:ilvl="0" w:tplc="2882607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8">
    <w:nsid w:val="5EE701A3"/>
    <w:multiLevelType w:val="hybridMultilevel"/>
    <w:tmpl w:val="57EA13DA"/>
    <w:lvl w:ilvl="0" w:tplc="D0DE9198">
      <w:start w:val="11"/>
      <w:numFmt w:val="bullet"/>
      <w:lvlText w:val="-"/>
      <w:lvlJc w:val="left"/>
      <w:pPr>
        <w:tabs>
          <w:tab w:val="num" w:pos="2835"/>
        </w:tabs>
        <w:ind w:left="2835" w:hanging="705"/>
      </w:pPr>
      <w:rPr>
        <w:rFonts w:ascii="Times New Roman" w:eastAsia="Times New Roman" w:hAnsi="Times New Roman" w:cs="Times New Roman" w:hint="default"/>
        <w:i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9">
    <w:nsid w:val="75936847"/>
    <w:multiLevelType w:val="hybridMultilevel"/>
    <w:tmpl w:val="DE2E135A"/>
    <w:lvl w:ilvl="0" w:tplc="8B744260">
      <w:start w:val="29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>
    <w:nsid w:val="77A66659"/>
    <w:multiLevelType w:val="hybridMultilevel"/>
    <w:tmpl w:val="3AA07448"/>
    <w:lvl w:ilvl="0" w:tplc="0F72F636">
      <w:start w:val="23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>
    <w:nsid w:val="7EEB3E95"/>
    <w:multiLevelType w:val="hybridMultilevel"/>
    <w:tmpl w:val="47504BAC"/>
    <w:lvl w:ilvl="0" w:tplc="9236CA88">
      <w:start w:val="23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B2"/>
    <w:rsid w:val="00001611"/>
    <w:rsid w:val="00011C90"/>
    <w:rsid w:val="000164C3"/>
    <w:rsid w:val="00033B0E"/>
    <w:rsid w:val="000342B5"/>
    <w:rsid w:val="000541D6"/>
    <w:rsid w:val="00056ACA"/>
    <w:rsid w:val="000731FF"/>
    <w:rsid w:val="00080209"/>
    <w:rsid w:val="0008360F"/>
    <w:rsid w:val="00086223"/>
    <w:rsid w:val="000879A5"/>
    <w:rsid w:val="00090946"/>
    <w:rsid w:val="000A2CDE"/>
    <w:rsid w:val="000A64F1"/>
    <w:rsid w:val="000B0AA9"/>
    <w:rsid w:val="000B17B8"/>
    <w:rsid w:val="000B6045"/>
    <w:rsid w:val="000B68BA"/>
    <w:rsid w:val="000B76AB"/>
    <w:rsid w:val="000D4684"/>
    <w:rsid w:val="000E1480"/>
    <w:rsid w:val="000E4348"/>
    <w:rsid w:val="000E6D6C"/>
    <w:rsid w:val="000E7987"/>
    <w:rsid w:val="000F1806"/>
    <w:rsid w:val="0010679F"/>
    <w:rsid w:val="0011010D"/>
    <w:rsid w:val="001144A7"/>
    <w:rsid w:val="00116CB9"/>
    <w:rsid w:val="00117F7F"/>
    <w:rsid w:val="0012369E"/>
    <w:rsid w:val="00136239"/>
    <w:rsid w:val="00141F5C"/>
    <w:rsid w:val="0014243C"/>
    <w:rsid w:val="0014610B"/>
    <w:rsid w:val="00146A8F"/>
    <w:rsid w:val="001758D5"/>
    <w:rsid w:val="00195C59"/>
    <w:rsid w:val="001A1AA0"/>
    <w:rsid w:val="001A2048"/>
    <w:rsid w:val="001A4615"/>
    <w:rsid w:val="001A7B0D"/>
    <w:rsid w:val="001B16B2"/>
    <w:rsid w:val="001C0BE4"/>
    <w:rsid w:val="001D2742"/>
    <w:rsid w:val="001D5B92"/>
    <w:rsid w:val="001D5C80"/>
    <w:rsid w:val="001D652D"/>
    <w:rsid w:val="001D77C6"/>
    <w:rsid w:val="001E24FE"/>
    <w:rsid w:val="001E5157"/>
    <w:rsid w:val="001F4DD2"/>
    <w:rsid w:val="00205146"/>
    <w:rsid w:val="0020768A"/>
    <w:rsid w:val="00207E30"/>
    <w:rsid w:val="00217787"/>
    <w:rsid w:val="00230B12"/>
    <w:rsid w:val="002461A6"/>
    <w:rsid w:val="00246F26"/>
    <w:rsid w:val="00251789"/>
    <w:rsid w:val="00257210"/>
    <w:rsid w:val="00257ED1"/>
    <w:rsid w:val="00271029"/>
    <w:rsid w:val="00276C88"/>
    <w:rsid w:val="00277B2F"/>
    <w:rsid w:val="002830A7"/>
    <w:rsid w:val="002A1926"/>
    <w:rsid w:val="002B55F5"/>
    <w:rsid w:val="002C31E1"/>
    <w:rsid w:val="002C66EC"/>
    <w:rsid w:val="002D5CCD"/>
    <w:rsid w:val="002E6112"/>
    <w:rsid w:val="002F7CDE"/>
    <w:rsid w:val="00303BB9"/>
    <w:rsid w:val="00312ADB"/>
    <w:rsid w:val="00326899"/>
    <w:rsid w:val="0035688E"/>
    <w:rsid w:val="00357C8D"/>
    <w:rsid w:val="00373FBA"/>
    <w:rsid w:val="003825B4"/>
    <w:rsid w:val="00396ECC"/>
    <w:rsid w:val="00396FA3"/>
    <w:rsid w:val="003979E3"/>
    <w:rsid w:val="003A788F"/>
    <w:rsid w:val="003A7B87"/>
    <w:rsid w:val="003B25EF"/>
    <w:rsid w:val="003C1763"/>
    <w:rsid w:val="003E18AB"/>
    <w:rsid w:val="003E7634"/>
    <w:rsid w:val="003F5A86"/>
    <w:rsid w:val="0040646F"/>
    <w:rsid w:val="00407559"/>
    <w:rsid w:val="00415A27"/>
    <w:rsid w:val="00421893"/>
    <w:rsid w:val="00424172"/>
    <w:rsid w:val="0044223E"/>
    <w:rsid w:val="0044423A"/>
    <w:rsid w:val="0044571F"/>
    <w:rsid w:val="0045461B"/>
    <w:rsid w:val="004815FA"/>
    <w:rsid w:val="00481C5C"/>
    <w:rsid w:val="00481E33"/>
    <w:rsid w:val="00485697"/>
    <w:rsid w:val="004877AA"/>
    <w:rsid w:val="00495341"/>
    <w:rsid w:val="004A2277"/>
    <w:rsid w:val="004A47C6"/>
    <w:rsid w:val="004A51DB"/>
    <w:rsid w:val="004B1716"/>
    <w:rsid w:val="004B211C"/>
    <w:rsid w:val="004B5FC0"/>
    <w:rsid w:val="004C409C"/>
    <w:rsid w:val="004D34E9"/>
    <w:rsid w:val="004D7236"/>
    <w:rsid w:val="004E775C"/>
    <w:rsid w:val="004F23D4"/>
    <w:rsid w:val="004F3E3D"/>
    <w:rsid w:val="0050027D"/>
    <w:rsid w:val="00506AC4"/>
    <w:rsid w:val="00553E6A"/>
    <w:rsid w:val="00561154"/>
    <w:rsid w:val="00565E98"/>
    <w:rsid w:val="005669A1"/>
    <w:rsid w:val="0057355E"/>
    <w:rsid w:val="00575295"/>
    <w:rsid w:val="005822F4"/>
    <w:rsid w:val="00585FD6"/>
    <w:rsid w:val="0059479F"/>
    <w:rsid w:val="005B0192"/>
    <w:rsid w:val="005B5F42"/>
    <w:rsid w:val="005E25D3"/>
    <w:rsid w:val="005F3B43"/>
    <w:rsid w:val="005F68CF"/>
    <w:rsid w:val="00607135"/>
    <w:rsid w:val="00607AEA"/>
    <w:rsid w:val="00621B55"/>
    <w:rsid w:val="00622AEF"/>
    <w:rsid w:val="00635DAC"/>
    <w:rsid w:val="0066016A"/>
    <w:rsid w:val="00663188"/>
    <w:rsid w:val="00676608"/>
    <w:rsid w:val="00685478"/>
    <w:rsid w:val="006A02B6"/>
    <w:rsid w:val="006A4954"/>
    <w:rsid w:val="006A7A9A"/>
    <w:rsid w:val="006B0B19"/>
    <w:rsid w:val="006B54B5"/>
    <w:rsid w:val="006C456F"/>
    <w:rsid w:val="006D0A6C"/>
    <w:rsid w:val="006D1205"/>
    <w:rsid w:val="006D3B3A"/>
    <w:rsid w:val="006E1FF1"/>
    <w:rsid w:val="006F4BA2"/>
    <w:rsid w:val="007037BE"/>
    <w:rsid w:val="00704A63"/>
    <w:rsid w:val="007050AC"/>
    <w:rsid w:val="0077281F"/>
    <w:rsid w:val="00781326"/>
    <w:rsid w:val="00790446"/>
    <w:rsid w:val="007973A1"/>
    <w:rsid w:val="007A19D6"/>
    <w:rsid w:val="007C4793"/>
    <w:rsid w:val="007C7FCD"/>
    <w:rsid w:val="007E2CB5"/>
    <w:rsid w:val="007E709B"/>
    <w:rsid w:val="007F1E8C"/>
    <w:rsid w:val="007F5FF8"/>
    <w:rsid w:val="007F67E6"/>
    <w:rsid w:val="008130E5"/>
    <w:rsid w:val="00817B98"/>
    <w:rsid w:val="008244DC"/>
    <w:rsid w:val="008342BE"/>
    <w:rsid w:val="00851212"/>
    <w:rsid w:val="00851E0D"/>
    <w:rsid w:val="00872259"/>
    <w:rsid w:val="008967AE"/>
    <w:rsid w:val="008A1C7E"/>
    <w:rsid w:val="008B1247"/>
    <w:rsid w:val="008C36B1"/>
    <w:rsid w:val="008C4FF3"/>
    <w:rsid w:val="008C6491"/>
    <w:rsid w:val="008E334F"/>
    <w:rsid w:val="008E70B5"/>
    <w:rsid w:val="008F1125"/>
    <w:rsid w:val="008F2F0C"/>
    <w:rsid w:val="008F3F4B"/>
    <w:rsid w:val="008F4C96"/>
    <w:rsid w:val="009028ED"/>
    <w:rsid w:val="009203F0"/>
    <w:rsid w:val="00920D6C"/>
    <w:rsid w:val="00932769"/>
    <w:rsid w:val="0093319F"/>
    <w:rsid w:val="00941224"/>
    <w:rsid w:val="009445ED"/>
    <w:rsid w:val="00944D60"/>
    <w:rsid w:val="00952A07"/>
    <w:rsid w:val="009563B7"/>
    <w:rsid w:val="0096052C"/>
    <w:rsid w:val="00966788"/>
    <w:rsid w:val="00986026"/>
    <w:rsid w:val="009913B3"/>
    <w:rsid w:val="00995482"/>
    <w:rsid w:val="00995490"/>
    <w:rsid w:val="00995F63"/>
    <w:rsid w:val="009C4CDC"/>
    <w:rsid w:val="009C67B9"/>
    <w:rsid w:val="009C7304"/>
    <w:rsid w:val="009D5EC9"/>
    <w:rsid w:val="009E632C"/>
    <w:rsid w:val="009E6F9D"/>
    <w:rsid w:val="009E722A"/>
    <w:rsid w:val="00A020CB"/>
    <w:rsid w:val="00A064EA"/>
    <w:rsid w:val="00A13033"/>
    <w:rsid w:val="00A13522"/>
    <w:rsid w:val="00A13902"/>
    <w:rsid w:val="00A155D5"/>
    <w:rsid w:val="00A17C50"/>
    <w:rsid w:val="00A217BE"/>
    <w:rsid w:val="00A24563"/>
    <w:rsid w:val="00A259FB"/>
    <w:rsid w:val="00A2788E"/>
    <w:rsid w:val="00A31022"/>
    <w:rsid w:val="00A47C6A"/>
    <w:rsid w:val="00A55306"/>
    <w:rsid w:val="00A70775"/>
    <w:rsid w:val="00A76DF3"/>
    <w:rsid w:val="00A829E3"/>
    <w:rsid w:val="00A82D27"/>
    <w:rsid w:val="00A90ACB"/>
    <w:rsid w:val="00A96F3D"/>
    <w:rsid w:val="00AA3565"/>
    <w:rsid w:val="00AB00AD"/>
    <w:rsid w:val="00AD2CB7"/>
    <w:rsid w:val="00AF1921"/>
    <w:rsid w:val="00AF53B0"/>
    <w:rsid w:val="00AF5C92"/>
    <w:rsid w:val="00B0428C"/>
    <w:rsid w:val="00B0730D"/>
    <w:rsid w:val="00B11E09"/>
    <w:rsid w:val="00B214D0"/>
    <w:rsid w:val="00B47AC9"/>
    <w:rsid w:val="00B52221"/>
    <w:rsid w:val="00B5564D"/>
    <w:rsid w:val="00B606B2"/>
    <w:rsid w:val="00B77940"/>
    <w:rsid w:val="00B825D4"/>
    <w:rsid w:val="00BA43FA"/>
    <w:rsid w:val="00BB0675"/>
    <w:rsid w:val="00BB21E4"/>
    <w:rsid w:val="00BB528D"/>
    <w:rsid w:val="00BC044B"/>
    <w:rsid w:val="00BC04AC"/>
    <w:rsid w:val="00BD0C17"/>
    <w:rsid w:val="00BE5162"/>
    <w:rsid w:val="00BF5026"/>
    <w:rsid w:val="00BF57B0"/>
    <w:rsid w:val="00C02260"/>
    <w:rsid w:val="00C04AB2"/>
    <w:rsid w:val="00C05FF4"/>
    <w:rsid w:val="00C148A7"/>
    <w:rsid w:val="00C14FA3"/>
    <w:rsid w:val="00C23019"/>
    <w:rsid w:val="00C25DF8"/>
    <w:rsid w:val="00C32C4B"/>
    <w:rsid w:val="00C37B7A"/>
    <w:rsid w:val="00C40121"/>
    <w:rsid w:val="00C41133"/>
    <w:rsid w:val="00C4291B"/>
    <w:rsid w:val="00C57BE5"/>
    <w:rsid w:val="00C647EC"/>
    <w:rsid w:val="00C758F8"/>
    <w:rsid w:val="00C81DA1"/>
    <w:rsid w:val="00C870AC"/>
    <w:rsid w:val="00C9040F"/>
    <w:rsid w:val="00CA762C"/>
    <w:rsid w:val="00CB3949"/>
    <w:rsid w:val="00CB4197"/>
    <w:rsid w:val="00CB7027"/>
    <w:rsid w:val="00CC0AC5"/>
    <w:rsid w:val="00CC0E41"/>
    <w:rsid w:val="00CC24A8"/>
    <w:rsid w:val="00CC428D"/>
    <w:rsid w:val="00CD2819"/>
    <w:rsid w:val="00CD5B1F"/>
    <w:rsid w:val="00CD7C4B"/>
    <w:rsid w:val="00CE2124"/>
    <w:rsid w:val="00D0472B"/>
    <w:rsid w:val="00D06422"/>
    <w:rsid w:val="00D06982"/>
    <w:rsid w:val="00D07AEB"/>
    <w:rsid w:val="00D11BA7"/>
    <w:rsid w:val="00D21ADB"/>
    <w:rsid w:val="00D271F5"/>
    <w:rsid w:val="00D346C5"/>
    <w:rsid w:val="00D40DD7"/>
    <w:rsid w:val="00D42EE2"/>
    <w:rsid w:val="00D47B80"/>
    <w:rsid w:val="00D523A8"/>
    <w:rsid w:val="00D617E7"/>
    <w:rsid w:val="00D61F5A"/>
    <w:rsid w:val="00D66A0F"/>
    <w:rsid w:val="00D740A0"/>
    <w:rsid w:val="00D86BB8"/>
    <w:rsid w:val="00D94525"/>
    <w:rsid w:val="00DB0E2A"/>
    <w:rsid w:val="00DC25A7"/>
    <w:rsid w:val="00DC787A"/>
    <w:rsid w:val="00DD7824"/>
    <w:rsid w:val="00DF2029"/>
    <w:rsid w:val="00DF3CF2"/>
    <w:rsid w:val="00E00A71"/>
    <w:rsid w:val="00E00F8C"/>
    <w:rsid w:val="00E04C24"/>
    <w:rsid w:val="00E06D01"/>
    <w:rsid w:val="00E3099E"/>
    <w:rsid w:val="00E37E2C"/>
    <w:rsid w:val="00E42227"/>
    <w:rsid w:val="00E45FB3"/>
    <w:rsid w:val="00E72FE4"/>
    <w:rsid w:val="00E75423"/>
    <w:rsid w:val="00E7737F"/>
    <w:rsid w:val="00E82468"/>
    <w:rsid w:val="00E91572"/>
    <w:rsid w:val="00E9298E"/>
    <w:rsid w:val="00E93AC7"/>
    <w:rsid w:val="00EA3317"/>
    <w:rsid w:val="00EB061F"/>
    <w:rsid w:val="00EB6002"/>
    <w:rsid w:val="00EB750E"/>
    <w:rsid w:val="00EC4E92"/>
    <w:rsid w:val="00EC68A2"/>
    <w:rsid w:val="00EC7558"/>
    <w:rsid w:val="00ED3707"/>
    <w:rsid w:val="00ED696C"/>
    <w:rsid w:val="00ED791C"/>
    <w:rsid w:val="00F0637A"/>
    <w:rsid w:val="00F144D0"/>
    <w:rsid w:val="00F21B90"/>
    <w:rsid w:val="00F229E1"/>
    <w:rsid w:val="00F26FB6"/>
    <w:rsid w:val="00F27C9A"/>
    <w:rsid w:val="00F33FEF"/>
    <w:rsid w:val="00F35E12"/>
    <w:rsid w:val="00F63267"/>
    <w:rsid w:val="00F714F0"/>
    <w:rsid w:val="00F736C3"/>
    <w:rsid w:val="00F77849"/>
    <w:rsid w:val="00FA0DCE"/>
    <w:rsid w:val="00FA6DF7"/>
    <w:rsid w:val="00FB6472"/>
    <w:rsid w:val="00FB6F0F"/>
    <w:rsid w:val="00FB7F76"/>
    <w:rsid w:val="00FC2EE8"/>
    <w:rsid w:val="00FD1390"/>
    <w:rsid w:val="00FD1403"/>
    <w:rsid w:val="00FD508A"/>
    <w:rsid w:val="00FF7174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B2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3">
    <w:name w:val="heading 3"/>
    <w:basedOn w:val="Normal"/>
    <w:next w:val="Normal"/>
    <w:qFormat/>
    <w:rsid w:val="00C04AB2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08360F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rsid w:val="00C647E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647EC"/>
  </w:style>
  <w:style w:type="character" w:styleId="Hyperkobling">
    <w:name w:val="Hyperlink"/>
    <w:rsid w:val="00C647EC"/>
    <w:rPr>
      <w:color w:val="0000FF"/>
      <w:u w:val="single"/>
    </w:rPr>
  </w:style>
  <w:style w:type="character" w:customStyle="1" w:styleId="BunntekstTegn">
    <w:name w:val="Bunntekst Tegn"/>
    <w:link w:val="Bunntekst"/>
    <w:rsid w:val="00B47AC9"/>
    <w:rPr>
      <w:noProof/>
    </w:rPr>
  </w:style>
  <w:style w:type="paragraph" w:styleId="Listeavsnitt">
    <w:name w:val="List Paragraph"/>
    <w:basedOn w:val="Normal"/>
    <w:uiPriority w:val="34"/>
    <w:qFormat/>
    <w:rsid w:val="001A4615"/>
    <w:pPr>
      <w:ind w:left="720"/>
      <w:contextualSpacing/>
    </w:pPr>
  </w:style>
  <w:style w:type="paragraph" w:customStyle="1" w:styleId="Default">
    <w:name w:val="Default"/>
    <w:rsid w:val="004F3E3D"/>
    <w:pPr>
      <w:autoSpaceDE w:val="0"/>
      <w:autoSpaceDN w:val="0"/>
      <w:adjustRightInd w:val="0"/>
    </w:pPr>
    <w:rPr>
      <w:rFonts w:ascii="English111 Vivace BT" w:hAnsi="English111 Vivace BT" w:cs="English111 Vivace B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B2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3">
    <w:name w:val="heading 3"/>
    <w:basedOn w:val="Normal"/>
    <w:next w:val="Normal"/>
    <w:qFormat/>
    <w:rsid w:val="00C04AB2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08360F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rsid w:val="00C647E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647EC"/>
  </w:style>
  <w:style w:type="character" w:styleId="Hyperkobling">
    <w:name w:val="Hyperlink"/>
    <w:rsid w:val="00C647EC"/>
    <w:rPr>
      <w:color w:val="0000FF"/>
      <w:u w:val="single"/>
    </w:rPr>
  </w:style>
  <w:style w:type="character" w:customStyle="1" w:styleId="BunntekstTegn">
    <w:name w:val="Bunntekst Tegn"/>
    <w:link w:val="Bunntekst"/>
    <w:rsid w:val="00B47AC9"/>
    <w:rPr>
      <w:noProof/>
    </w:rPr>
  </w:style>
  <w:style w:type="paragraph" w:styleId="Listeavsnitt">
    <w:name w:val="List Paragraph"/>
    <w:basedOn w:val="Normal"/>
    <w:uiPriority w:val="34"/>
    <w:qFormat/>
    <w:rsid w:val="001A4615"/>
    <w:pPr>
      <w:ind w:left="720"/>
      <w:contextualSpacing/>
    </w:pPr>
  </w:style>
  <w:style w:type="paragraph" w:customStyle="1" w:styleId="Default">
    <w:name w:val="Default"/>
    <w:rsid w:val="004F3E3D"/>
    <w:pPr>
      <w:autoSpaceDE w:val="0"/>
      <w:autoSpaceDN w:val="0"/>
      <w:adjustRightInd w:val="0"/>
    </w:pPr>
    <w:rPr>
      <w:rFonts w:ascii="English111 Vivace BT" w:hAnsi="English111 Vivace BT" w:cs="English111 Vivace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D2B3D19C</Template>
  <TotalTime>95</TotalTime>
  <Pages>3</Pages>
  <Words>632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 NORSKE KIRKE</vt:lpstr>
    </vt:vector>
  </TitlesOfParts>
  <Company>KFIT</Company>
  <LinksUpToDate>false</LinksUpToDate>
  <CharactersWithSpaces>4442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http://ilen.kirken.trondheim.no/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NORSKE KIRKE</dc:title>
  <dc:creator>Tore How</dc:creator>
  <cp:lastModifiedBy>Nina Angelsen</cp:lastModifiedBy>
  <cp:revision>8</cp:revision>
  <cp:lastPrinted>2015-10-20T09:44:00Z</cp:lastPrinted>
  <dcterms:created xsi:type="dcterms:W3CDTF">2015-10-20T09:33:00Z</dcterms:created>
  <dcterms:modified xsi:type="dcterms:W3CDTF">2015-10-20T11:06:00Z</dcterms:modified>
</cp:coreProperties>
</file>