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6B" w:rsidRDefault="00AA7EE0">
      <w:pPr>
        <w:pStyle w:val="Brdtekst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-426277</wp:posOffset>
            </wp:positionH>
            <wp:positionV relativeFrom="line">
              <wp:posOffset>4330128</wp:posOffset>
            </wp:positionV>
            <wp:extent cx="7620000" cy="364446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nk_moenster_kantlinje_sort_forlopning_nedenfra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b="354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44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1237306</wp:posOffset>
                </wp:positionH>
                <wp:positionV relativeFrom="line">
                  <wp:posOffset>7087481</wp:posOffset>
                </wp:positionV>
                <wp:extent cx="4352687" cy="16256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687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5D6B" w:rsidRDefault="00AA7EE0">
                            <w:pPr>
                              <w:pStyle w:val="Bildeteks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Fonts w:ascii="Lato Regular" w:eastAsia="Lato Regular" w:hAnsi="Lato Regular" w:cs="Lato Regula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ato Regular" w:hAnsi="Lato Regular"/>
                                <w:sz w:val="48"/>
                                <w:szCs w:val="48"/>
                              </w:rPr>
                              <w:t>Kandidater til sokner</w:t>
                            </w:r>
                            <w:r>
                              <w:rPr>
                                <w:rFonts w:ascii="Lato Regular" w:hAnsi="Lato Regular"/>
                                <w:sz w:val="48"/>
                                <w:szCs w:val="48"/>
                              </w:rPr>
                              <w:t>å</w:t>
                            </w:r>
                            <w:r>
                              <w:rPr>
                                <w:rFonts w:ascii="Lato Regular" w:hAnsi="Lato Regular"/>
                                <w:sz w:val="48"/>
                                <w:szCs w:val="48"/>
                              </w:rPr>
                              <w:t>det</w:t>
                            </w:r>
                          </w:p>
                          <w:p w:rsidR="00945D6B" w:rsidRDefault="00AA7EE0">
                            <w:pPr>
                              <w:pStyle w:val="Bildeteks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</w:pPr>
                            <w:r>
                              <w:rPr>
                                <w:rFonts w:ascii="Lato Regular" w:hAnsi="Lato Regular"/>
                                <w:sz w:val="48"/>
                                <w:szCs w:val="48"/>
                              </w:rPr>
                              <w:t>«</w:t>
                            </w:r>
                            <w:r>
                              <w:rPr>
                                <w:rFonts w:ascii="Lato Regular" w:hAnsi="Lato Regular"/>
                                <w:sz w:val="48"/>
                                <w:szCs w:val="48"/>
                              </w:rPr>
                              <w:t>Din menighet</w:t>
                            </w:r>
                            <w:r>
                              <w:rPr>
                                <w:rFonts w:ascii="Lato Regular" w:hAnsi="Lato Regular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7.4pt;margin-top:558.1pt;width:342.7pt;height:128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Fonts w:ascii="Lato Regular" w:cs="Lato Regular" w:hAnsi="Lato Regular" w:eastAsia="Lato Regular"/>
                          <w:sz w:val="48"/>
                          <w:szCs w:val="48"/>
                        </w:rPr>
                      </w:pPr>
                      <w:r>
                        <w:rPr>
                          <w:rFonts w:ascii="Lato Regular" w:hAnsi="Lato Regular"/>
                          <w:sz w:val="48"/>
                          <w:szCs w:val="48"/>
                          <w:rtl w:val="0"/>
                        </w:rPr>
                        <w:t>Kandidater til sokner</w:t>
                      </w:r>
                      <w:r>
                        <w:rPr>
                          <w:rFonts w:ascii="Lato Regular" w:hAnsi="Lato Regular" w:hint="default"/>
                          <w:sz w:val="48"/>
                          <w:szCs w:val="48"/>
                          <w:rtl w:val="0"/>
                        </w:rPr>
                        <w:t>å</w:t>
                      </w:r>
                      <w:r>
                        <w:rPr>
                          <w:rFonts w:ascii="Lato Regular" w:hAnsi="Lato Regular"/>
                          <w:sz w:val="48"/>
                          <w:szCs w:val="48"/>
                          <w:rtl w:val="0"/>
                        </w:rPr>
                        <w:t>det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</w:pPr>
                      <w:r>
                        <w:rPr>
                          <w:rFonts w:ascii="Lato Regular" w:hAnsi="Lato Regular" w:hint="default"/>
                          <w:sz w:val="48"/>
                          <w:szCs w:val="48"/>
                          <w:rtl w:val="0"/>
                        </w:rPr>
                        <w:t>«</w:t>
                      </w:r>
                      <w:r>
                        <w:rPr>
                          <w:rFonts w:ascii="Lato Regular" w:hAnsi="Lato Regular"/>
                          <w:sz w:val="48"/>
                          <w:szCs w:val="48"/>
                          <w:rtl w:val="0"/>
                        </w:rPr>
                        <w:t>Din menighet</w:t>
                      </w:r>
                      <w:r>
                        <w:rPr>
                          <w:rFonts w:ascii="Lato Regular" w:hAnsi="Lato Regular" w:hint="default"/>
                          <w:sz w:val="48"/>
                          <w:szCs w:val="48"/>
                          <w:rtl w:val="0"/>
                        </w:rPr>
                        <w:t>»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1311006</wp:posOffset>
            </wp:positionH>
            <wp:positionV relativeFrom="page">
              <wp:posOffset>359999</wp:posOffset>
            </wp:positionV>
            <wp:extent cx="4205172" cy="1555338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rkevalget_2019_dato_rgb_bokmaal-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640" r="640"/>
                    <a:stretch>
                      <a:fillRect/>
                    </a:stretch>
                  </pic:blipFill>
                  <pic:spPr>
                    <a:xfrm>
                      <a:off x="0" y="0"/>
                      <a:ext cx="4205172" cy="1555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-448304</wp:posOffset>
            </wp:positionH>
            <wp:positionV relativeFrom="line">
              <wp:posOffset>1868321</wp:posOffset>
            </wp:positionV>
            <wp:extent cx="7610787" cy="4257284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91a7f0995a454b1ca98d3dfe7c54f6fe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787" cy="4257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</w:rPr>
        <w:br w:type="page"/>
      </w:r>
    </w:p>
    <w:tbl>
      <w:tblPr>
        <w:tblStyle w:val="TableNormal"/>
        <w:tblW w:w="107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9123"/>
      </w:tblGrid>
      <w:tr w:rsidR="0094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/>
        </w:trPr>
        <w:tc>
          <w:tcPr>
            <w:tcW w:w="1628" w:type="dxa"/>
            <w:tcBorders>
              <w:top w:val="single" w:sz="8" w:space="0" w:color="FFFFFF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0" w:name="_GoBack"/>
          <w:p w:rsidR="00945D6B" w:rsidRDefault="00AA7EE0">
            <w:pPr>
              <w:pStyle w:val="Standard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024535" cy="1036679"/>
                      <wp:effectExtent l="0" t="0" r="0" b="0"/>
                      <wp:docPr id="1073741831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35" cy="1036679"/>
                                <a:chOff x="0" y="0"/>
                                <a:chExt cx="1024534" cy="10366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29" name="sandra.jpg" descr="sandr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/>
                                </a:blip>
                                <a:srcRect t="4470" b="44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7" y="34447"/>
                                  <a:ext cx="955641" cy="967783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30" name="Bilde 1073741828" descr="Bilde 107374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1024535" cy="103667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7" style="visibility:visible;width:80.7pt;height:81.6pt;" coordorigin="0,-1" coordsize="1024535,1036679">
                      <v:shape id="_x0000_s1028" type="#_x0000_t75" style="position:absolute;left:34447;top:34447;width:955640;height:967782;">
                        <v:imagedata r:id="rId11" o:title="image3.jpeg" croptop="4.5%" cropbottom="4.5%"/>
                      </v:shape>
                      <v:shape id="_x0000_s1029" type="#_x0000_t75" style="position:absolute;left:0;top:-1;width:1024535;height:1036678;">
                        <v:imagedata r:id="rId12" o:title="image4.png"/>
                      </v:shape>
                    </v:group>
                  </w:pict>
                </mc:Fallback>
              </mc:AlternateContent>
            </w:r>
            <w:bookmarkEnd w:id="0"/>
          </w:p>
        </w:tc>
        <w:tc>
          <w:tcPr>
            <w:tcW w:w="9123" w:type="dxa"/>
            <w:tcBorders>
              <w:top w:val="single" w:sz="8" w:space="0" w:color="FFFFFF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Brdtekst"/>
              <w:rPr>
                <w:rFonts w:ascii="Lato Bold" w:eastAsia="Lato Bold" w:hAnsi="Lato Bold" w:cs="Lato Bold"/>
                <w:sz w:val="20"/>
                <w:szCs w:val="20"/>
              </w:rPr>
            </w:pPr>
            <w:r>
              <w:rPr>
                <w:rFonts w:ascii="Lato Bold" w:hAnsi="Lato Bold"/>
                <w:sz w:val="20"/>
                <w:szCs w:val="20"/>
              </w:rPr>
              <w:t xml:space="preserve">9. 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Sandra Eide Nyland, 1991</w:t>
            </w:r>
            <w:r>
              <w:rPr>
                <w:rFonts w:ascii="Lato Bold" w:hAnsi="Lato Bold"/>
                <w:sz w:val="20"/>
                <w:szCs w:val="20"/>
              </w:rPr>
              <w:t xml:space="preserve"> - Kommunikasjonsr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dgiver</w:t>
            </w:r>
          </w:p>
          <w:p w:rsidR="00945D6B" w:rsidRDefault="00945D6B">
            <w:pPr>
              <w:pStyle w:val="Brdtekst"/>
              <w:rPr>
                <w:rFonts w:ascii="Lato Regular" w:eastAsia="Lato Regular" w:hAnsi="Lato Regular" w:cs="Lato Regular"/>
                <w:sz w:val="20"/>
                <w:szCs w:val="20"/>
              </w:rPr>
            </w:pPr>
          </w:p>
          <w:p w:rsidR="00945D6B" w:rsidRDefault="00AA7EE0">
            <w:pPr>
              <w:pStyle w:val="Brdtekst"/>
            </w:pPr>
            <w:r>
              <w:rPr>
                <w:rFonts w:ascii="Lato Bold" w:hAnsi="Lato Bold"/>
                <w:sz w:val="20"/>
                <w:szCs w:val="20"/>
              </w:rPr>
              <w:t>Verv og satsingsomr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</w:rPr>
              <w:t>de:</w:t>
            </w:r>
          </w:p>
        </w:tc>
      </w:tr>
      <w:tr w:rsidR="0094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/>
        </w:trPr>
        <w:tc>
          <w:tcPr>
            <w:tcW w:w="1628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Standar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35" cy="1036679"/>
                      <wp:effectExtent l="0" t="0" r="0" b="0"/>
                      <wp:docPr id="1073741834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35" cy="1036679"/>
                                <a:chOff x="0" y="0"/>
                                <a:chExt cx="1024534" cy="10366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32" name="sandra.jpg" descr="sandr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/>
                                </a:blip>
                                <a:srcRect t="4470" b="44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7" y="34447"/>
                                  <a:ext cx="955641" cy="967783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33" name="Bilde 1073741828" descr="Bilde 107374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1024535" cy="103667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0" style="visibility:visible;width:80.7pt;height:81.6pt;" coordorigin="0,-1" coordsize="1024535,1036679">
                      <v:shape id="_x0000_s1031" type="#_x0000_t75" style="position:absolute;left:34447;top:34447;width:955640;height:967782;">
                        <v:imagedata r:id="rId11" o:title="image3.jpeg" croptop="4.5%" cropbottom="4.5%"/>
                      </v:shape>
                      <v:shape id="_x0000_s1032" type="#_x0000_t75" style="position:absolute;left:0;top:-1;width:1024535;height:1036678;">
                        <v:imagedata r:id="rId12" o:title="image4.png"/>
                      </v:shape>
                    </v:group>
                  </w:pict>
                </mc:Fallback>
              </mc:AlternateContent>
            </w:r>
          </w:p>
        </w:tc>
        <w:tc>
          <w:tcPr>
            <w:tcW w:w="9123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Brdtekst"/>
              <w:rPr>
                <w:rFonts w:ascii="Lato Bold" w:eastAsia="Lato Bold" w:hAnsi="Lato Bold" w:cs="Lato Bold"/>
                <w:sz w:val="20"/>
                <w:szCs w:val="20"/>
              </w:rPr>
            </w:pPr>
            <w:r>
              <w:rPr>
                <w:rFonts w:ascii="Lato Bold" w:hAnsi="Lato Bold"/>
                <w:sz w:val="20"/>
                <w:szCs w:val="20"/>
              </w:rPr>
              <w:t xml:space="preserve">9. 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Sandra Eide Nyland, 1991</w:t>
            </w:r>
            <w:r>
              <w:rPr>
                <w:rFonts w:ascii="Lato Bold" w:hAnsi="Lato Bold"/>
                <w:sz w:val="20"/>
                <w:szCs w:val="20"/>
              </w:rPr>
              <w:t xml:space="preserve"> - Kommunikasjonsr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dgiver</w:t>
            </w:r>
          </w:p>
          <w:p w:rsidR="00945D6B" w:rsidRDefault="00945D6B">
            <w:pPr>
              <w:pStyle w:val="Brdtekst"/>
              <w:rPr>
                <w:rFonts w:ascii="Lato Regular" w:eastAsia="Lato Regular" w:hAnsi="Lato Regular" w:cs="Lato Regular"/>
                <w:sz w:val="20"/>
                <w:szCs w:val="20"/>
              </w:rPr>
            </w:pPr>
          </w:p>
          <w:p w:rsidR="00945D6B" w:rsidRDefault="00AA7EE0">
            <w:pPr>
              <w:pStyle w:val="Brdtekst"/>
            </w:pPr>
            <w:r>
              <w:rPr>
                <w:rFonts w:ascii="Lato Bold" w:hAnsi="Lato Bold"/>
                <w:sz w:val="20"/>
                <w:szCs w:val="20"/>
              </w:rPr>
              <w:t>Verv og satsingsomr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</w:rPr>
              <w:t>de:</w:t>
            </w:r>
          </w:p>
        </w:tc>
      </w:tr>
      <w:tr w:rsidR="0094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/>
        </w:trPr>
        <w:tc>
          <w:tcPr>
            <w:tcW w:w="1628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Standar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35" cy="1036679"/>
                      <wp:effectExtent l="0" t="0" r="0" b="0"/>
                      <wp:docPr id="1073741837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35" cy="1036679"/>
                                <a:chOff x="0" y="0"/>
                                <a:chExt cx="1024534" cy="10366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35" name="sandra.jpg" descr="sandr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/>
                                </a:blip>
                                <a:srcRect t="4470" b="44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7" y="34447"/>
                                  <a:ext cx="955641" cy="967783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36" name="Bilde 1073741828" descr="Bilde 107374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1024535" cy="103667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3" style="visibility:visible;width:80.7pt;height:81.6pt;" coordorigin="0,-1" coordsize="1024535,1036679">
                      <v:shape id="_x0000_s1034" type="#_x0000_t75" style="position:absolute;left:34447;top:34447;width:955640;height:967782;">
                        <v:imagedata r:id="rId11" o:title="image3.jpeg" croptop="4.5%" cropbottom="4.5%"/>
                      </v:shape>
                      <v:shape id="_x0000_s1035" type="#_x0000_t75" style="position:absolute;left:0;top:-1;width:1024535;height:1036678;">
                        <v:imagedata r:id="rId12" o:title="image4.png"/>
                      </v:shape>
                    </v:group>
                  </w:pict>
                </mc:Fallback>
              </mc:AlternateContent>
            </w:r>
          </w:p>
        </w:tc>
        <w:tc>
          <w:tcPr>
            <w:tcW w:w="9123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Brdtekst"/>
              <w:rPr>
                <w:rFonts w:ascii="Lato Bold" w:eastAsia="Lato Bold" w:hAnsi="Lato Bold" w:cs="Lato Bold"/>
                <w:sz w:val="20"/>
                <w:szCs w:val="20"/>
              </w:rPr>
            </w:pPr>
            <w:r>
              <w:rPr>
                <w:rFonts w:ascii="Lato Bold" w:hAnsi="Lato Bold"/>
                <w:sz w:val="20"/>
                <w:szCs w:val="20"/>
              </w:rPr>
              <w:t xml:space="preserve">9. 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Sandra Eide Nyland, 1991</w:t>
            </w:r>
            <w:r>
              <w:rPr>
                <w:rFonts w:ascii="Lato Bold" w:hAnsi="Lato Bold"/>
                <w:sz w:val="20"/>
                <w:szCs w:val="20"/>
              </w:rPr>
              <w:t xml:space="preserve"> - </w:t>
            </w:r>
            <w:r>
              <w:rPr>
                <w:rFonts w:ascii="Lato Bold" w:hAnsi="Lato Bold"/>
                <w:sz w:val="20"/>
                <w:szCs w:val="20"/>
              </w:rPr>
              <w:t>Kommunikasjonsr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dgiver</w:t>
            </w:r>
          </w:p>
          <w:p w:rsidR="00945D6B" w:rsidRDefault="00945D6B">
            <w:pPr>
              <w:pStyle w:val="Brdtekst"/>
              <w:rPr>
                <w:rFonts w:ascii="Lato Regular" w:eastAsia="Lato Regular" w:hAnsi="Lato Regular" w:cs="Lato Regular"/>
                <w:sz w:val="20"/>
                <w:szCs w:val="20"/>
              </w:rPr>
            </w:pPr>
          </w:p>
          <w:p w:rsidR="00945D6B" w:rsidRDefault="00AA7EE0">
            <w:pPr>
              <w:pStyle w:val="Brdtekst"/>
            </w:pPr>
            <w:r>
              <w:rPr>
                <w:rFonts w:ascii="Lato Bold" w:hAnsi="Lato Bold"/>
                <w:sz w:val="20"/>
                <w:szCs w:val="20"/>
              </w:rPr>
              <w:t>Verv og satsingsomr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</w:rPr>
              <w:t>de:</w:t>
            </w:r>
          </w:p>
        </w:tc>
      </w:tr>
      <w:tr w:rsidR="0094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/>
        </w:trPr>
        <w:tc>
          <w:tcPr>
            <w:tcW w:w="1628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Standar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35" cy="1036679"/>
                      <wp:effectExtent l="0" t="0" r="0" b="0"/>
                      <wp:docPr id="1073741840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35" cy="1036679"/>
                                <a:chOff x="0" y="0"/>
                                <a:chExt cx="1024534" cy="10366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38" name="sandra.jpg" descr="sandr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/>
                                </a:blip>
                                <a:srcRect t="4470" b="44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7" y="34447"/>
                                  <a:ext cx="955641" cy="967783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39" name="Bilde 1073741828" descr="Bilde 107374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1024535" cy="103667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6" style="visibility:visible;width:80.7pt;height:81.6pt;" coordorigin="0,-1" coordsize="1024535,1036679">
                      <v:shape id="_x0000_s1037" type="#_x0000_t75" style="position:absolute;left:34447;top:34447;width:955640;height:967782;">
                        <v:imagedata r:id="rId11" o:title="image3.jpeg" croptop="4.5%" cropbottom="4.5%"/>
                      </v:shape>
                      <v:shape id="_x0000_s1038" type="#_x0000_t75" style="position:absolute;left:0;top:-1;width:1024535;height:1036678;">
                        <v:imagedata r:id="rId12" o:title="image4.png"/>
                      </v:shape>
                    </v:group>
                  </w:pict>
                </mc:Fallback>
              </mc:AlternateContent>
            </w:r>
          </w:p>
        </w:tc>
        <w:tc>
          <w:tcPr>
            <w:tcW w:w="9123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Brdtekst"/>
              <w:rPr>
                <w:rFonts w:ascii="Lato Bold" w:eastAsia="Lato Bold" w:hAnsi="Lato Bold" w:cs="Lato Bold"/>
                <w:sz w:val="20"/>
                <w:szCs w:val="20"/>
              </w:rPr>
            </w:pPr>
            <w:r>
              <w:rPr>
                <w:rFonts w:ascii="Lato Bold" w:hAnsi="Lato Bold"/>
                <w:sz w:val="20"/>
                <w:szCs w:val="20"/>
              </w:rPr>
              <w:t xml:space="preserve">9. 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Sandra Eide Nyland, 1991</w:t>
            </w:r>
            <w:r>
              <w:rPr>
                <w:rFonts w:ascii="Lato Bold" w:hAnsi="Lato Bold"/>
                <w:sz w:val="20"/>
                <w:szCs w:val="20"/>
              </w:rPr>
              <w:t xml:space="preserve"> - Kommunikasjonsr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dgiver</w:t>
            </w:r>
          </w:p>
          <w:p w:rsidR="00945D6B" w:rsidRDefault="00945D6B">
            <w:pPr>
              <w:pStyle w:val="Brdtekst"/>
              <w:rPr>
                <w:rFonts w:ascii="Lato Regular" w:eastAsia="Lato Regular" w:hAnsi="Lato Regular" w:cs="Lato Regular"/>
                <w:sz w:val="20"/>
                <w:szCs w:val="20"/>
              </w:rPr>
            </w:pPr>
          </w:p>
          <w:p w:rsidR="00945D6B" w:rsidRDefault="00AA7EE0">
            <w:pPr>
              <w:pStyle w:val="Brdtekst"/>
            </w:pPr>
            <w:r>
              <w:rPr>
                <w:rFonts w:ascii="Lato Bold" w:hAnsi="Lato Bold"/>
                <w:sz w:val="20"/>
                <w:szCs w:val="20"/>
              </w:rPr>
              <w:t>Verv og satsingsomr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</w:rPr>
              <w:t>de:</w:t>
            </w:r>
          </w:p>
        </w:tc>
      </w:tr>
      <w:tr w:rsidR="0094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/>
        </w:trPr>
        <w:tc>
          <w:tcPr>
            <w:tcW w:w="1628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Standar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35" cy="1036679"/>
                      <wp:effectExtent l="0" t="0" r="0" b="0"/>
                      <wp:docPr id="1073741843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35" cy="1036679"/>
                                <a:chOff x="0" y="0"/>
                                <a:chExt cx="1024534" cy="10366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41" name="sandra.jpg" descr="sandr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/>
                                </a:blip>
                                <a:srcRect t="4470" b="44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7" y="34447"/>
                                  <a:ext cx="955641" cy="967783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42" name="Bilde 1073741828" descr="Bilde 107374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1024535" cy="103667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9" style="visibility:visible;width:80.7pt;height:81.6pt;" coordorigin="0,-1" coordsize="1024535,1036679">
                      <v:shape id="_x0000_s1040" type="#_x0000_t75" style="position:absolute;left:34447;top:34447;width:955640;height:967782;">
                        <v:imagedata r:id="rId11" o:title="image3.jpeg" croptop="4.5%" cropbottom="4.5%"/>
                      </v:shape>
                      <v:shape id="_x0000_s1041" type="#_x0000_t75" style="position:absolute;left:0;top:-1;width:1024535;height:1036678;">
                        <v:imagedata r:id="rId12" o:title="image4.png"/>
                      </v:shape>
                    </v:group>
                  </w:pict>
                </mc:Fallback>
              </mc:AlternateContent>
            </w:r>
          </w:p>
        </w:tc>
        <w:tc>
          <w:tcPr>
            <w:tcW w:w="9123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Brdtekst"/>
              <w:rPr>
                <w:rFonts w:ascii="Lato Bold" w:eastAsia="Lato Bold" w:hAnsi="Lato Bold" w:cs="Lato Bold"/>
                <w:sz w:val="20"/>
                <w:szCs w:val="20"/>
              </w:rPr>
            </w:pPr>
            <w:r>
              <w:rPr>
                <w:rFonts w:ascii="Lato Bold" w:hAnsi="Lato Bold"/>
                <w:sz w:val="20"/>
                <w:szCs w:val="20"/>
              </w:rPr>
              <w:t xml:space="preserve">9. 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Sandra Eide Nyland, 1991</w:t>
            </w:r>
            <w:r>
              <w:rPr>
                <w:rFonts w:ascii="Lato Bold" w:hAnsi="Lato Bold"/>
                <w:sz w:val="20"/>
                <w:szCs w:val="20"/>
              </w:rPr>
              <w:t xml:space="preserve"> - Kommunikasjonsr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dgiver</w:t>
            </w:r>
          </w:p>
          <w:p w:rsidR="00945D6B" w:rsidRDefault="00945D6B">
            <w:pPr>
              <w:pStyle w:val="Brdtekst"/>
              <w:rPr>
                <w:rFonts w:ascii="Lato Regular" w:eastAsia="Lato Regular" w:hAnsi="Lato Regular" w:cs="Lato Regular"/>
                <w:sz w:val="20"/>
                <w:szCs w:val="20"/>
              </w:rPr>
            </w:pPr>
          </w:p>
          <w:p w:rsidR="00945D6B" w:rsidRDefault="00AA7EE0">
            <w:pPr>
              <w:pStyle w:val="Brdtekst"/>
            </w:pPr>
            <w:r>
              <w:rPr>
                <w:rFonts w:ascii="Lato Bold" w:hAnsi="Lato Bold"/>
                <w:sz w:val="20"/>
                <w:szCs w:val="20"/>
              </w:rPr>
              <w:t>Verv og satsingsomr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</w:rPr>
              <w:t>de:</w:t>
            </w:r>
          </w:p>
        </w:tc>
      </w:tr>
      <w:tr w:rsidR="0094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/>
        </w:trPr>
        <w:tc>
          <w:tcPr>
            <w:tcW w:w="1628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Standar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35" cy="1036679"/>
                      <wp:effectExtent l="0" t="0" r="0" b="0"/>
                      <wp:docPr id="1073741846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35" cy="1036679"/>
                                <a:chOff x="0" y="0"/>
                                <a:chExt cx="1024534" cy="10366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44" name="sandra.jpg" descr="sandr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/>
                                </a:blip>
                                <a:srcRect t="4470" b="44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7" y="34447"/>
                                  <a:ext cx="955641" cy="967783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45" name="Bilde 1073741828" descr="Bilde 107374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1024535" cy="103667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42" style="visibility:visible;width:80.7pt;height:81.6pt;" coordorigin="0,-1" coordsize="1024535,1036679">
                      <v:shape id="_x0000_s1043" type="#_x0000_t75" style="position:absolute;left:34447;top:34447;width:955640;height:967782;">
                        <v:imagedata r:id="rId11" o:title="image3.jpeg" croptop="4.5%" cropbottom="4.5%"/>
                      </v:shape>
                      <v:shape id="_x0000_s1044" type="#_x0000_t75" style="position:absolute;left:0;top:-1;width:1024535;height:1036678;">
                        <v:imagedata r:id="rId12" o:title="image4.png"/>
                      </v:shape>
                    </v:group>
                  </w:pict>
                </mc:Fallback>
              </mc:AlternateContent>
            </w:r>
          </w:p>
        </w:tc>
        <w:tc>
          <w:tcPr>
            <w:tcW w:w="9123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Brdtekst"/>
              <w:rPr>
                <w:rFonts w:ascii="Lato Bold" w:eastAsia="Lato Bold" w:hAnsi="Lato Bold" w:cs="Lato Bold"/>
                <w:sz w:val="20"/>
                <w:szCs w:val="20"/>
              </w:rPr>
            </w:pPr>
            <w:r>
              <w:rPr>
                <w:rFonts w:ascii="Lato Bold" w:hAnsi="Lato Bold"/>
                <w:sz w:val="20"/>
                <w:szCs w:val="20"/>
              </w:rPr>
              <w:t xml:space="preserve">9. 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Sandra Eide Nyland, 1991</w:t>
            </w:r>
            <w:r>
              <w:rPr>
                <w:rFonts w:ascii="Lato Bold" w:hAnsi="Lato Bold"/>
                <w:sz w:val="20"/>
                <w:szCs w:val="20"/>
              </w:rPr>
              <w:t xml:space="preserve"> - </w:t>
            </w:r>
            <w:r>
              <w:rPr>
                <w:rFonts w:ascii="Lato Bold" w:hAnsi="Lato Bold"/>
                <w:sz w:val="20"/>
                <w:szCs w:val="20"/>
              </w:rPr>
              <w:t>Kommunikasjonsr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dgiver</w:t>
            </w:r>
          </w:p>
          <w:p w:rsidR="00945D6B" w:rsidRDefault="00945D6B">
            <w:pPr>
              <w:pStyle w:val="Brdtekst"/>
              <w:rPr>
                <w:rFonts w:ascii="Lato Regular" w:eastAsia="Lato Regular" w:hAnsi="Lato Regular" w:cs="Lato Regular"/>
                <w:sz w:val="20"/>
                <w:szCs w:val="20"/>
              </w:rPr>
            </w:pPr>
          </w:p>
          <w:p w:rsidR="00945D6B" w:rsidRDefault="00AA7EE0">
            <w:pPr>
              <w:pStyle w:val="Brdtekst"/>
            </w:pPr>
            <w:r>
              <w:rPr>
                <w:rFonts w:ascii="Lato Bold" w:hAnsi="Lato Bold"/>
                <w:sz w:val="20"/>
                <w:szCs w:val="20"/>
              </w:rPr>
              <w:t>Verv og satsingsomr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</w:rPr>
              <w:t>de:</w:t>
            </w:r>
          </w:p>
        </w:tc>
      </w:tr>
      <w:tr w:rsidR="0094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/>
        </w:trPr>
        <w:tc>
          <w:tcPr>
            <w:tcW w:w="1628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Standard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35" cy="1036679"/>
                      <wp:effectExtent l="0" t="0" r="0" b="0"/>
                      <wp:docPr id="1073741849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35" cy="1036679"/>
                                <a:chOff x="0" y="0"/>
                                <a:chExt cx="1024534" cy="10366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47" name="sandra.jpg" descr="sandr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/>
                                </a:blip>
                                <a:srcRect t="4470" b="44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7" y="34447"/>
                                  <a:ext cx="955641" cy="967783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48" name="Bilde 1073741828" descr="Bilde 107374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1024535" cy="103667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45" style="visibility:visible;width:80.7pt;height:81.6pt;" coordorigin="0,-1" coordsize="1024535,1036679">
                      <v:shape id="_x0000_s1046" type="#_x0000_t75" style="position:absolute;left:34447;top:34447;width:955640;height:967782;">
                        <v:imagedata r:id="rId11" o:title="image3.jpeg" croptop="4.5%" cropbottom="4.5%"/>
                      </v:shape>
                      <v:shape id="_x0000_s1047" type="#_x0000_t75" style="position:absolute;left:0;top:-1;width:1024535;height:1036678;">
                        <v:imagedata r:id="rId12" o:title="image4.png"/>
                      </v:shape>
                    </v:group>
                  </w:pict>
                </mc:Fallback>
              </mc:AlternateContent>
            </w:r>
          </w:p>
        </w:tc>
        <w:tc>
          <w:tcPr>
            <w:tcW w:w="9123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Brdtekst"/>
              <w:rPr>
                <w:rFonts w:ascii="Lato Bold" w:eastAsia="Lato Bold" w:hAnsi="Lato Bold" w:cs="Lato Bold"/>
                <w:sz w:val="20"/>
                <w:szCs w:val="20"/>
              </w:rPr>
            </w:pPr>
            <w:r>
              <w:rPr>
                <w:rFonts w:ascii="Lato Bold" w:hAnsi="Lato Bold"/>
                <w:sz w:val="20"/>
                <w:szCs w:val="20"/>
              </w:rPr>
              <w:t xml:space="preserve">9. 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Sandra Eide Nyland, 1991</w:t>
            </w:r>
            <w:r>
              <w:rPr>
                <w:rFonts w:ascii="Lato Bold" w:hAnsi="Lato Bold"/>
                <w:sz w:val="20"/>
                <w:szCs w:val="20"/>
              </w:rPr>
              <w:t xml:space="preserve"> - Kommunikasjonsr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dgiver</w:t>
            </w:r>
          </w:p>
          <w:p w:rsidR="00945D6B" w:rsidRDefault="00945D6B">
            <w:pPr>
              <w:pStyle w:val="Brdtekst"/>
              <w:rPr>
                <w:rFonts w:ascii="Lato Regular" w:eastAsia="Lato Regular" w:hAnsi="Lato Regular" w:cs="Lato Regular"/>
                <w:sz w:val="20"/>
                <w:szCs w:val="20"/>
              </w:rPr>
            </w:pPr>
          </w:p>
          <w:p w:rsidR="00945D6B" w:rsidRDefault="00AA7EE0">
            <w:pPr>
              <w:pStyle w:val="Brdtekst"/>
            </w:pPr>
            <w:r>
              <w:rPr>
                <w:rFonts w:ascii="Lato Bold" w:hAnsi="Lato Bold"/>
                <w:sz w:val="20"/>
                <w:szCs w:val="20"/>
              </w:rPr>
              <w:t>Verv og satsingsomr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</w:rPr>
              <w:t>de:</w:t>
            </w:r>
          </w:p>
        </w:tc>
      </w:tr>
      <w:tr w:rsidR="0094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/>
        </w:trPr>
        <w:tc>
          <w:tcPr>
            <w:tcW w:w="1628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Standard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024535" cy="1036679"/>
                      <wp:effectExtent l="0" t="0" r="0" b="0"/>
                      <wp:docPr id="1073741852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35" cy="1036679"/>
                                <a:chOff x="0" y="0"/>
                                <a:chExt cx="1024534" cy="10366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50" name="sandra.jpg" descr="sandra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/>
                                </a:blip>
                                <a:srcRect t="4470" b="44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7" y="34447"/>
                                  <a:ext cx="955641" cy="967783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51" name="Bilde 1073741828" descr="Bilde 107374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1024535" cy="1036679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48" style="visibility:visible;width:80.7pt;height:81.6pt;" coordorigin="0,-1" coordsize="1024535,1036679">
                      <v:shape id="_x0000_s1049" type="#_x0000_t75" style="position:absolute;left:34447;top:34447;width:955640;height:967782;">
                        <v:imagedata r:id="rId11" o:title="image3.jpeg" croptop="4.5%" cropbottom="4.5%"/>
                      </v:shape>
                      <v:shape id="_x0000_s1050" type="#_x0000_t75" style="position:absolute;left:0;top:-1;width:1024535;height:1036678;">
                        <v:imagedata r:id="rId12" o:title="image4.png"/>
                      </v:shape>
                    </v:group>
                  </w:pict>
                </mc:Fallback>
              </mc:AlternateContent>
            </w:r>
          </w:p>
        </w:tc>
        <w:tc>
          <w:tcPr>
            <w:tcW w:w="9123" w:type="dxa"/>
            <w:tcBorders>
              <w:top w:val="single" w:sz="2" w:space="0" w:color="77638E"/>
              <w:left w:val="single" w:sz="8" w:space="0" w:color="FFFFFF"/>
              <w:bottom w:val="single" w:sz="2" w:space="0" w:color="77638E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6B" w:rsidRDefault="00AA7EE0">
            <w:pPr>
              <w:pStyle w:val="Brdtekst"/>
              <w:rPr>
                <w:rFonts w:ascii="Lato Bold" w:eastAsia="Lato Bold" w:hAnsi="Lato Bold" w:cs="Lato Bold"/>
                <w:sz w:val="20"/>
                <w:szCs w:val="20"/>
              </w:rPr>
            </w:pPr>
            <w:r>
              <w:rPr>
                <w:rFonts w:ascii="Lato Bold" w:hAnsi="Lato Bold"/>
                <w:sz w:val="20"/>
                <w:szCs w:val="20"/>
              </w:rPr>
              <w:t xml:space="preserve">9. 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Sandra Eide Nyland, 1991</w:t>
            </w:r>
            <w:r>
              <w:rPr>
                <w:rFonts w:ascii="Lato Bold" w:hAnsi="Lato Bold"/>
                <w:sz w:val="20"/>
                <w:szCs w:val="20"/>
              </w:rPr>
              <w:t xml:space="preserve"> - Kommunikasjonsr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dgiver</w:t>
            </w:r>
          </w:p>
          <w:p w:rsidR="00945D6B" w:rsidRDefault="00945D6B">
            <w:pPr>
              <w:pStyle w:val="Brdtekst"/>
              <w:rPr>
                <w:rFonts w:ascii="Lato Regular" w:eastAsia="Lato Regular" w:hAnsi="Lato Regular" w:cs="Lato Regular"/>
                <w:sz w:val="20"/>
                <w:szCs w:val="20"/>
              </w:rPr>
            </w:pPr>
          </w:p>
          <w:p w:rsidR="00945D6B" w:rsidRDefault="00AA7EE0">
            <w:pPr>
              <w:pStyle w:val="Brdtekst"/>
            </w:pPr>
            <w:r>
              <w:rPr>
                <w:rFonts w:ascii="Lato Bold" w:hAnsi="Lato Bold"/>
                <w:sz w:val="20"/>
                <w:szCs w:val="20"/>
              </w:rPr>
              <w:t>Verv og satsingsomr</w:t>
            </w:r>
            <w:r>
              <w:rPr>
                <w:rFonts w:ascii="Lato Bold" w:hAnsi="Lato Bold"/>
                <w:sz w:val="20"/>
                <w:szCs w:val="20"/>
                <w:lang w:val="da-DK"/>
              </w:rPr>
              <w:t>å</w:t>
            </w:r>
            <w:r>
              <w:rPr>
                <w:rFonts w:ascii="Lato Bold" w:hAnsi="Lato Bold"/>
                <w:sz w:val="20"/>
                <w:szCs w:val="20"/>
              </w:rPr>
              <w:t>de:</w:t>
            </w:r>
          </w:p>
        </w:tc>
      </w:tr>
    </w:tbl>
    <w:p w:rsidR="00945D6B" w:rsidRDefault="00AA7EE0">
      <w:pPr>
        <w:pStyle w:val="Brdtekst"/>
      </w:pPr>
      <w:r>
        <w:rPr>
          <w:rFonts w:ascii="Arial Unicode MS" w:hAnsi="Arial Unicode MS"/>
        </w:rPr>
        <w:br w:type="page"/>
      </w:r>
    </w:p>
    <w:p w:rsidR="00945D6B" w:rsidRDefault="00AA7EE0">
      <w:pPr>
        <w:pStyle w:val="Brdtekst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347558</wp:posOffset>
                </wp:positionH>
                <wp:positionV relativeFrom="page">
                  <wp:posOffset>359999</wp:posOffset>
                </wp:positionV>
                <wp:extent cx="3175000" cy="388789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887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5D6B" w:rsidRDefault="00AA7EE0">
                            <w:pPr>
                              <w:pStyle w:val="Bildetekst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Bold" w:hAnsi="Lato Bold"/>
                                <w:color w:val="412762"/>
                                <w:sz w:val="28"/>
                                <w:szCs w:val="28"/>
                              </w:rPr>
                              <w:t>Hva gj</w:t>
                            </w:r>
                            <w:r>
                              <w:rPr>
                                <w:rFonts w:ascii="Lato Bold" w:hAnsi="Lato Bold"/>
                                <w:color w:val="412762"/>
                                <w:sz w:val="28"/>
                                <w:szCs w:val="28"/>
                              </w:rPr>
                              <w:t>ø</w:t>
                            </w:r>
                            <w:r>
                              <w:rPr>
                                <w:rFonts w:ascii="Lato Bold" w:hAnsi="Lato Bold"/>
                                <w:color w:val="412762"/>
                                <w:sz w:val="28"/>
                                <w:szCs w:val="28"/>
                              </w:rPr>
                              <w:t>r menighetsr</w:t>
                            </w:r>
                            <w:r>
                              <w:rPr>
                                <w:rFonts w:ascii="Lato Bold" w:hAnsi="Lato Bold"/>
                                <w:color w:val="412762"/>
                                <w:sz w:val="28"/>
                                <w:szCs w:val="28"/>
                              </w:rPr>
                              <w:t>å</w:t>
                            </w:r>
                            <w:r>
                              <w:rPr>
                                <w:rFonts w:ascii="Lato Bold" w:hAnsi="Lato Bold"/>
                                <w:color w:val="412762"/>
                                <w:sz w:val="28"/>
                                <w:szCs w:val="28"/>
                              </w:rPr>
                              <w:t>det?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27.4pt;margin-top:28.3pt;width:250.0pt;height:30.6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Bold" w:hAnsi="Lato Bold"/>
                          <w:color w:val="412762"/>
                          <w:sz w:val="28"/>
                          <w:szCs w:val="28"/>
                          <w:rtl w:val="0"/>
                        </w:rPr>
                        <w:t>Hva gj</w:t>
                      </w:r>
                      <w:r>
                        <w:rPr>
                          <w:rFonts w:ascii="Lato Bold" w:hAnsi="Lato Bold" w:hint="default"/>
                          <w:color w:val="412762"/>
                          <w:sz w:val="28"/>
                          <w:szCs w:val="28"/>
                          <w:rtl w:val="0"/>
                        </w:rPr>
                        <w:t>ø</w:t>
                      </w:r>
                      <w:r>
                        <w:rPr>
                          <w:rFonts w:ascii="Lato Bold" w:hAnsi="Lato Bold"/>
                          <w:color w:val="412762"/>
                          <w:sz w:val="28"/>
                          <w:szCs w:val="28"/>
                          <w:rtl w:val="0"/>
                        </w:rPr>
                        <w:t>r menighetsr</w:t>
                      </w:r>
                      <w:r>
                        <w:rPr>
                          <w:rFonts w:ascii="Lato Bold" w:hAnsi="Lato Bold" w:hint="default"/>
                          <w:color w:val="412762"/>
                          <w:sz w:val="28"/>
                          <w:szCs w:val="28"/>
                          <w:rtl w:val="0"/>
                        </w:rPr>
                        <w:t>å</w:t>
                      </w:r>
                      <w:r>
                        <w:rPr>
                          <w:rFonts w:ascii="Lato Bold" w:hAnsi="Lato Bold"/>
                          <w:color w:val="412762"/>
                          <w:sz w:val="28"/>
                          <w:szCs w:val="28"/>
                          <w:rtl w:val="0"/>
                        </w:rPr>
                        <w:t>det?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360258</wp:posOffset>
                </wp:positionH>
                <wp:positionV relativeFrom="line">
                  <wp:posOffset>236388</wp:posOffset>
                </wp:positionV>
                <wp:extent cx="4593262" cy="1740298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262" cy="17402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5D6B" w:rsidRDefault="00AA7EE0">
                            <w:pPr>
                              <w:pStyle w:val="Brdtekst"/>
                              <w:rPr>
                                <w:rFonts w:ascii="Lato Regular" w:eastAsia="Lato Regular" w:hAnsi="Lato Regular" w:cs="Lato Regular"/>
                              </w:rPr>
                            </w:pP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Til h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rFonts w:ascii="Lato Regular" w:hAnsi="Lato Regular"/>
                              </w:rPr>
                              <w:t xml:space="preserve">sten </w:t>
                            </w:r>
                            <w:r>
                              <w:rPr>
                                <w:rFonts w:ascii="Lato Regular" w:hAnsi="Lato Regular"/>
                              </w:rPr>
                              <w:t>er det tid for kirkevalg, og da skal det velges nytt menighetsr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Lato Regular" w:hAnsi="Lato Regular"/>
                              </w:rPr>
                              <w:t>d. Menighetsr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Lato Regular" w:hAnsi="Lato Regular"/>
                              </w:rPr>
                              <w:t>det, sammen med staben, legger p</w:t>
                            </w:r>
                            <w:r>
                              <w:rPr>
                                <w:rFonts w:ascii="Lato Regular" w:hAnsi="Lato Regular"/>
                              </w:rPr>
                              <w:t xml:space="preserve">å </w:t>
                            </w:r>
                            <w:r>
                              <w:rPr>
                                <w:rFonts w:ascii="Lato Regular" w:hAnsi="Lato Regular"/>
                              </w:rPr>
                              <w:t>ulike m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Lato Regular" w:hAnsi="Lato Regular"/>
                              </w:rPr>
                              <w:t>ter til rette for at kirken skal v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æ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 xml:space="preserve">re et godt sted </w:t>
                            </w:r>
                            <w:r>
                              <w:rPr>
                                <w:rFonts w:ascii="Lato Regular" w:hAnsi="Lato Regular"/>
                              </w:rPr>
                              <w:t xml:space="preserve">å </w:t>
                            </w:r>
                            <w:r>
                              <w:rPr>
                                <w:rFonts w:ascii="Lato Regular" w:hAnsi="Lato Regular"/>
                              </w:rPr>
                              <w:t>komme til, uansett hvem du er og hvor i livet du er.</w:t>
                            </w:r>
                          </w:p>
                          <w:p w:rsidR="00945D6B" w:rsidRDefault="00945D6B">
                            <w:pPr>
                              <w:pStyle w:val="Brdtekst"/>
                              <w:rPr>
                                <w:rFonts w:ascii="Lato Regular" w:eastAsia="Lato Regular" w:hAnsi="Lato Regular" w:cs="Lato Regular"/>
                              </w:rPr>
                            </w:pPr>
                          </w:p>
                          <w:p w:rsidR="00945D6B" w:rsidRDefault="00AA7EE0">
                            <w:pPr>
                              <w:pStyle w:val="Brdtekst"/>
                            </w:pPr>
                            <w:r>
                              <w:rPr>
                                <w:rFonts w:ascii="Lato Regular" w:hAnsi="Lato Regular"/>
                              </w:rPr>
                              <w:t>Menighetsr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Lato Regular" w:hAnsi="Lato Regular"/>
                              </w:rPr>
                              <w:t>det har bl.a. ansv</w:t>
                            </w:r>
                            <w:r>
                              <w:rPr>
                                <w:rFonts w:ascii="Lato Regular" w:hAnsi="Lato Regular"/>
                              </w:rPr>
                              <w:t>ar for trosoppl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æ</w:t>
                            </w:r>
                            <w:r>
                              <w:rPr>
                                <w:rFonts w:ascii="Lato Regular" w:hAnsi="Lato Regular"/>
                              </w:rPr>
                              <w:t>ring for d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rFonts w:ascii="Lato Regular" w:hAnsi="Lato Regular"/>
                              </w:rPr>
                              <w:t xml:space="preserve">pte mellom 0-18 </w:t>
                            </w:r>
                            <w:r>
                              <w:rPr>
                                <w:rFonts w:ascii="Lato Regular" w:hAnsi="Lato Regular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rFonts w:ascii="Lato Regular" w:hAnsi="Lato Regular"/>
                              </w:rPr>
                              <w:t>r, diakonalt arbeid (kirkens omsorgstjeneste), samarbeid med frivillige og langsiktig planlegging av menighetens arbeid.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28.4pt;margin-top:18.6pt;width:361.7pt;height:137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ødtekst"/>
                        <w:rPr>
                          <w:rFonts w:ascii="Lato Regular" w:cs="Lato Regular" w:hAnsi="Lato Regular" w:eastAsia="Lato Regular"/>
                        </w:rPr>
                      </w:pPr>
                      <w:r>
                        <w:rPr>
                          <w:rFonts w:ascii="Lato Regular" w:hAnsi="Lato Regular"/>
                          <w:rtl w:val="0"/>
                          <w:lang w:val="da-DK"/>
                        </w:rPr>
                        <w:t>Til h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sten er det tid for kirkevalg, og da skal det velges nytt menighetsr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d. Menighetsr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det, sammen med staben, legger p</w:t>
                      </w:r>
                      <w:r>
                        <w:rPr>
                          <w:rFonts w:ascii="Lato Regular" w:hAnsi="Lato Regular" w:hint="default"/>
                          <w:rtl w:val="0"/>
                        </w:rPr>
                        <w:t xml:space="preserve">å 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ulike m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ter til rette for at kirken skal v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æ</w:t>
                      </w:r>
                      <w:r>
                        <w:rPr>
                          <w:rFonts w:ascii="Lato Regular" w:hAnsi="Lato Regular"/>
                          <w:rtl w:val="0"/>
                          <w:lang w:val="da-DK"/>
                        </w:rPr>
                        <w:t xml:space="preserve">re et godt sted </w:t>
                      </w:r>
                      <w:r>
                        <w:rPr>
                          <w:rFonts w:ascii="Lato Regular" w:hAnsi="Lato Regular" w:hint="default"/>
                          <w:rtl w:val="0"/>
                        </w:rPr>
                        <w:t xml:space="preserve">å 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komme til, uansett hvem du er og hvor i livet du er.</w:t>
                      </w:r>
                    </w:p>
                    <w:p>
                      <w:pPr>
                        <w:pStyle w:val="Brødtekst"/>
                        <w:rPr>
                          <w:rFonts w:ascii="Lato Regular" w:cs="Lato Regular" w:hAnsi="Lato Regular" w:eastAsia="Lato Regular"/>
                        </w:rPr>
                      </w:pPr>
                      <w:r>
                        <w:rPr>
                          <w:rFonts w:ascii="Lato Regular" w:cs="Lato Regular" w:hAnsi="Lato Regular" w:eastAsia="Lato Regular"/>
                        </w:rPr>
                      </w:r>
                    </w:p>
                    <w:p>
                      <w:pPr>
                        <w:pStyle w:val="Brødtekst"/>
                      </w:pPr>
                      <w:r>
                        <w:rPr>
                          <w:rFonts w:ascii="Lato Regular" w:hAnsi="Lato Regular"/>
                          <w:rtl w:val="0"/>
                        </w:rPr>
                        <w:t>Menighetsr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det har bl.a. ansvar for trosoppl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æ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ring for d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 xml:space="preserve">pte mellom 0-18 </w:t>
                      </w:r>
                      <w:r>
                        <w:rPr>
                          <w:rFonts w:ascii="Lato Regular" w:hAnsi="Lato Regular" w:hint="default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r, diakonalt arbeid (kirkens omsorgstjeneste), samarbeid med frivillige og langsiktig planlegging av menighetens arbeid.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360258</wp:posOffset>
                </wp:positionH>
                <wp:positionV relativeFrom="line">
                  <wp:posOffset>2137423</wp:posOffset>
                </wp:positionV>
                <wp:extent cx="3175000" cy="388789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887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5D6B" w:rsidRDefault="00AA7EE0">
                            <w:pPr>
                              <w:pStyle w:val="Bildetekst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Bold" w:hAnsi="Lato Bold"/>
                                <w:color w:val="412762"/>
                                <w:sz w:val="28"/>
                                <w:szCs w:val="28"/>
                              </w:rPr>
                              <w:t>Du kan stemme: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28.4pt;margin-top:168.3pt;width:250.0pt;height:30.6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Bold" w:hAnsi="Lato Bold"/>
                          <w:color w:val="412762"/>
                          <w:sz w:val="28"/>
                          <w:szCs w:val="28"/>
                          <w:rtl w:val="0"/>
                        </w:rPr>
                        <w:t>Du kan stemme: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372958</wp:posOffset>
                </wp:positionH>
                <wp:positionV relativeFrom="line">
                  <wp:posOffset>2526212</wp:posOffset>
                </wp:positionV>
                <wp:extent cx="1978422" cy="91504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422" cy="915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5D6B" w:rsidRDefault="00AA7EE0">
                            <w:pPr>
                              <w:pStyle w:val="Brdtekst"/>
                              <w:rPr>
                                <w:rFonts w:ascii="Lato Regular" w:eastAsia="Lato Regular" w:hAnsi="Lato Regular" w:cs="Lato Regular"/>
                              </w:rPr>
                            </w:pPr>
                            <w:r>
                              <w:rPr>
                                <w:rFonts w:ascii="Lato Regular" w:hAnsi="Lato Regular"/>
                              </w:rPr>
                              <w:t>Dato:</w:t>
                            </w:r>
                          </w:p>
                          <w:p w:rsidR="00945D6B" w:rsidRDefault="00AA7EE0">
                            <w:pPr>
                              <w:pStyle w:val="Brdtekst"/>
                              <w:rPr>
                                <w:rFonts w:ascii="Lato Regular" w:eastAsia="Lato Regular" w:hAnsi="Lato Regular" w:cs="Lato Regular"/>
                              </w:rPr>
                            </w:pPr>
                            <w:r>
                              <w:rPr>
                                <w:rFonts w:ascii="Lato Regular" w:hAnsi="Lato Regular"/>
                              </w:rPr>
                              <w:t>Sted:</w:t>
                            </w:r>
                          </w:p>
                          <w:p w:rsidR="00945D6B" w:rsidRDefault="00AA7EE0">
                            <w:pPr>
                              <w:pStyle w:val="Brdtekst"/>
                            </w:pPr>
                            <w:r>
                              <w:rPr>
                                <w:rFonts w:ascii="Lato Regular" w:hAnsi="Lato Regular"/>
                              </w:rPr>
                              <w:t>Forh</w:t>
                            </w:r>
                            <w:r>
                              <w:rPr>
                                <w:rFonts w:ascii="Lato Regular" w:hAnsi="Lato Regular"/>
                              </w:rPr>
                              <w:t>å</w:t>
                            </w:r>
                            <w:r>
                              <w:rPr>
                                <w:rFonts w:ascii="Lato Regular" w:hAnsi="Lato Regular"/>
                              </w:rPr>
                              <w:t>ndsstemming: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29.4pt;margin-top:198.9pt;width:155.8pt;height:72.1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ødtekst"/>
                        <w:rPr>
                          <w:rFonts w:ascii="Lato Regular" w:cs="Lato Regular" w:hAnsi="Lato Regular" w:eastAsia="Lato Regular"/>
                        </w:rPr>
                      </w:pPr>
                      <w:r>
                        <w:rPr>
                          <w:rFonts w:ascii="Lato Regular" w:hAnsi="Lato Regular"/>
                          <w:rtl w:val="0"/>
                        </w:rPr>
                        <w:t>Dato:</w:t>
                      </w:r>
                    </w:p>
                    <w:p>
                      <w:pPr>
                        <w:pStyle w:val="Brødtekst"/>
                        <w:rPr>
                          <w:rFonts w:ascii="Lato Regular" w:cs="Lato Regular" w:hAnsi="Lato Regular" w:eastAsia="Lato Regular"/>
                        </w:rPr>
                      </w:pPr>
                      <w:r>
                        <w:rPr>
                          <w:rFonts w:ascii="Lato Regular" w:hAnsi="Lato Regular"/>
                          <w:rtl w:val="0"/>
                        </w:rPr>
                        <w:t>Sted:</w:t>
                      </w:r>
                    </w:p>
                    <w:p>
                      <w:pPr>
                        <w:pStyle w:val="Brødtekst"/>
                      </w:pPr>
                      <w:r>
                        <w:rPr>
                          <w:rFonts w:ascii="Lato Regular" w:hAnsi="Lato Regular"/>
                          <w:rtl w:val="0"/>
                        </w:rPr>
                        <w:t>Forh</w:t>
                      </w:r>
                      <w:r>
                        <w:rPr>
                          <w:rFonts w:ascii="Lato Regular" w:hAnsi="Lato Regular" w:hint="default"/>
                          <w:rtl w:val="0"/>
                        </w:rPr>
                        <w:t>å</w:t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>ndsstemming: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385658</wp:posOffset>
                </wp:positionH>
                <wp:positionV relativeFrom="line">
                  <wp:posOffset>3988169</wp:posOffset>
                </wp:positionV>
                <wp:extent cx="1965722" cy="902048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722" cy="9020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5D6B" w:rsidRDefault="00AA7EE0">
                            <w:pPr>
                              <w:pStyle w:val="Brdtekst"/>
                              <w:rPr>
                                <w:rFonts w:ascii="Lato Regular" w:eastAsia="Lato Regular" w:hAnsi="Lato Regular" w:cs="Lato Regular"/>
                              </w:rPr>
                            </w:pPr>
                            <w:r>
                              <w:rPr>
                                <w:rFonts w:ascii="Lato Regular" w:hAnsi="Lato Regular"/>
                              </w:rPr>
                              <w:t>Tlf:</w:t>
                            </w:r>
                          </w:p>
                          <w:p w:rsidR="00945D6B" w:rsidRDefault="00AA7EE0">
                            <w:pPr>
                              <w:pStyle w:val="Brdtekst"/>
                              <w:rPr>
                                <w:rFonts w:ascii="Lato Regular" w:eastAsia="Lato Regular" w:hAnsi="Lato Regular" w:cs="Lato Regular"/>
                              </w:rPr>
                            </w:pPr>
                            <w:r>
                              <w:rPr>
                                <w:rFonts w:ascii="Lato Regular" w:hAnsi="Lato Regular"/>
                              </w:rPr>
                              <w:t>Epost:</w:t>
                            </w:r>
                          </w:p>
                          <w:p w:rsidR="00945D6B" w:rsidRDefault="00AA7EE0">
                            <w:pPr>
                              <w:pStyle w:val="Brdtekst"/>
                            </w:pPr>
                            <w:r>
                              <w:rPr>
                                <w:rFonts w:ascii="Lato Regular" w:hAnsi="Lato Regular"/>
                              </w:rPr>
                              <w:t xml:space="preserve">Hjemmeside: </w:t>
                            </w:r>
                            <w:hyperlink r:id="rId13" w:history="1">
                              <w:r>
                                <w:rPr>
                                  <w:rStyle w:val="Hyperlink0"/>
                                  <w:rFonts w:ascii="Lato Regular" w:hAnsi="Lato Regular"/>
                                </w:rPr>
                                <w:t>www.kirkevalg.no</w:t>
                              </w:r>
                            </w:hyperlink>
                            <w:r>
                              <w:rPr>
                                <w:rFonts w:ascii="Lato Regular" w:hAnsi="Lato Regul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30.4pt;margin-top:314.0pt;width:154.8pt;height:71.0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ødtekst"/>
                        <w:rPr>
                          <w:rFonts w:ascii="Lato Regular" w:cs="Lato Regular" w:hAnsi="Lato Regular" w:eastAsia="Lato Regular"/>
                        </w:rPr>
                      </w:pPr>
                      <w:r>
                        <w:rPr>
                          <w:rFonts w:ascii="Lato Regular" w:hAnsi="Lato Regular"/>
                          <w:rtl w:val="0"/>
                        </w:rPr>
                        <w:t>Tlf:</w:t>
                      </w:r>
                    </w:p>
                    <w:p>
                      <w:pPr>
                        <w:pStyle w:val="Brødtekst"/>
                        <w:rPr>
                          <w:rFonts w:ascii="Lato Regular" w:cs="Lato Regular" w:hAnsi="Lato Regular" w:eastAsia="Lato Regular"/>
                        </w:rPr>
                      </w:pPr>
                      <w:r>
                        <w:rPr>
                          <w:rFonts w:ascii="Lato Regular" w:hAnsi="Lato Regular"/>
                          <w:rtl w:val="0"/>
                        </w:rPr>
                        <w:t>Epost:</w:t>
                      </w:r>
                    </w:p>
                    <w:p>
                      <w:pPr>
                        <w:pStyle w:val="Brødtekst"/>
                      </w:pPr>
                      <w:r>
                        <w:rPr>
                          <w:rFonts w:ascii="Lato Regular" w:hAnsi="Lato Regular"/>
                          <w:rtl w:val="0"/>
                        </w:rPr>
                        <w:t xml:space="preserve">Hjemmeside: </w:t>
                      </w:r>
                      <w:r>
                        <w:rPr>
                          <w:rStyle w:val="Hyperlink.0"/>
                          <w:rFonts w:ascii="Lato Regular" w:cs="Lato Regular" w:hAnsi="Lato Regular" w:eastAsia="Lato Regular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Lato Regular" w:cs="Lato Regular" w:hAnsi="Lato Regular" w:eastAsia="Lato Regular"/>
                        </w:rPr>
                        <w:instrText xml:space="preserve"> HYPERLINK "http://www.kirkevalg.no"</w:instrText>
                      </w:r>
                      <w:r>
                        <w:rPr>
                          <w:rStyle w:val="Hyperlink.0"/>
                          <w:rFonts w:ascii="Lato Regular" w:cs="Lato Regular" w:hAnsi="Lato Regular" w:eastAsia="Lato Regular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Lato Regular" w:hAnsi="Lato Regular"/>
                          <w:rtl w:val="0"/>
                        </w:rPr>
                        <w:t>www.kirkevalg.no</w:t>
                      </w:r>
                      <w:r>
                        <w:rPr>
                          <w:rFonts w:ascii="Lato Regular" w:cs="Lato Regular" w:hAnsi="Lato Regular" w:eastAsia="Lato Regular"/>
                        </w:rPr>
                        <w:fldChar w:fldCharType="end" w:fldLock="0"/>
                      </w:r>
                      <w:r>
                        <w:rPr>
                          <w:rFonts w:ascii="Lato Regular" w:hAnsi="Lato Regular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372958</wp:posOffset>
                </wp:positionH>
                <wp:positionV relativeFrom="line">
                  <wp:posOffset>3599379</wp:posOffset>
                </wp:positionV>
                <wp:extent cx="3175000" cy="388789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887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5D6B" w:rsidRDefault="00AA7EE0">
                            <w:pPr>
                              <w:pStyle w:val="Bildetekst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Lato Bold" w:hAnsi="Lato Bold"/>
                                <w:color w:val="412762"/>
                                <w:sz w:val="28"/>
                                <w:szCs w:val="28"/>
                              </w:rPr>
                              <w:t>Kontaktinfo: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29.4pt;margin-top:283.4pt;width:250.0pt;height:30.6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Lato Bold" w:hAnsi="Lato Bold"/>
                          <w:color w:val="412762"/>
                          <w:sz w:val="28"/>
                          <w:szCs w:val="28"/>
                          <w:rtl w:val="0"/>
                        </w:rPr>
                        <w:t>Kontaktinfo: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882384</wp:posOffset>
            </wp:positionV>
            <wp:extent cx="6840133" cy="3271474"/>
            <wp:effectExtent l="0" t="0" r="0" b="0"/>
            <wp:wrapNone/>
            <wp:docPr id="107374185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dnk_moenster_kantlinje_sort_forlopning_nedenfra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b="35411"/>
                    <a:stretch>
                      <a:fillRect/>
                    </a:stretch>
                  </pic:blipFill>
                  <pic:spPr>
                    <a:xfrm>
                      <a:off x="0" y="0"/>
                      <a:ext cx="6840133" cy="32714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1237306</wp:posOffset>
                </wp:positionH>
                <wp:positionV relativeFrom="line">
                  <wp:posOffset>6927174</wp:posOffset>
                </wp:positionV>
                <wp:extent cx="4352687" cy="625912"/>
                <wp:effectExtent l="0" t="0" r="0" b="0"/>
                <wp:wrapTopAndBottom distT="152400" distB="152400"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687" cy="6259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5D6B" w:rsidRDefault="00AA7EE0">
                            <w:pPr>
                              <w:pStyle w:val="Bildeteks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color w:val="412762"/>
                                <w:sz w:val="48"/>
                                <w:szCs w:val="48"/>
                              </w:rPr>
                              <w:t>Bruk stemmeretten din!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97.4pt;margin-top:545.4pt;width:342.7pt;height:49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</w:pPr>
                      <w:r>
                        <w:rPr>
                          <w:rFonts w:ascii="Lato Bold" w:hAnsi="Lato Bold"/>
                          <w:color w:val="412762"/>
                          <w:sz w:val="48"/>
                          <w:szCs w:val="48"/>
                          <w:rtl w:val="0"/>
                        </w:rPr>
                        <w:t>Bruk stemmeretten din!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2554395</wp:posOffset>
            </wp:positionH>
            <wp:positionV relativeFrom="line">
              <wp:posOffset>7823817</wp:posOffset>
            </wp:positionV>
            <wp:extent cx="1936327" cy="674978"/>
            <wp:effectExtent l="0" t="0" r="0" b="0"/>
            <wp:wrapThrough wrapText="bothSides" distL="152400" distR="152400">
              <wp:wrapPolygon edited="1">
                <wp:start x="291" y="0"/>
                <wp:lineTo x="291" y="16263"/>
                <wp:lineTo x="640" y="16357"/>
                <wp:lineTo x="640" y="16596"/>
                <wp:lineTo x="465" y="16680"/>
                <wp:lineTo x="523" y="21183"/>
                <wp:lineTo x="872" y="21016"/>
                <wp:lineTo x="1047" y="19849"/>
                <wp:lineTo x="988" y="17347"/>
                <wp:lineTo x="756" y="16596"/>
                <wp:lineTo x="640" y="16596"/>
                <wp:lineTo x="640" y="16357"/>
                <wp:lineTo x="901" y="16429"/>
                <wp:lineTo x="1279" y="17514"/>
                <wp:lineTo x="1337" y="19765"/>
                <wp:lineTo x="1105" y="21016"/>
                <wp:lineTo x="698" y="21517"/>
                <wp:lineTo x="0" y="21433"/>
                <wp:lineTo x="29" y="21183"/>
                <wp:lineTo x="174" y="21100"/>
                <wp:lineTo x="116" y="16680"/>
                <wp:lineTo x="0" y="16513"/>
                <wp:lineTo x="291" y="16263"/>
                <wp:lineTo x="291" y="0"/>
                <wp:lineTo x="1657" y="0"/>
                <wp:lineTo x="1657" y="16346"/>
                <wp:lineTo x="2704" y="16429"/>
                <wp:lineTo x="2645" y="17764"/>
                <wp:lineTo x="2413" y="16680"/>
                <wp:lineTo x="2064" y="16680"/>
                <wp:lineTo x="2064" y="18598"/>
                <wp:lineTo x="2384" y="18431"/>
                <wp:lineTo x="2500" y="17931"/>
                <wp:lineTo x="2442" y="19682"/>
                <wp:lineTo x="2326" y="18931"/>
                <wp:lineTo x="2064" y="18931"/>
                <wp:lineTo x="2122" y="21183"/>
                <wp:lineTo x="2529" y="21016"/>
                <wp:lineTo x="2733" y="19932"/>
                <wp:lineTo x="2704" y="21517"/>
                <wp:lineTo x="1628" y="21433"/>
                <wp:lineTo x="1802" y="20933"/>
                <wp:lineTo x="1773" y="16680"/>
                <wp:lineTo x="1628" y="16429"/>
                <wp:lineTo x="1657" y="16346"/>
                <wp:lineTo x="1657" y="0"/>
                <wp:lineTo x="3052" y="0"/>
                <wp:lineTo x="3052" y="16346"/>
                <wp:lineTo x="3459" y="16429"/>
                <wp:lineTo x="4099" y="19932"/>
                <wp:lineTo x="4070" y="16680"/>
                <wp:lineTo x="3925" y="16429"/>
                <wp:lineTo x="4361" y="16513"/>
                <wp:lineTo x="4215" y="16680"/>
                <wp:lineTo x="4186" y="21600"/>
                <wp:lineTo x="4041" y="21350"/>
                <wp:lineTo x="3285" y="17263"/>
                <wp:lineTo x="3314" y="21183"/>
                <wp:lineTo x="3489" y="21433"/>
                <wp:lineTo x="3023" y="21350"/>
                <wp:lineTo x="3169" y="21100"/>
                <wp:lineTo x="3169" y="16680"/>
                <wp:lineTo x="3023" y="16429"/>
                <wp:lineTo x="3052" y="16346"/>
                <wp:lineTo x="3052" y="0"/>
                <wp:lineTo x="5320" y="0"/>
                <wp:lineTo x="5320" y="16346"/>
                <wp:lineTo x="5756" y="16513"/>
                <wp:lineTo x="6396" y="19932"/>
                <wp:lineTo x="6367" y="16680"/>
                <wp:lineTo x="6221" y="16429"/>
                <wp:lineTo x="6657" y="16429"/>
                <wp:lineTo x="6483" y="16763"/>
                <wp:lineTo x="6483" y="21600"/>
                <wp:lineTo x="6338" y="21433"/>
                <wp:lineTo x="5553" y="17263"/>
                <wp:lineTo x="5611" y="21183"/>
                <wp:lineTo x="5785" y="21433"/>
                <wp:lineTo x="5291" y="21433"/>
                <wp:lineTo x="5465" y="21016"/>
                <wp:lineTo x="5436" y="16680"/>
                <wp:lineTo x="5291" y="16429"/>
                <wp:lineTo x="5320" y="16346"/>
                <wp:lineTo x="5320" y="0"/>
                <wp:lineTo x="7442" y="0"/>
                <wp:lineTo x="7442" y="16263"/>
                <wp:lineTo x="7617" y="16370"/>
                <wp:lineTo x="7617" y="16596"/>
                <wp:lineTo x="7384" y="16680"/>
                <wp:lineTo x="7210" y="18181"/>
                <wp:lineTo x="7297" y="20683"/>
                <wp:lineTo x="7529" y="21350"/>
                <wp:lineTo x="7791" y="20933"/>
                <wp:lineTo x="7907" y="18431"/>
                <wp:lineTo x="7733" y="16763"/>
                <wp:lineTo x="7617" y="16596"/>
                <wp:lineTo x="7617" y="16370"/>
                <wp:lineTo x="7849" y="16513"/>
                <wp:lineTo x="8140" y="17597"/>
                <wp:lineTo x="8198" y="19765"/>
                <wp:lineTo x="7936" y="21100"/>
                <wp:lineTo x="7646" y="21600"/>
                <wp:lineTo x="7239" y="21266"/>
                <wp:lineTo x="6977" y="20266"/>
                <wp:lineTo x="6919" y="18514"/>
                <wp:lineTo x="7064" y="17097"/>
                <wp:lineTo x="7355" y="16346"/>
                <wp:lineTo x="7442" y="16263"/>
                <wp:lineTo x="7442" y="0"/>
                <wp:lineTo x="8518" y="0"/>
                <wp:lineTo x="8518" y="16346"/>
                <wp:lineTo x="8954" y="16421"/>
                <wp:lineTo x="9157" y="16680"/>
                <wp:lineTo x="8954" y="16680"/>
                <wp:lineTo x="8954" y="18848"/>
                <wp:lineTo x="9332" y="18514"/>
                <wp:lineTo x="9419" y="17263"/>
                <wp:lineTo x="9245" y="16680"/>
                <wp:lineTo x="9157" y="16680"/>
                <wp:lineTo x="8954" y="16421"/>
                <wp:lineTo x="9477" y="16513"/>
                <wp:lineTo x="9710" y="17347"/>
                <wp:lineTo x="9623" y="18431"/>
                <wp:lineTo x="9361" y="19015"/>
                <wp:lineTo x="9739" y="21183"/>
                <wp:lineTo x="9884" y="21433"/>
                <wp:lineTo x="9448" y="21350"/>
                <wp:lineTo x="9099" y="19098"/>
                <wp:lineTo x="8954" y="19098"/>
                <wp:lineTo x="8983" y="21183"/>
                <wp:lineTo x="9128" y="21433"/>
                <wp:lineTo x="8489" y="21433"/>
                <wp:lineTo x="8663" y="21100"/>
                <wp:lineTo x="8605" y="16596"/>
                <wp:lineTo x="8489" y="16429"/>
                <wp:lineTo x="8518" y="16346"/>
                <wp:lineTo x="8518" y="0"/>
                <wp:lineTo x="8925" y="0"/>
                <wp:lineTo x="12501" y="83"/>
                <wp:lineTo x="12326" y="5754"/>
                <wp:lineTo x="11890" y="8840"/>
                <wp:lineTo x="11425" y="10470"/>
                <wp:lineTo x="11425" y="16346"/>
                <wp:lineTo x="11948" y="16513"/>
                <wp:lineTo x="11803" y="16763"/>
                <wp:lineTo x="11832" y="18514"/>
                <wp:lineTo x="12268" y="16763"/>
                <wp:lineTo x="12123" y="16429"/>
                <wp:lineTo x="12617" y="16513"/>
                <wp:lineTo x="12123" y="17764"/>
                <wp:lineTo x="12123" y="18514"/>
                <wp:lineTo x="12588" y="21183"/>
                <wp:lineTo x="12704" y="21433"/>
                <wp:lineTo x="12152" y="21433"/>
                <wp:lineTo x="12239" y="21016"/>
                <wp:lineTo x="11861" y="18931"/>
                <wp:lineTo x="11832" y="21183"/>
                <wp:lineTo x="11948" y="21433"/>
                <wp:lineTo x="11396" y="21433"/>
                <wp:lineTo x="11541" y="21100"/>
                <wp:lineTo x="11483" y="16596"/>
                <wp:lineTo x="11396" y="16429"/>
                <wp:lineTo x="11425" y="16346"/>
                <wp:lineTo x="11425" y="10470"/>
                <wp:lineTo x="11105" y="11592"/>
                <wp:lineTo x="10698" y="12426"/>
                <wp:lineTo x="10524" y="12006"/>
                <wp:lineTo x="10524" y="16263"/>
                <wp:lineTo x="10989" y="16513"/>
                <wp:lineTo x="10989" y="17764"/>
                <wp:lineTo x="10756" y="16596"/>
                <wp:lineTo x="10466" y="16680"/>
                <wp:lineTo x="10466" y="17931"/>
                <wp:lineTo x="11047" y="19181"/>
                <wp:lineTo x="11047" y="20849"/>
                <wp:lineTo x="10756" y="21517"/>
                <wp:lineTo x="10204" y="21433"/>
                <wp:lineTo x="10117" y="21016"/>
                <wp:lineTo x="10146" y="19849"/>
                <wp:lineTo x="10262" y="20182"/>
                <wp:lineTo x="10408" y="21183"/>
                <wp:lineTo x="10785" y="21100"/>
                <wp:lineTo x="10785" y="19682"/>
                <wp:lineTo x="10175" y="18181"/>
                <wp:lineTo x="10204" y="16846"/>
                <wp:lineTo x="10524" y="16263"/>
                <wp:lineTo x="10524" y="12006"/>
                <wp:lineTo x="9971" y="10675"/>
                <wp:lineTo x="9390" y="8173"/>
                <wp:lineTo x="9041" y="5004"/>
                <wp:lineTo x="8925" y="0"/>
                <wp:lineTo x="12850" y="0"/>
                <wp:lineTo x="12850" y="16346"/>
                <wp:lineTo x="13925" y="16513"/>
                <wp:lineTo x="13896" y="17764"/>
                <wp:lineTo x="13751" y="17263"/>
                <wp:lineTo x="13605" y="16680"/>
                <wp:lineTo x="13257" y="16763"/>
                <wp:lineTo x="13257" y="18598"/>
                <wp:lineTo x="13576" y="18514"/>
                <wp:lineTo x="13693" y="17931"/>
                <wp:lineTo x="13634" y="19682"/>
                <wp:lineTo x="13518" y="18931"/>
                <wp:lineTo x="13257" y="18931"/>
                <wp:lineTo x="13286" y="21100"/>
                <wp:lineTo x="13751" y="21016"/>
                <wp:lineTo x="13925" y="20015"/>
                <wp:lineTo x="13896" y="21517"/>
                <wp:lineTo x="12820" y="21433"/>
                <wp:lineTo x="12995" y="21016"/>
                <wp:lineTo x="12937" y="16596"/>
                <wp:lineTo x="12850" y="16429"/>
                <wp:lineTo x="12850" y="16346"/>
                <wp:lineTo x="12850" y="0"/>
                <wp:lineTo x="15059" y="0"/>
                <wp:lineTo x="15059" y="16346"/>
                <wp:lineTo x="15611" y="16429"/>
                <wp:lineTo x="15466" y="16680"/>
                <wp:lineTo x="15495" y="18514"/>
                <wp:lineTo x="15902" y="17013"/>
                <wp:lineTo x="15873" y="16596"/>
                <wp:lineTo x="15786" y="16429"/>
                <wp:lineTo x="16280" y="16429"/>
                <wp:lineTo x="15844" y="17514"/>
                <wp:lineTo x="15757" y="18264"/>
                <wp:lineTo x="16251" y="21183"/>
                <wp:lineTo x="16309" y="21433"/>
                <wp:lineTo x="15786" y="21433"/>
                <wp:lineTo x="15902" y="20849"/>
                <wp:lineTo x="15553" y="18848"/>
                <wp:lineTo x="15466" y="19015"/>
                <wp:lineTo x="15495" y="21183"/>
                <wp:lineTo x="15611" y="21433"/>
                <wp:lineTo x="15030" y="21350"/>
                <wp:lineTo x="15204" y="21016"/>
                <wp:lineTo x="15175" y="16680"/>
                <wp:lineTo x="15059" y="16429"/>
                <wp:lineTo x="15059" y="16346"/>
                <wp:lineTo x="15059" y="0"/>
                <wp:lineTo x="16542" y="0"/>
                <wp:lineTo x="16542" y="16346"/>
                <wp:lineTo x="17152" y="16429"/>
                <wp:lineTo x="16978" y="16680"/>
                <wp:lineTo x="17007" y="21183"/>
                <wp:lineTo x="17152" y="21433"/>
                <wp:lineTo x="16513" y="21433"/>
                <wp:lineTo x="16687" y="21100"/>
                <wp:lineTo x="16687" y="16680"/>
                <wp:lineTo x="16513" y="16429"/>
                <wp:lineTo x="16542" y="16346"/>
                <wp:lineTo x="16542" y="0"/>
                <wp:lineTo x="17472" y="0"/>
                <wp:lineTo x="17472" y="16346"/>
                <wp:lineTo x="18111" y="16460"/>
                <wp:lineTo x="18111" y="16680"/>
                <wp:lineTo x="17879" y="16763"/>
                <wp:lineTo x="17908" y="18848"/>
                <wp:lineTo x="18286" y="18514"/>
                <wp:lineTo x="18344" y="17430"/>
                <wp:lineTo x="18257" y="16763"/>
                <wp:lineTo x="18111" y="16680"/>
                <wp:lineTo x="18111" y="16460"/>
                <wp:lineTo x="18402" y="16513"/>
                <wp:lineTo x="18635" y="17180"/>
                <wp:lineTo x="18606" y="18347"/>
                <wp:lineTo x="18315" y="18931"/>
                <wp:lineTo x="18693" y="21183"/>
                <wp:lineTo x="18838" y="21433"/>
                <wp:lineTo x="18402" y="21433"/>
                <wp:lineTo x="18053" y="19098"/>
                <wp:lineTo x="17879" y="19098"/>
                <wp:lineTo x="17908" y="21183"/>
                <wp:lineTo x="18082" y="21433"/>
                <wp:lineTo x="17414" y="21433"/>
                <wp:lineTo x="17617" y="21100"/>
                <wp:lineTo x="17588" y="16680"/>
                <wp:lineTo x="17443" y="16429"/>
                <wp:lineTo x="17472" y="16346"/>
                <wp:lineTo x="17472" y="0"/>
                <wp:lineTo x="19071" y="0"/>
                <wp:lineTo x="19071" y="16346"/>
                <wp:lineTo x="19594" y="16513"/>
                <wp:lineTo x="19449" y="16763"/>
                <wp:lineTo x="19478" y="18514"/>
                <wp:lineTo x="19914" y="16930"/>
                <wp:lineTo x="19856" y="16596"/>
                <wp:lineTo x="19769" y="16429"/>
                <wp:lineTo x="20263" y="16513"/>
                <wp:lineTo x="19798" y="17680"/>
                <wp:lineTo x="19798" y="18681"/>
                <wp:lineTo x="20234" y="21183"/>
                <wp:lineTo x="20350" y="21433"/>
                <wp:lineTo x="19798" y="21433"/>
                <wp:lineTo x="19885" y="21016"/>
                <wp:lineTo x="19507" y="18848"/>
                <wp:lineTo x="19478" y="21183"/>
                <wp:lineTo x="19623" y="21433"/>
                <wp:lineTo x="19042" y="21433"/>
                <wp:lineTo x="19187" y="21100"/>
                <wp:lineTo x="19129" y="16596"/>
                <wp:lineTo x="19042" y="16429"/>
                <wp:lineTo x="19071" y="16346"/>
                <wp:lineTo x="19071" y="0"/>
                <wp:lineTo x="20524" y="0"/>
                <wp:lineTo x="20524" y="16346"/>
                <wp:lineTo x="21571" y="16513"/>
                <wp:lineTo x="21542" y="17764"/>
                <wp:lineTo x="21426" y="17430"/>
                <wp:lineTo x="21251" y="16680"/>
                <wp:lineTo x="20902" y="16763"/>
                <wp:lineTo x="20902" y="18598"/>
                <wp:lineTo x="21222" y="18514"/>
                <wp:lineTo x="21338" y="17931"/>
                <wp:lineTo x="21280" y="19682"/>
                <wp:lineTo x="21164" y="18931"/>
                <wp:lineTo x="20902" y="18931"/>
                <wp:lineTo x="20931" y="21100"/>
                <wp:lineTo x="21397" y="21016"/>
                <wp:lineTo x="21542" y="19932"/>
                <wp:lineTo x="21542" y="21517"/>
                <wp:lineTo x="20466" y="21433"/>
                <wp:lineTo x="20495" y="21183"/>
                <wp:lineTo x="20641" y="21100"/>
                <wp:lineTo x="20583" y="16596"/>
                <wp:lineTo x="20495" y="16429"/>
                <wp:lineTo x="20524" y="16346"/>
                <wp:lineTo x="20524" y="0"/>
                <wp:lineTo x="291" y="0"/>
              </wp:wrapPolygon>
            </wp:wrapThrough>
            <wp:docPr id="107374186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vaapenskjold_midtstilt_tekst_den_norske_kirk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327" cy="6749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945D6B">
      <w:pgSz w:w="11906" w:h="16838"/>
      <w:pgMar w:top="567" w:right="567" w:bottom="567" w:left="56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7EE0">
      <w:r>
        <w:separator/>
      </w:r>
    </w:p>
  </w:endnote>
  <w:endnote w:type="continuationSeparator" w:id="0">
    <w:p w:rsidR="00000000" w:rsidRDefault="00A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ato Regular">
    <w:altName w:val="Times New Roman"/>
    <w:charset w:val="00"/>
    <w:family w:val="roman"/>
    <w:pitch w:val="default"/>
  </w:font>
  <w:font w:name="Lato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7EE0">
      <w:r>
        <w:separator/>
      </w:r>
    </w:p>
  </w:footnote>
  <w:footnote w:type="continuationSeparator" w:id="0">
    <w:p w:rsidR="00000000" w:rsidRDefault="00AA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6B"/>
    <w:rsid w:val="00945D6B"/>
    <w:rsid w:val="00A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8A319-C1C0-4E4E-912F-C6A2B489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kst">
    <w:name w:val="Body Text"/>
    <w:rPr>
      <w:rFonts w:cs="Arial Unicode MS"/>
      <w:color w:val="000000"/>
      <w:sz w:val="28"/>
      <w:szCs w:val="28"/>
      <w:u w:color="000000"/>
    </w:rPr>
  </w:style>
  <w:style w:type="paragraph" w:styleId="Bildetekst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</w:rPr>
  </w:style>
  <w:style w:type="paragraph" w:customStyle="1" w:styleId="Standard">
    <w:name w:val="Standard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Hyperkobling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irkevalg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545</Characters>
  <Application>Microsoft Office Word</Application>
  <DocSecurity>4</DocSecurity>
  <Lines>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Thompson</dc:creator>
  <cp:lastModifiedBy>Siv Thompson</cp:lastModifiedBy>
  <cp:revision>2</cp:revision>
  <dcterms:created xsi:type="dcterms:W3CDTF">2019-06-20T14:13:00Z</dcterms:created>
  <dcterms:modified xsi:type="dcterms:W3CDTF">2019-06-20T14:13:00Z</dcterms:modified>
</cp:coreProperties>
</file>