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371B40ED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BE20DC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79724808" w:rsidR="00DF7E79" w:rsidRPr="00DF7E79" w:rsidRDefault="00BE20DC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111391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</w:p>
    <w:p w14:paraId="5EB5840A" w14:textId="77777777" w:rsidR="00170F2C" w:rsidRDefault="00170F2C" w:rsidP="00170F2C"/>
    <w:p w14:paraId="74974CCB" w14:textId="534E512C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111391">
            <w:t>19/01503-5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5E9FFCEF" w14:textId="77777777" w:rsidR="001B0FB8" w:rsidRDefault="001B0FB8" w:rsidP="00137F13"/>
    <w:p w14:paraId="318BE9F6" w14:textId="71D31E7D" w:rsidR="00170F2C" w:rsidRDefault="00170F2C" w:rsidP="00137F13"/>
    <w:p w14:paraId="5F9B4F3E" w14:textId="77777777" w:rsidR="00E854C1" w:rsidRPr="00F92373" w:rsidRDefault="00E854C1" w:rsidP="00137F13"/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49060AC9" w:rsidR="00D50D4A" w:rsidRPr="00DF7E79" w:rsidRDefault="00111391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Valg av dirigentskap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74FAD02" w14:textId="77777777" w:rsidR="003B658C" w:rsidRDefault="003B658C" w:rsidP="003B658C">
      <w:pPr>
        <w:pStyle w:val="Overskrift2"/>
        <w:rPr>
          <w:rFonts w:ascii="Arial" w:hAnsi="Arial" w:cs="Arial"/>
          <w:color w:val="auto"/>
          <w:sz w:val="32"/>
          <w:szCs w:val="32"/>
        </w:rPr>
      </w:pPr>
      <w:r w:rsidRPr="007A0278">
        <w:rPr>
          <w:rFonts w:ascii="Arial" w:hAnsi="Arial" w:cs="Arial"/>
          <w:color w:val="auto"/>
          <w:sz w:val="32"/>
          <w:szCs w:val="32"/>
        </w:rPr>
        <w:t>Saksorientering</w:t>
      </w:r>
    </w:p>
    <w:sdt>
      <w:sdtPr>
        <w:rPr>
          <w:rFonts w:ascii="Arial" w:eastAsiaTheme="minorEastAsia" w:hAnsi="Arial" w:cs="Arial"/>
          <w:sz w:val="22"/>
          <w:szCs w:val="22"/>
        </w:r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313F3495" w14:textId="77777777" w:rsidR="00602BCE" w:rsidRPr="00602BCE" w:rsidRDefault="00602BCE" w:rsidP="00602BCE">
          <w:pPr>
            <w:pStyle w:val="paragraph"/>
            <w:textAlignment w:val="baseline"/>
            <w:rPr>
              <w:rStyle w:val="normaltextrun1"/>
              <w:rFonts w:ascii="Calibri" w:hAnsi="Calibri"/>
              <w:sz w:val="22"/>
              <w:szCs w:val="22"/>
            </w:rPr>
          </w:pPr>
          <w:r>
            <w:rPr>
              <w:rStyle w:val="normaltextrun1"/>
              <w:rFonts w:ascii="Calibri" w:hAnsi="Calibri"/>
              <w:sz w:val="22"/>
              <w:szCs w:val="22"/>
            </w:rPr>
            <w:t>I utkast til forretningsorden for Samisk kirkelig valgmøte § 3-2 heter det: </w:t>
          </w:r>
          <w:r w:rsidRPr="00602BCE">
            <w:rPr>
              <w:rStyle w:val="normaltextrun1"/>
            </w:rPr>
            <w:t> </w:t>
          </w:r>
        </w:p>
        <w:p w14:paraId="60D10C7F" w14:textId="77777777" w:rsidR="00602BCE" w:rsidRPr="00602BCE" w:rsidRDefault="00602BCE" w:rsidP="00602BCE">
          <w:pPr>
            <w:pStyle w:val="paragraph"/>
            <w:textAlignment w:val="baseline"/>
            <w:rPr>
              <w:rStyle w:val="normaltextrun1"/>
              <w:rFonts w:ascii="Calibri" w:hAnsi="Calibri"/>
              <w:sz w:val="22"/>
              <w:szCs w:val="22"/>
            </w:rPr>
          </w:pPr>
          <w:r w:rsidRPr="00602BCE">
            <w:rPr>
              <w:rStyle w:val="normaltextrun1"/>
              <w:rFonts w:ascii="Calibri" w:hAnsi="Calibri"/>
              <w:sz w:val="22"/>
              <w:szCs w:val="22"/>
            </w:rPr>
            <w:t>Samisk kirkelig valgmøte velger for hvert møte et dirigentskap på to medlemmer med personlige varamedlemmer. </w:t>
          </w:r>
          <w:r w:rsidRPr="00602BCE">
            <w:rPr>
              <w:rStyle w:val="normaltextrun1"/>
              <w:sz w:val="22"/>
              <w:szCs w:val="22"/>
            </w:rPr>
            <w:t> </w:t>
          </w:r>
        </w:p>
        <w:p w14:paraId="4ED95235" w14:textId="77777777" w:rsidR="00602BCE" w:rsidRPr="00602BCE" w:rsidRDefault="00602BCE" w:rsidP="00602BCE">
          <w:pPr>
            <w:pStyle w:val="paragraph"/>
            <w:textAlignment w:val="baseline"/>
            <w:rPr>
              <w:rStyle w:val="normaltextrun1"/>
              <w:rFonts w:ascii="Calibri" w:hAnsi="Calibri"/>
              <w:sz w:val="22"/>
              <w:szCs w:val="22"/>
            </w:rPr>
          </w:pPr>
          <w:r w:rsidRPr="00602BCE">
            <w:rPr>
              <w:rStyle w:val="normaltextrun1"/>
              <w:rFonts w:ascii="Calibri" w:hAnsi="Calibri"/>
              <w:sz w:val="22"/>
              <w:szCs w:val="22"/>
            </w:rPr>
            <w:t>Disse skal fortrinnsvis være delegater til Samisk kirkelig valgmøte. Det skal være kjønnsbalanse.</w:t>
          </w:r>
          <w:r w:rsidRPr="00602BCE">
            <w:rPr>
              <w:rStyle w:val="normaltextrun1"/>
              <w:sz w:val="22"/>
              <w:szCs w:val="22"/>
            </w:rPr>
            <w:t> </w:t>
          </w:r>
        </w:p>
        <w:p w14:paraId="02338E94" w14:textId="77777777" w:rsidR="00602BCE" w:rsidRPr="00602BCE" w:rsidRDefault="00602BCE" w:rsidP="00602BCE">
          <w:pPr>
            <w:pStyle w:val="paragraph"/>
            <w:textAlignment w:val="baseline"/>
            <w:rPr>
              <w:rStyle w:val="normaltextrun1"/>
              <w:rFonts w:ascii="Calibri" w:hAnsi="Calibri"/>
              <w:sz w:val="22"/>
              <w:szCs w:val="22"/>
            </w:rPr>
          </w:pPr>
          <w:r w:rsidRPr="00602BCE">
            <w:rPr>
              <w:rStyle w:val="normaltextrun1"/>
              <w:rFonts w:ascii="Calibri" w:hAnsi="Calibri"/>
              <w:sz w:val="22"/>
              <w:szCs w:val="22"/>
            </w:rPr>
            <w:t>Dirigentskapet velges med alminnelig flertall. Samisk kirkeråds sekretariat har ansvar for opptellingen.</w:t>
          </w:r>
          <w:r w:rsidRPr="00602BCE">
            <w:rPr>
              <w:rStyle w:val="normaltextrun1"/>
              <w:sz w:val="22"/>
              <w:szCs w:val="22"/>
            </w:rPr>
            <w:t> </w:t>
          </w:r>
        </w:p>
        <w:p w14:paraId="0EF176A5" w14:textId="77777777" w:rsidR="00602BCE" w:rsidRPr="00602BCE" w:rsidRDefault="00602BCE" w:rsidP="00602BCE">
          <w:pPr>
            <w:pStyle w:val="paragraph"/>
            <w:textAlignment w:val="baseline"/>
            <w:rPr>
              <w:rStyle w:val="normaltextrun1"/>
              <w:rFonts w:ascii="Calibri" w:hAnsi="Calibri"/>
              <w:sz w:val="22"/>
              <w:szCs w:val="22"/>
            </w:rPr>
          </w:pPr>
          <w:r w:rsidRPr="00602BCE">
            <w:rPr>
              <w:rStyle w:val="normaltextrun1"/>
              <w:rFonts w:ascii="Calibri" w:hAnsi="Calibri"/>
              <w:sz w:val="22"/>
              <w:szCs w:val="22"/>
            </w:rPr>
            <w:t>Dirigentskapet overtar ledelsen av møtet så snart valget er avgjort.</w:t>
          </w:r>
          <w:r w:rsidRPr="00602BCE">
            <w:rPr>
              <w:rStyle w:val="normaltextrun1"/>
              <w:sz w:val="22"/>
              <w:szCs w:val="22"/>
            </w:rPr>
            <w:t> </w:t>
          </w:r>
        </w:p>
        <w:p w14:paraId="4E0F3A65" w14:textId="77777777" w:rsidR="00CA0F1A" w:rsidRDefault="00BE20DC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rPr>
          <w:rFonts w:ascii="Arial" w:eastAsiaTheme="minorEastAsia" w:hAnsi="Arial" w:cs="Arial"/>
          <w:sz w:val="22"/>
          <w:szCs w:val="22"/>
        </w:r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3FF92889" w14:textId="77777777" w:rsidR="00602BCE" w:rsidRPr="00BE20DC" w:rsidRDefault="00602BCE" w:rsidP="00602BCE">
          <w:pPr>
            <w:pStyle w:val="paragraph"/>
            <w:textAlignment w:val="baseline"/>
          </w:pPr>
          <w:r>
            <w:rPr>
              <w:rStyle w:val="normaltextrun1"/>
              <w:rFonts w:ascii="Calibri" w:hAnsi="Calibri"/>
              <w:sz w:val="22"/>
              <w:szCs w:val="22"/>
            </w:rPr>
            <w:t>Følgende dirigentskap foreslås valgt av Samisk kirkelig valgmøte: </w:t>
          </w:r>
          <w:r w:rsidRPr="00BE20DC">
            <w:rPr>
              <w:rStyle w:val="eop"/>
              <w:rFonts w:ascii="Calibri" w:hAnsi="Calibri"/>
              <w:sz w:val="22"/>
              <w:szCs w:val="22"/>
            </w:rPr>
            <w:t> </w:t>
          </w:r>
        </w:p>
        <w:p w14:paraId="5494E603" w14:textId="5196FCAF" w:rsidR="00602BCE" w:rsidRDefault="00602BCE" w:rsidP="00602BCE">
          <w:pPr>
            <w:pStyle w:val="paragraph"/>
            <w:textAlignment w:val="baseline"/>
            <w:rPr>
              <w:lang w:val="en-US"/>
            </w:rPr>
          </w:pPr>
          <w:r>
            <w:rPr>
              <w:rStyle w:val="normaltextrun1"/>
              <w:rFonts w:ascii="Calibri" w:hAnsi="Calibri"/>
              <w:sz w:val="22"/>
              <w:szCs w:val="22"/>
              <w:u w:val="single"/>
            </w:rPr>
            <w:t>Dirigent</w:t>
          </w:r>
          <w:r>
            <w:rPr>
              <w:rStyle w:val="normaltextrun1"/>
              <w:rFonts w:ascii="Calibri" w:hAnsi="Calibri"/>
              <w:sz w:val="22"/>
              <w:szCs w:val="22"/>
            </w:rPr>
            <w:t xml:space="preserve">: </w:t>
          </w:r>
          <w:r>
            <w:rPr>
              <w:rStyle w:val="normaltextrun1"/>
              <w:rFonts w:ascii="Calibri" w:hAnsi="Calibri"/>
              <w:sz w:val="22"/>
              <w:szCs w:val="22"/>
            </w:rPr>
            <w:tab/>
          </w:r>
          <w:r>
            <w:rPr>
              <w:rStyle w:val="normaltextrun1"/>
              <w:rFonts w:ascii="Calibri" w:hAnsi="Calibri"/>
              <w:sz w:val="22"/>
              <w:szCs w:val="22"/>
            </w:rPr>
            <w:tab/>
          </w:r>
          <w:r>
            <w:rPr>
              <w:rStyle w:val="normaltextrun1"/>
              <w:rFonts w:ascii="Calibri" w:hAnsi="Calibri"/>
              <w:sz w:val="22"/>
              <w:szCs w:val="22"/>
            </w:rPr>
            <w:tab/>
          </w:r>
          <w:r>
            <w:rPr>
              <w:rStyle w:val="normaltextrun1"/>
              <w:rFonts w:ascii="Calibri" w:hAnsi="Calibri"/>
              <w:sz w:val="22"/>
              <w:szCs w:val="22"/>
            </w:rPr>
            <w:tab/>
          </w:r>
          <w:r>
            <w:rPr>
              <w:rStyle w:val="normaltextrun1"/>
              <w:rFonts w:ascii="Calibri" w:hAnsi="Calibri"/>
              <w:sz w:val="22"/>
              <w:szCs w:val="22"/>
            </w:rPr>
            <w:tab/>
          </w:r>
          <w:r>
            <w:rPr>
              <w:rStyle w:val="normaltextrun1"/>
              <w:rFonts w:ascii="Calibri" w:hAnsi="Calibri"/>
              <w:sz w:val="22"/>
              <w:szCs w:val="22"/>
              <w:u w:val="single"/>
            </w:rPr>
            <w:t>Vara</w:t>
          </w:r>
          <w:r>
            <w:rPr>
              <w:rStyle w:val="normaltextrun1"/>
              <w:rFonts w:ascii="Calibri" w:hAnsi="Calibri"/>
              <w:sz w:val="22"/>
              <w:szCs w:val="22"/>
            </w:rPr>
            <w:t>:</w:t>
          </w:r>
          <w:r>
            <w:rPr>
              <w:rStyle w:val="eop"/>
              <w:rFonts w:ascii="Calibri" w:hAnsi="Calibri"/>
              <w:sz w:val="22"/>
              <w:szCs w:val="22"/>
              <w:lang w:val="en-US"/>
            </w:rPr>
            <w:t> </w:t>
          </w:r>
        </w:p>
        <w:p w14:paraId="6F48DD8C" w14:textId="289083FC" w:rsidR="00602BCE" w:rsidRPr="00BE20DC" w:rsidRDefault="00A91C69" w:rsidP="00602BCE">
          <w:pPr>
            <w:pStyle w:val="paragraph"/>
            <w:textAlignment w:val="baseline"/>
            <w:rPr>
              <w:rStyle w:val="eop"/>
              <w:rFonts w:ascii="Calibri" w:hAnsi="Calibri"/>
              <w:sz w:val="22"/>
              <w:szCs w:val="22"/>
            </w:rPr>
          </w:pPr>
          <w:r>
            <w:rPr>
              <w:rStyle w:val="normaltextrun1"/>
              <w:rFonts w:ascii="Calibri" w:hAnsi="Calibri"/>
              <w:sz w:val="22"/>
              <w:szCs w:val="22"/>
            </w:rPr>
            <w:t xml:space="preserve">Inga Lill </w:t>
          </w:r>
          <w:proofErr w:type="spellStart"/>
          <w:proofErr w:type="gramStart"/>
          <w:r>
            <w:rPr>
              <w:rStyle w:val="normaltextrun1"/>
              <w:rFonts w:ascii="Calibri" w:hAnsi="Calibri"/>
              <w:sz w:val="22"/>
              <w:szCs w:val="22"/>
            </w:rPr>
            <w:t>Sundset</w:t>
          </w:r>
          <w:proofErr w:type="spellEnd"/>
          <w:r>
            <w:rPr>
              <w:rStyle w:val="normaltextrun1"/>
              <w:rFonts w:ascii="Calibri" w:hAnsi="Calibri"/>
              <w:sz w:val="22"/>
              <w:szCs w:val="22"/>
            </w:rPr>
            <w:t xml:space="preserve"> </w:t>
          </w:r>
          <w:r w:rsidR="00602BCE">
            <w:rPr>
              <w:rStyle w:val="normaltextrun1"/>
              <w:rFonts w:ascii="Calibri" w:hAnsi="Calibri"/>
              <w:sz w:val="22"/>
              <w:szCs w:val="22"/>
            </w:rPr>
            <w:t xml:space="preserve"> (</w:t>
          </w:r>
          <w:proofErr w:type="gramEnd"/>
          <w:r w:rsidR="00602BCE">
            <w:rPr>
              <w:rStyle w:val="normaltextrun1"/>
              <w:rFonts w:ascii="Calibri" w:hAnsi="Calibri"/>
              <w:sz w:val="22"/>
              <w:szCs w:val="22"/>
            </w:rPr>
            <w:t>leder)</w:t>
          </w:r>
          <w:r w:rsidR="00602BCE" w:rsidRPr="00BE20DC">
            <w:rPr>
              <w:rStyle w:val="eop"/>
              <w:rFonts w:ascii="Calibri" w:hAnsi="Calibri"/>
              <w:sz w:val="22"/>
              <w:szCs w:val="22"/>
            </w:rPr>
            <w:t> </w:t>
          </w:r>
          <w:r w:rsidRPr="00BE20DC">
            <w:rPr>
              <w:rStyle w:val="eop"/>
              <w:rFonts w:ascii="Calibri" w:hAnsi="Calibri"/>
              <w:sz w:val="22"/>
              <w:szCs w:val="22"/>
            </w:rPr>
            <w:tab/>
          </w:r>
          <w:r w:rsidRPr="00BE20DC">
            <w:rPr>
              <w:rStyle w:val="eop"/>
              <w:rFonts w:ascii="Calibri" w:hAnsi="Calibri"/>
              <w:sz w:val="22"/>
              <w:szCs w:val="22"/>
            </w:rPr>
            <w:tab/>
          </w:r>
          <w:r w:rsidRPr="00BE20DC">
            <w:rPr>
              <w:rStyle w:val="eop"/>
              <w:rFonts w:ascii="Calibri" w:hAnsi="Calibri"/>
              <w:sz w:val="22"/>
              <w:szCs w:val="22"/>
            </w:rPr>
            <w:tab/>
            <w:t>Anne Dalheim</w:t>
          </w:r>
        </w:p>
        <w:p w14:paraId="0F986122" w14:textId="6B23B7F9" w:rsidR="00A91C69" w:rsidRPr="005C77DD" w:rsidRDefault="005C77DD" w:rsidP="00602BCE">
          <w:pPr>
            <w:pStyle w:val="paragraph"/>
            <w:textAlignment w:val="baseline"/>
            <w:rPr>
              <w:rFonts w:asciiTheme="minorHAnsi" w:hAnsiTheme="minorHAnsi"/>
              <w:sz w:val="22"/>
              <w:szCs w:val="22"/>
              <w:lang w:val="en-US"/>
            </w:rPr>
          </w:pPr>
          <w:proofErr w:type="spellStart"/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>Oddvin</w:t>
          </w:r>
          <w:proofErr w:type="spellEnd"/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 xml:space="preserve"> </w:t>
          </w:r>
          <w:proofErr w:type="spellStart"/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>Bientie</w:t>
          </w:r>
          <w:proofErr w:type="spellEnd"/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ab/>
          </w:r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ab/>
          </w:r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ab/>
          </w:r>
          <w:r w:rsidRPr="005C77DD">
            <w:rPr>
              <w:rFonts w:asciiTheme="minorHAnsi" w:hAnsiTheme="minorHAnsi"/>
              <w:sz w:val="22"/>
              <w:szCs w:val="22"/>
              <w:lang w:val="en-US"/>
            </w:rPr>
            <w:tab/>
          </w:r>
          <w:r w:rsidR="00D346F6">
            <w:rPr>
              <w:rFonts w:asciiTheme="minorHAnsi" w:hAnsiTheme="minorHAnsi"/>
              <w:sz w:val="22"/>
              <w:szCs w:val="22"/>
              <w:lang w:val="en-US"/>
            </w:rPr>
            <w:tab/>
            <w:t>Einar Bondevik</w:t>
          </w:r>
        </w:p>
        <w:p w14:paraId="1FE367BC" w14:textId="36ACE617" w:rsidR="00E854C1" w:rsidRDefault="00BE20DC" w:rsidP="00137F13"/>
      </w:sdtContent>
    </w:sdt>
    <w:sectPr w:rsidR="00E854C1" w:rsidSect="002479A6">
      <w:headerReference w:type="default" r:id="rId7"/>
      <w:headerReference w:type="first" r:id="rId8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15ABDE2E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111391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A91C69">
                <w:rPr>
                  <w:rFonts w:ascii="Garamond" w:hAnsi="Garamond"/>
                  <w:b/>
                  <w:sz w:val="52"/>
                  <w:szCs w:val="52"/>
                </w:rPr>
                <w:t>3/19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5746DB26" w:rsidR="00311770" w:rsidRPr="00E96560" w:rsidRDefault="00111391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068649B6" w:rsidR="00311770" w:rsidRPr="00A460BE" w:rsidRDefault="00A91C69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391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6088"/>
    <w:rsid w:val="001D765B"/>
    <w:rsid w:val="001E0585"/>
    <w:rsid w:val="002045D9"/>
    <w:rsid w:val="00211AE4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310C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B658C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C2B34"/>
    <w:rsid w:val="005C77DD"/>
    <w:rsid w:val="005F56A9"/>
    <w:rsid w:val="00602BCE"/>
    <w:rsid w:val="0061237E"/>
    <w:rsid w:val="00620E4D"/>
    <w:rsid w:val="00625895"/>
    <w:rsid w:val="006268B2"/>
    <w:rsid w:val="00684FD5"/>
    <w:rsid w:val="00686AA0"/>
    <w:rsid w:val="00696C87"/>
    <w:rsid w:val="006A1572"/>
    <w:rsid w:val="006D27FD"/>
    <w:rsid w:val="006E5F72"/>
    <w:rsid w:val="00703078"/>
    <w:rsid w:val="00707D88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66F19"/>
    <w:rsid w:val="0087253D"/>
    <w:rsid w:val="00876C27"/>
    <w:rsid w:val="00877303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43E4D"/>
    <w:rsid w:val="00953A32"/>
    <w:rsid w:val="00960425"/>
    <w:rsid w:val="00984855"/>
    <w:rsid w:val="00992299"/>
    <w:rsid w:val="00993E91"/>
    <w:rsid w:val="009B50D2"/>
    <w:rsid w:val="009C22B7"/>
    <w:rsid w:val="009D3EBE"/>
    <w:rsid w:val="00A01425"/>
    <w:rsid w:val="00A26C52"/>
    <w:rsid w:val="00A350A6"/>
    <w:rsid w:val="00A42420"/>
    <w:rsid w:val="00A460BE"/>
    <w:rsid w:val="00A630EF"/>
    <w:rsid w:val="00A67073"/>
    <w:rsid w:val="00A81351"/>
    <w:rsid w:val="00A85F18"/>
    <w:rsid w:val="00A91C69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E20DC"/>
    <w:rsid w:val="00BF26F6"/>
    <w:rsid w:val="00C044F5"/>
    <w:rsid w:val="00C066C5"/>
    <w:rsid w:val="00C20E0B"/>
    <w:rsid w:val="00C30614"/>
    <w:rsid w:val="00C46184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2139F"/>
    <w:rsid w:val="00D2303E"/>
    <w:rsid w:val="00D24F61"/>
    <w:rsid w:val="00D32F6C"/>
    <w:rsid w:val="00D346F6"/>
    <w:rsid w:val="00D37383"/>
    <w:rsid w:val="00D42403"/>
    <w:rsid w:val="00D50D4A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334C1"/>
    <w:rsid w:val="00E43497"/>
    <w:rsid w:val="00E439E7"/>
    <w:rsid w:val="00E574D0"/>
    <w:rsid w:val="00E575E7"/>
    <w:rsid w:val="00E63379"/>
    <w:rsid w:val="00E854C1"/>
    <w:rsid w:val="00E96560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1472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D48F1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935A56"/>
  <w15:docId w15:val="{549CEAB7-99E9-4CDD-9A46-2FFCF284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Normal"/>
    <w:rsid w:val="00602BC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Standardskriftforavsnitt"/>
    <w:rsid w:val="00602BCE"/>
  </w:style>
  <w:style w:type="character" w:customStyle="1" w:styleId="eop">
    <w:name w:val="eop"/>
    <w:basedOn w:val="Standardskriftforavsnitt"/>
    <w:rsid w:val="0060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5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8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22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6723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4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7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69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87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08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667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836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3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8378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80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9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3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06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7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20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26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990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62ABE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616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19/01503-5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409616</gbs:value>
          <gbs:value gbs:id="2">409616</gbs:value>
          <gbs:value gbs:id="3">409616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2/19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Valg av dirigentskap - davvi;Valg av dirigentskap - julev;Valg av dirigentskap - lulli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Valg av dirigentskap - davvi
Valg av dirigentskap - julev
Valg av dirigentskap - lulli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Valg av dirigentskap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19/01503-5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2/19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36</ap:TotalTime>
  <ap:Pages>1</ap:Pages>
  <ap:Words>127</ap:Words>
  <ap:Characters>675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801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Dag Trygve Baraldsnæs-Henriksen</cp:lastModifiedBy>
  <cp:revision>18</cp:revision>
  <cp:lastPrinted>2015-07-01T08:10:00Z</cp:lastPrinted>
  <dcterms:created xsi:type="dcterms:W3CDTF">2016-11-22T13:02:00Z</dcterms:created>
  <dcterms:modified xsi:type="dcterms:W3CDTF">2019-04-12T11:21:00Z</dcterms:modified>
</cp:coreProperties>
</file>