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8FE" w:rsidRPr="00676B5C" w:rsidRDefault="000C08FE" w:rsidP="005A2767">
      <w:pPr>
        <w:rPr>
          <w:rFonts w:ascii="Calibri" w:hAnsi="Calibri" w:cs="Arial"/>
          <w:sz w:val="28"/>
          <w:szCs w:val="28"/>
        </w:rPr>
      </w:pPr>
      <w:r w:rsidRPr="00676B5C">
        <w:rPr>
          <w:rFonts w:ascii="Calibri" w:hAnsi="Calibri" w:cs="Arial"/>
          <w:sz w:val="28"/>
          <w:szCs w:val="28"/>
        </w:rPr>
        <w:t>Tekstgjennomgang til Luthersk Kirketidende</w:t>
      </w:r>
    </w:p>
    <w:p w:rsidR="000C08FE" w:rsidRPr="00676B5C" w:rsidRDefault="000C08FE" w:rsidP="005A2767">
      <w:pPr>
        <w:rPr>
          <w:rFonts w:ascii="Calibri" w:hAnsi="Calibri" w:cs="Arial"/>
          <w:sz w:val="22"/>
          <w:szCs w:val="22"/>
        </w:rPr>
      </w:pPr>
    </w:p>
    <w:p w:rsidR="005A2767" w:rsidRPr="00676B5C" w:rsidRDefault="005A2767" w:rsidP="005A2767">
      <w:pPr>
        <w:rPr>
          <w:rFonts w:ascii="Calibri" w:hAnsi="Calibri" w:cs="Arial"/>
          <w:b/>
          <w:sz w:val="32"/>
          <w:szCs w:val="32"/>
        </w:rPr>
      </w:pPr>
      <w:r w:rsidRPr="00676B5C">
        <w:rPr>
          <w:rFonts w:ascii="Calibri" w:hAnsi="Calibri" w:cs="Arial"/>
          <w:b/>
          <w:sz w:val="32"/>
          <w:szCs w:val="32"/>
        </w:rPr>
        <w:t>Kristi åpenbaringsdag</w:t>
      </w:r>
    </w:p>
    <w:p w:rsidR="005A2767" w:rsidRPr="00676B5C" w:rsidRDefault="005A2767" w:rsidP="005A2767">
      <w:pPr>
        <w:rPr>
          <w:rFonts w:ascii="Calibri" w:hAnsi="Calibri" w:cs="Arial"/>
          <w:b/>
          <w:sz w:val="22"/>
          <w:szCs w:val="22"/>
        </w:rPr>
      </w:pPr>
      <w:r w:rsidRPr="00676B5C">
        <w:rPr>
          <w:rFonts w:ascii="Calibri" w:hAnsi="Calibri" w:cs="Arial"/>
          <w:b/>
          <w:sz w:val="22"/>
          <w:szCs w:val="22"/>
        </w:rPr>
        <w:t>6. januar 2019</w:t>
      </w:r>
    </w:p>
    <w:p w:rsidR="000C08FE" w:rsidRPr="00676B5C" w:rsidRDefault="000C08FE" w:rsidP="005A2767">
      <w:pPr>
        <w:rPr>
          <w:rFonts w:ascii="Calibri" w:hAnsi="Calibri" w:cs="Arial"/>
          <w:sz w:val="22"/>
          <w:szCs w:val="22"/>
        </w:rPr>
      </w:pPr>
    </w:p>
    <w:p w:rsidR="005A2767" w:rsidRPr="00676B5C" w:rsidRDefault="005A2767" w:rsidP="005A2767">
      <w:pPr>
        <w:rPr>
          <w:rFonts w:ascii="Calibri" w:hAnsi="Calibri" w:cs="Arial"/>
          <w:sz w:val="22"/>
          <w:szCs w:val="22"/>
        </w:rPr>
      </w:pPr>
      <w:r w:rsidRPr="00676B5C">
        <w:rPr>
          <w:rFonts w:ascii="Calibri" w:hAnsi="Calibri" w:cs="Arial"/>
          <w:b/>
          <w:sz w:val="22"/>
          <w:szCs w:val="22"/>
        </w:rPr>
        <w:t>Prekentekst:</w:t>
      </w:r>
      <w:r w:rsidRPr="00676B5C">
        <w:rPr>
          <w:rFonts w:ascii="Calibri" w:hAnsi="Calibri" w:cs="Arial"/>
          <w:sz w:val="22"/>
          <w:szCs w:val="22"/>
        </w:rPr>
        <w:t xml:space="preserve"> Joh. 12,42–47</w:t>
      </w:r>
    </w:p>
    <w:p w:rsidR="005A2767" w:rsidRPr="00676B5C" w:rsidRDefault="005A2767" w:rsidP="005A2767">
      <w:pPr>
        <w:rPr>
          <w:rFonts w:ascii="Calibri" w:hAnsi="Calibri" w:cs="Arial"/>
          <w:sz w:val="22"/>
          <w:szCs w:val="22"/>
        </w:rPr>
      </w:pPr>
      <w:r w:rsidRPr="00676B5C">
        <w:rPr>
          <w:rFonts w:ascii="Calibri" w:hAnsi="Calibri" w:cs="Arial"/>
          <w:b/>
          <w:sz w:val="22"/>
          <w:szCs w:val="22"/>
        </w:rPr>
        <w:t>Lesetekster:</w:t>
      </w:r>
      <w:r w:rsidRPr="00676B5C">
        <w:rPr>
          <w:rFonts w:ascii="Calibri" w:hAnsi="Calibri" w:cs="Arial"/>
          <w:sz w:val="22"/>
          <w:szCs w:val="22"/>
        </w:rPr>
        <w:t xml:space="preserve"> Jes 51,4–8</w:t>
      </w:r>
      <w:r w:rsidR="000C08FE" w:rsidRPr="00676B5C">
        <w:rPr>
          <w:rFonts w:ascii="Calibri" w:hAnsi="Calibri" w:cs="Arial"/>
          <w:sz w:val="22"/>
          <w:szCs w:val="22"/>
        </w:rPr>
        <w:t xml:space="preserve"> </w:t>
      </w:r>
      <w:r w:rsidRPr="00676B5C">
        <w:rPr>
          <w:rFonts w:ascii="Calibri" w:hAnsi="Calibri" w:cs="Arial"/>
          <w:sz w:val="22"/>
          <w:szCs w:val="22"/>
        </w:rPr>
        <w:t>/ 2</w:t>
      </w:r>
      <w:r w:rsidR="000C08FE" w:rsidRPr="00676B5C">
        <w:rPr>
          <w:rFonts w:ascii="Calibri" w:hAnsi="Calibri" w:cs="Arial"/>
          <w:sz w:val="22"/>
          <w:szCs w:val="22"/>
        </w:rPr>
        <w:t>.</w:t>
      </w:r>
      <w:r w:rsidRPr="00676B5C">
        <w:rPr>
          <w:rFonts w:ascii="Calibri" w:hAnsi="Calibri" w:cs="Arial"/>
          <w:sz w:val="22"/>
          <w:szCs w:val="22"/>
        </w:rPr>
        <w:t xml:space="preserve"> Kor. 4,1–6 </w:t>
      </w:r>
    </w:p>
    <w:p w:rsidR="005A2767" w:rsidRPr="00676B5C" w:rsidRDefault="005A2767" w:rsidP="005A2767">
      <w:pPr>
        <w:rPr>
          <w:rFonts w:ascii="Calibri" w:hAnsi="Calibri" w:cs="Arial"/>
          <w:sz w:val="22"/>
          <w:szCs w:val="22"/>
        </w:rPr>
      </w:pPr>
      <w:r w:rsidRPr="00676B5C">
        <w:rPr>
          <w:rFonts w:ascii="Calibri" w:hAnsi="Calibri" w:cs="Arial"/>
          <w:b/>
          <w:sz w:val="22"/>
          <w:szCs w:val="22"/>
        </w:rPr>
        <w:t xml:space="preserve">Fortellertekst: </w:t>
      </w:r>
      <w:r w:rsidR="000C08FE" w:rsidRPr="00676B5C">
        <w:rPr>
          <w:rFonts w:ascii="Calibri" w:hAnsi="Calibri" w:cs="Arial"/>
          <w:sz w:val="22"/>
          <w:szCs w:val="22"/>
        </w:rPr>
        <w:t>Matt 2,1-12</w:t>
      </w:r>
    </w:p>
    <w:p w:rsidR="005A2767" w:rsidRPr="00676B5C" w:rsidRDefault="005A2767" w:rsidP="005A2767">
      <w:pPr>
        <w:rPr>
          <w:rFonts w:ascii="Calibri" w:hAnsi="Calibri" w:cs="Arial"/>
          <w:sz w:val="22"/>
          <w:szCs w:val="22"/>
        </w:rPr>
      </w:pPr>
      <w:r w:rsidRPr="00676B5C">
        <w:rPr>
          <w:rFonts w:ascii="Calibri" w:hAnsi="Calibri" w:cs="Arial"/>
          <w:b/>
          <w:sz w:val="22"/>
          <w:szCs w:val="22"/>
        </w:rPr>
        <w:t>Liturgisk farge:</w:t>
      </w:r>
      <w:r w:rsidRPr="00676B5C">
        <w:rPr>
          <w:rFonts w:ascii="Calibri" w:hAnsi="Calibri" w:cs="Arial"/>
          <w:sz w:val="22"/>
          <w:szCs w:val="22"/>
        </w:rPr>
        <w:t xml:space="preserve"> </w:t>
      </w:r>
      <w:r w:rsidR="000C08FE" w:rsidRPr="00676B5C">
        <w:rPr>
          <w:rFonts w:ascii="Calibri" w:hAnsi="Calibri" w:cs="Arial"/>
          <w:sz w:val="22"/>
          <w:szCs w:val="22"/>
        </w:rPr>
        <w:t>Hvit</w:t>
      </w:r>
    </w:p>
    <w:p w:rsidR="00FD2557" w:rsidRPr="00676B5C" w:rsidRDefault="00FD2557" w:rsidP="005A2767">
      <w:pPr>
        <w:rPr>
          <w:rFonts w:ascii="Calibri" w:hAnsi="Calibri" w:cs="Arial"/>
          <w:sz w:val="22"/>
          <w:szCs w:val="22"/>
        </w:rPr>
      </w:pPr>
    </w:p>
    <w:p w:rsidR="004A1518" w:rsidRPr="00676B5C" w:rsidRDefault="00CE5199" w:rsidP="00697127">
      <w:pPr>
        <w:rPr>
          <w:rFonts w:ascii="Calibri" w:hAnsi="Calibri" w:cs="Arial"/>
          <w:sz w:val="22"/>
          <w:szCs w:val="22"/>
        </w:rPr>
      </w:pPr>
      <w:r w:rsidRPr="00676B5C">
        <w:rPr>
          <w:rFonts w:ascii="Calibri" w:hAnsi="Calibri" w:cs="Arial"/>
          <w:sz w:val="22"/>
          <w:szCs w:val="22"/>
        </w:rPr>
        <w:t xml:space="preserve">Åpenbaringstiden er </w:t>
      </w:r>
      <w:r w:rsidR="00FF42EE" w:rsidRPr="00676B5C">
        <w:rPr>
          <w:rFonts w:ascii="Calibri" w:hAnsi="Calibri" w:cs="Arial"/>
          <w:sz w:val="22"/>
          <w:szCs w:val="22"/>
        </w:rPr>
        <w:t>en gave og et kall til alle forkynnere</w:t>
      </w:r>
      <w:r w:rsidR="006452BD" w:rsidRPr="00676B5C">
        <w:rPr>
          <w:rFonts w:ascii="Calibri" w:hAnsi="Calibri" w:cs="Arial"/>
          <w:sz w:val="22"/>
          <w:szCs w:val="22"/>
        </w:rPr>
        <w:t xml:space="preserve">, en tid </w:t>
      </w:r>
      <w:r w:rsidR="00FF42EE" w:rsidRPr="00676B5C">
        <w:rPr>
          <w:rFonts w:ascii="Calibri" w:hAnsi="Calibri" w:cs="Arial"/>
          <w:sz w:val="22"/>
          <w:szCs w:val="22"/>
        </w:rPr>
        <w:t>hvor vi skal</w:t>
      </w:r>
      <w:r w:rsidRPr="00676B5C">
        <w:rPr>
          <w:rFonts w:ascii="Calibri" w:hAnsi="Calibri" w:cs="Arial"/>
          <w:sz w:val="22"/>
          <w:szCs w:val="22"/>
        </w:rPr>
        <w:t xml:space="preserve"> fokusere på Gud misjon - Missio Dei – og kallet til å ta del i denne misjonen </w:t>
      </w:r>
      <w:r w:rsidR="00FF42EE" w:rsidRPr="00676B5C">
        <w:rPr>
          <w:rFonts w:ascii="Calibri" w:hAnsi="Calibri" w:cs="Arial"/>
          <w:sz w:val="22"/>
          <w:szCs w:val="22"/>
        </w:rPr>
        <w:t xml:space="preserve">i dag </w:t>
      </w:r>
      <w:r w:rsidRPr="00676B5C">
        <w:rPr>
          <w:rFonts w:ascii="Calibri" w:hAnsi="Calibri" w:cs="Arial"/>
          <w:sz w:val="22"/>
          <w:szCs w:val="22"/>
        </w:rPr>
        <w:t>– lokalt og globalt.</w:t>
      </w:r>
      <w:r w:rsidR="004A1518" w:rsidRPr="00676B5C">
        <w:rPr>
          <w:rFonts w:ascii="Calibri" w:hAnsi="Calibri" w:cs="Arial"/>
          <w:sz w:val="22"/>
          <w:szCs w:val="22"/>
        </w:rPr>
        <w:t xml:space="preserve"> For dem som ønsker mer bakgrunnsstoff og innspill til hvordan markere åpenbaringstiden, kan det være nyttig å lese misjonale tips som vil legges ut på bl.a. på </w:t>
      </w:r>
      <w:hyperlink r:id="rId5" w:history="1">
        <w:r w:rsidR="004A1518" w:rsidRPr="00676B5C">
          <w:rPr>
            <w:rStyle w:val="Hyperkobling"/>
            <w:rFonts w:ascii="Calibri" w:hAnsi="Calibri" w:cs="Arial"/>
            <w:sz w:val="22"/>
            <w:szCs w:val="22"/>
          </w:rPr>
          <w:t>www.kirken.no/smm</w:t>
        </w:r>
      </w:hyperlink>
      <w:r w:rsidR="004A1518" w:rsidRPr="00676B5C">
        <w:rPr>
          <w:rFonts w:ascii="Calibri" w:hAnsi="Calibri" w:cs="Arial"/>
          <w:sz w:val="22"/>
          <w:szCs w:val="22"/>
        </w:rPr>
        <w:t xml:space="preserve">. Se også: </w:t>
      </w:r>
      <w:r w:rsidR="004A1518" w:rsidRPr="00676B5C">
        <w:rPr>
          <w:rFonts w:ascii="Calibri" w:hAnsi="Calibri" w:cs="Arial"/>
          <w:sz w:val="22"/>
          <w:szCs w:val="22"/>
        </w:rPr>
        <w:t>https://kirken.no/nb-NO/SMM/nyhetsartikler/misjon-i-apenbaringstiden/</w:t>
      </w:r>
    </w:p>
    <w:p w:rsidR="00FF42EE" w:rsidRPr="00676B5C" w:rsidRDefault="00FF42EE" w:rsidP="00697127">
      <w:pPr>
        <w:rPr>
          <w:rFonts w:ascii="Calibri" w:hAnsi="Calibri" w:cs="Arial"/>
          <w:sz w:val="22"/>
          <w:szCs w:val="22"/>
        </w:rPr>
      </w:pPr>
    </w:p>
    <w:p w:rsidR="00EF6658" w:rsidRPr="00676B5C" w:rsidRDefault="00EF6658" w:rsidP="00697127">
      <w:pPr>
        <w:rPr>
          <w:rFonts w:ascii="Calibri" w:hAnsi="Calibri" w:cs="Arial"/>
          <w:sz w:val="22"/>
          <w:szCs w:val="22"/>
        </w:rPr>
      </w:pPr>
      <w:r w:rsidRPr="00676B5C">
        <w:rPr>
          <w:rFonts w:ascii="Calibri" w:hAnsi="Calibri" w:cs="Arial"/>
          <w:sz w:val="22"/>
          <w:szCs w:val="22"/>
        </w:rPr>
        <w:t>Guds misjon -  Missio Dei</w:t>
      </w:r>
      <w:r w:rsidR="004F7EB4" w:rsidRPr="00676B5C">
        <w:rPr>
          <w:rFonts w:ascii="Calibri" w:hAnsi="Calibri" w:cs="Arial"/>
          <w:sz w:val="22"/>
          <w:szCs w:val="22"/>
        </w:rPr>
        <w:t xml:space="preserve"> - </w:t>
      </w:r>
      <w:r w:rsidR="00FF42EE" w:rsidRPr="00676B5C">
        <w:rPr>
          <w:rFonts w:ascii="Calibri" w:hAnsi="Calibri" w:cs="Arial"/>
          <w:sz w:val="22"/>
          <w:szCs w:val="22"/>
        </w:rPr>
        <w:t>handler</w:t>
      </w:r>
      <w:r w:rsidR="004F7EB4" w:rsidRPr="00676B5C">
        <w:rPr>
          <w:rFonts w:ascii="Calibri" w:hAnsi="Calibri" w:cs="Arial"/>
          <w:sz w:val="22"/>
          <w:szCs w:val="22"/>
        </w:rPr>
        <w:t xml:space="preserve"> </w:t>
      </w:r>
      <w:r w:rsidRPr="00676B5C">
        <w:rPr>
          <w:rFonts w:ascii="Calibri" w:hAnsi="Calibri" w:cs="Arial"/>
          <w:sz w:val="22"/>
          <w:szCs w:val="22"/>
        </w:rPr>
        <w:t xml:space="preserve">både </w:t>
      </w:r>
      <w:r w:rsidR="00FF42EE" w:rsidRPr="00676B5C">
        <w:rPr>
          <w:rFonts w:ascii="Calibri" w:hAnsi="Calibri" w:cs="Arial"/>
          <w:sz w:val="22"/>
          <w:szCs w:val="22"/>
        </w:rPr>
        <w:t xml:space="preserve">om </w:t>
      </w:r>
      <w:r w:rsidRPr="00676B5C">
        <w:rPr>
          <w:rFonts w:ascii="Calibri" w:hAnsi="Calibri" w:cs="Arial"/>
          <w:sz w:val="22"/>
          <w:szCs w:val="22"/>
        </w:rPr>
        <w:t xml:space="preserve">evangelisering og diakoni. </w:t>
      </w:r>
      <w:r w:rsidRPr="00676B5C">
        <w:rPr>
          <w:rFonts w:ascii="Calibri" w:hAnsi="Calibri" w:cs="Arial"/>
          <w:sz w:val="22"/>
          <w:szCs w:val="22"/>
        </w:rPr>
        <w:t>I Kirkemøtevedtak KM 07/12</w:t>
      </w:r>
      <w:r w:rsidR="004F7EB4" w:rsidRPr="00676B5C">
        <w:rPr>
          <w:rFonts w:ascii="Calibri" w:hAnsi="Calibri" w:cs="Arial"/>
          <w:sz w:val="22"/>
          <w:szCs w:val="22"/>
        </w:rPr>
        <w:t xml:space="preserve"> «Misjon til forandring»</w:t>
      </w:r>
      <w:r w:rsidRPr="00676B5C">
        <w:rPr>
          <w:rFonts w:ascii="Calibri" w:hAnsi="Calibri" w:cs="Arial"/>
          <w:sz w:val="22"/>
          <w:szCs w:val="22"/>
        </w:rPr>
        <w:t xml:space="preserve"> </w:t>
      </w:r>
      <w:r w:rsidR="004F7EB4" w:rsidRPr="00676B5C">
        <w:rPr>
          <w:rFonts w:ascii="Calibri" w:hAnsi="Calibri" w:cs="Arial"/>
          <w:sz w:val="22"/>
          <w:szCs w:val="22"/>
        </w:rPr>
        <w:t xml:space="preserve">slås </w:t>
      </w:r>
      <w:r w:rsidR="00FF42EE" w:rsidRPr="00676B5C">
        <w:rPr>
          <w:rFonts w:ascii="Calibri" w:hAnsi="Calibri" w:cs="Arial"/>
          <w:sz w:val="22"/>
          <w:szCs w:val="22"/>
        </w:rPr>
        <w:t xml:space="preserve">det </w:t>
      </w:r>
      <w:r w:rsidR="004F7EB4" w:rsidRPr="00676B5C">
        <w:rPr>
          <w:rFonts w:ascii="Calibri" w:hAnsi="Calibri" w:cs="Arial"/>
          <w:sz w:val="22"/>
          <w:szCs w:val="22"/>
        </w:rPr>
        <w:t xml:space="preserve">fast at </w:t>
      </w:r>
      <w:r w:rsidR="004A1518" w:rsidRPr="00676B5C">
        <w:rPr>
          <w:rFonts w:ascii="Calibri" w:hAnsi="Calibri" w:cs="Arial"/>
          <w:sz w:val="22"/>
          <w:szCs w:val="22"/>
        </w:rPr>
        <w:t>misjon kommer til uttrykk gjennom evangelisering, diakoni, dialog og økumenikk</w:t>
      </w:r>
      <w:r w:rsidR="004F7EB4" w:rsidRPr="00676B5C">
        <w:rPr>
          <w:rFonts w:ascii="Calibri" w:hAnsi="Calibri" w:cs="Arial"/>
          <w:sz w:val="22"/>
          <w:szCs w:val="22"/>
        </w:rPr>
        <w:t>. Videre står det</w:t>
      </w:r>
      <w:r w:rsidR="004A1518" w:rsidRPr="00676B5C">
        <w:rPr>
          <w:rFonts w:ascii="Calibri" w:hAnsi="Calibri" w:cs="Arial"/>
          <w:sz w:val="22"/>
          <w:szCs w:val="22"/>
        </w:rPr>
        <w:t>:</w:t>
      </w:r>
      <w:r w:rsidR="004A1518" w:rsidRPr="00676B5C">
        <w:rPr>
          <w:rFonts w:ascii="Calibri" w:hAnsi="Calibri" w:cs="Arial"/>
          <w:i/>
          <w:sz w:val="22"/>
          <w:szCs w:val="22"/>
        </w:rPr>
        <w:t xml:space="preserve"> «Misjon er hele den globale kirke sitt felles oppdrag, og er en dimensjon ved kirken sin virksomhet, ikke bare en konkret aktivitet, - men handler om hva det vil si å være kirke. (…) Slik vi blir døpt på grunn av dåps-/misjonsbefalingen blir vi også døpt til selv å ta del i denne. Vi har som kristne en identitet som «personer som er sendt».  </w:t>
      </w:r>
    </w:p>
    <w:p w:rsidR="00CE5199" w:rsidRPr="00676B5C" w:rsidRDefault="00CE5199" w:rsidP="00697127">
      <w:pPr>
        <w:rPr>
          <w:rFonts w:ascii="Calibri" w:hAnsi="Calibri" w:cs="Arial"/>
          <w:sz w:val="22"/>
          <w:szCs w:val="22"/>
        </w:rPr>
      </w:pPr>
    </w:p>
    <w:p w:rsidR="00F3295A" w:rsidRPr="00676B5C" w:rsidRDefault="004A1518" w:rsidP="00697127">
      <w:pPr>
        <w:rPr>
          <w:rFonts w:ascii="Calibri" w:hAnsi="Calibri" w:cs="Arial"/>
          <w:sz w:val="22"/>
          <w:szCs w:val="22"/>
        </w:rPr>
      </w:pPr>
      <w:r w:rsidRPr="00676B5C">
        <w:rPr>
          <w:rFonts w:ascii="Calibri" w:hAnsi="Calibri" w:cs="Arial"/>
          <w:sz w:val="22"/>
          <w:szCs w:val="22"/>
        </w:rPr>
        <w:t>Om vi skal vende oss konkret til d</w:t>
      </w:r>
      <w:r w:rsidR="00490873" w:rsidRPr="00676B5C">
        <w:rPr>
          <w:rFonts w:ascii="Calibri" w:hAnsi="Calibri" w:cs="Arial"/>
          <w:sz w:val="22"/>
          <w:szCs w:val="22"/>
        </w:rPr>
        <w:t xml:space="preserve">agens tekst på «Kristi </w:t>
      </w:r>
      <w:r w:rsidR="000A2B49" w:rsidRPr="00676B5C">
        <w:rPr>
          <w:rFonts w:ascii="Calibri" w:hAnsi="Calibri" w:cs="Arial"/>
          <w:sz w:val="22"/>
          <w:szCs w:val="22"/>
        </w:rPr>
        <w:t>å</w:t>
      </w:r>
      <w:r w:rsidR="00490873" w:rsidRPr="00676B5C">
        <w:rPr>
          <w:rFonts w:ascii="Calibri" w:hAnsi="Calibri" w:cs="Arial"/>
          <w:sz w:val="22"/>
          <w:szCs w:val="22"/>
        </w:rPr>
        <w:t>penbaringsdag»</w:t>
      </w:r>
      <w:r w:rsidRPr="00676B5C">
        <w:rPr>
          <w:rFonts w:ascii="Calibri" w:hAnsi="Calibri" w:cs="Arial"/>
          <w:sz w:val="22"/>
          <w:szCs w:val="22"/>
        </w:rPr>
        <w:t xml:space="preserve">, så vil vi finne at </w:t>
      </w:r>
      <w:r w:rsidR="006452BD" w:rsidRPr="00676B5C">
        <w:rPr>
          <w:rFonts w:ascii="Calibri" w:hAnsi="Calibri" w:cs="Arial"/>
          <w:sz w:val="22"/>
          <w:szCs w:val="22"/>
        </w:rPr>
        <w:t xml:space="preserve">misjonsaspektet, også slik det forstås av Den norske kirke, er med og at teksten </w:t>
      </w:r>
      <w:r w:rsidR="004E745B" w:rsidRPr="00676B5C">
        <w:rPr>
          <w:rFonts w:ascii="Calibri" w:hAnsi="Calibri" w:cs="Arial"/>
          <w:sz w:val="22"/>
          <w:szCs w:val="22"/>
        </w:rPr>
        <w:t>er båret av et varmt hjerte</w:t>
      </w:r>
      <w:r w:rsidR="00F36DEA" w:rsidRPr="00676B5C">
        <w:rPr>
          <w:rFonts w:ascii="Calibri" w:hAnsi="Calibri" w:cs="Arial"/>
          <w:sz w:val="22"/>
          <w:szCs w:val="22"/>
        </w:rPr>
        <w:t xml:space="preserve">, men samtidig </w:t>
      </w:r>
      <w:r w:rsidR="004E745B" w:rsidRPr="00676B5C">
        <w:rPr>
          <w:rFonts w:ascii="Calibri" w:hAnsi="Calibri" w:cs="Arial"/>
          <w:sz w:val="22"/>
          <w:szCs w:val="22"/>
        </w:rPr>
        <w:t xml:space="preserve">en fortvilelse i forhold til mennesker som ikke ser det åpenbare. </w:t>
      </w:r>
    </w:p>
    <w:p w:rsidR="00F3295A" w:rsidRPr="00676B5C" w:rsidRDefault="00F3295A" w:rsidP="00697127">
      <w:pPr>
        <w:rPr>
          <w:rFonts w:ascii="Calibri" w:hAnsi="Calibri" w:cs="Arial"/>
          <w:sz w:val="22"/>
          <w:szCs w:val="22"/>
        </w:rPr>
      </w:pPr>
    </w:p>
    <w:p w:rsidR="004E745B" w:rsidRPr="00676B5C" w:rsidRDefault="00146ACE" w:rsidP="00697127">
      <w:pPr>
        <w:rPr>
          <w:rFonts w:ascii="Calibri" w:hAnsi="Calibri" w:cs="Arial"/>
          <w:sz w:val="22"/>
          <w:szCs w:val="22"/>
        </w:rPr>
      </w:pPr>
      <w:r w:rsidRPr="00676B5C">
        <w:rPr>
          <w:rFonts w:ascii="Calibri" w:hAnsi="Calibri" w:cs="Arial"/>
          <w:sz w:val="22"/>
          <w:szCs w:val="22"/>
        </w:rPr>
        <w:t xml:space="preserve">Dagens tekst løfter fram Guds universelle frelsesplan i oppspillet til det store påskedramaet. Vi leser om dem som så og likevel ikke bekjente. Vi leser om Jesus som spiller ut sin </w:t>
      </w:r>
      <w:r w:rsidR="00490873" w:rsidRPr="00676B5C">
        <w:rPr>
          <w:rFonts w:ascii="Calibri" w:hAnsi="Calibri" w:cs="Arial"/>
          <w:sz w:val="22"/>
          <w:szCs w:val="22"/>
        </w:rPr>
        <w:t xml:space="preserve">desperasjon i møte med sin samtid. </w:t>
      </w:r>
      <w:r w:rsidR="004E745B" w:rsidRPr="00676B5C">
        <w:rPr>
          <w:rFonts w:ascii="Calibri" w:hAnsi="Calibri" w:cs="Arial"/>
          <w:sz w:val="22"/>
          <w:szCs w:val="22"/>
        </w:rPr>
        <w:t xml:space="preserve">Han mumler ikke fram noen ord. Nei, </w:t>
      </w:r>
      <w:r w:rsidR="00490873" w:rsidRPr="00676B5C">
        <w:rPr>
          <w:rFonts w:ascii="Calibri" w:hAnsi="Calibri" w:cs="Arial"/>
          <w:sz w:val="22"/>
          <w:szCs w:val="22"/>
        </w:rPr>
        <w:t>han roper ut budskapet sitt</w:t>
      </w:r>
      <w:r w:rsidR="004E745B" w:rsidRPr="00676B5C">
        <w:rPr>
          <w:rFonts w:ascii="Calibri" w:hAnsi="Calibri" w:cs="Arial"/>
          <w:sz w:val="22"/>
          <w:szCs w:val="22"/>
        </w:rPr>
        <w:t xml:space="preserve">: </w:t>
      </w:r>
      <w:r w:rsidR="004E745B" w:rsidRPr="00676B5C">
        <w:rPr>
          <w:rFonts w:ascii="Calibri" w:hAnsi="Calibri" w:cs="Arial"/>
          <w:i/>
          <w:sz w:val="22"/>
          <w:szCs w:val="22"/>
        </w:rPr>
        <w:t>«Jeg er ikke kommet for å dømme verden, men for å frelse verden.»</w:t>
      </w:r>
      <w:r w:rsidR="004E745B" w:rsidRPr="00676B5C">
        <w:rPr>
          <w:rFonts w:ascii="Calibri" w:hAnsi="Calibri" w:cs="Arial"/>
          <w:sz w:val="22"/>
          <w:szCs w:val="22"/>
        </w:rPr>
        <w:t xml:space="preserve"> Det er som om </w:t>
      </w:r>
      <w:r w:rsidR="00D325E7" w:rsidRPr="00676B5C">
        <w:rPr>
          <w:rFonts w:ascii="Calibri" w:hAnsi="Calibri" w:cs="Arial"/>
          <w:sz w:val="22"/>
          <w:szCs w:val="22"/>
        </w:rPr>
        <w:t>h</w:t>
      </w:r>
      <w:r w:rsidR="004E745B" w:rsidRPr="00676B5C">
        <w:rPr>
          <w:rFonts w:ascii="Calibri" w:hAnsi="Calibri" w:cs="Arial"/>
          <w:sz w:val="22"/>
          <w:szCs w:val="22"/>
        </w:rPr>
        <w:t>an sier: hva er det dere venter på. Hva trenger dere for å våge det siste skrittet</w:t>
      </w:r>
      <w:r w:rsidRPr="00676B5C">
        <w:rPr>
          <w:rFonts w:ascii="Calibri" w:hAnsi="Calibri" w:cs="Arial"/>
          <w:sz w:val="22"/>
          <w:szCs w:val="22"/>
        </w:rPr>
        <w:t xml:space="preserve">? </w:t>
      </w:r>
    </w:p>
    <w:p w:rsidR="00F36DEA" w:rsidRPr="00676B5C" w:rsidRDefault="00F36DEA" w:rsidP="00697127">
      <w:pPr>
        <w:rPr>
          <w:rFonts w:ascii="Calibri" w:hAnsi="Calibri" w:cs="Arial"/>
          <w:sz w:val="22"/>
          <w:szCs w:val="22"/>
        </w:rPr>
      </w:pPr>
    </w:p>
    <w:p w:rsidR="00F36DEA" w:rsidRPr="00676B5C" w:rsidRDefault="006533E2" w:rsidP="00697127">
      <w:pPr>
        <w:rPr>
          <w:rFonts w:ascii="Calibri" w:hAnsi="Calibri" w:cs="Arial"/>
          <w:sz w:val="22"/>
          <w:szCs w:val="22"/>
        </w:rPr>
      </w:pPr>
      <w:r w:rsidRPr="00676B5C">
        <w:rPr>
          <w:rFonts w:ascii="Calibri" w:hAnsi="Calibri" w:cs="Arial"/>
          <w:sz w:val="22"/>
          <w:szCs w:val="22"/>
        </w:rPr>
        <w:t xml:space="preserve">Hvorfor er Jesus så voldsom? Kan hende han også ble utålmodig. For </w:t>
      </w:r>
      <w:r w:rsidR="00F36DEA" w:rsidRPr="00676B5C">
        <w:rPr>
          <w:rFonts w:ascii="Calibri" w:hAnsi="Calibri" w:cs="Arial"/>
          <w:sz w:val="22"/>
          <w:szCs w:val="22"/>
        </w:rPr>
        <w:t>Johannes-evangeliet som helhet kan forstås som en fortettet fortelling om forholdet mellom</w:t>
      </w:r>
      <w:r w:rsidRPr="00676B5C">
        <w:rPr>
          <w:rFonts w:ascii="Calibri" w:hAnsi="Calibri" w:cs="Arial"/>
          <w:sz w:val="22"/>
          <w:szCs w:val="22"/>
        </w:rPr>
        <w:t>, på den ene siden,</w:t>
      </w:r>
      <w:r w:rsidR="00F36DEA" w:rsidRPr="00676B5C">
        <w:rPr>
          <w:rFonts w:ascii="Calibri" w:hAnsi="Calibri" w:cs="Arial"/>
          <w:sz w:val="22"/>
          <w:szCs w:val="22"/>
        </w:rPr>
        <w:t xml:space="preserve"> </w:t>
      </w:r>
      <w:r w:rsidRPr="00676B5C">
        <w:rPr>
          <w:rFonts w:ascii="Calibri" w:hAnsi="Calibri" w:cs="Arial"/>
          <w:sz w:val="22"/>
          <w:szCs w:val="22"/>
        </w:rPr>
        <w:t xml:space="preserve">datiden rett-troende (jødene) og, på den andre siden, Jesus som forkynte samtiden et nytt evangelium: evangeliet om Guds frelse i Kristus. </w:t>
      </w:r>
      <w:r w:rsidR="00882435" w:rsidRPr="00676B5C">
        <w:rPr>
          <w:rFonts w:ascii="Calibri" w:hAnsi="Calibri" w:cs="Arial"/>
          <w:sz w:val="22"/>
          <w:szCs w:val="22"/>
        </w:rPr>
        <w:t xml:space="preserve">Kanskje nok er nok også for Jesus? </w:t>
      </w:r>
    </w:p>
    <w:p w:rsidR="008D0F98" w:rsidRPr="00676B5C" w:rsidRDefault="008D0F98" w:rsidP="00697127">
      <w:pPr>
        <w:rPr>
          <w:rFonts w:ascii="Calibri" w:hAnsi="Calibri" w:cs="Arial"/>
          <w:sz w:val="22"/>
          <w:szCs w:val="22"/>
        </w:rPr>
      </w:pPr>
    </w:p>
    <w:p w:rsidR="008D0F98" w:rsidRPr="00676B5C" w:rsidRDefault="008D0F98" w:rsidP="00697127">
      <w:pPr>
        <w:rPr>
          <w:rFonts w:ascii="Calibri" w:hAnsi="Calibri" w:cs="Arial"/>
          <w:sz w:val="22"/>
          <w:szCs w:val="22"/>
        </w:rPr>
      </w:pPr>
      <w:r w:rsidRPr="00676B5C">
        <w:rPr>
          <w:rFonts w:ascii="Calibri" w:hAnsi="Calibri" w:cs="Arial"/>
          <w:sz w:val="22"/>
          <w:szCs w:val="22"/>
        </w:rPr>
        <w:t xml:space="preserve">På </w:t>
      </w:r>
      <w:r w:rsidR="00DD33B0" w:rsidRPr="00676B5C">
        <w:rPr>
          <w:rFonts w:ascii="Calibri" w:hAnsi="Calibri" w:cs="Arial"/>
          <w:sz w:val="22"/>
          <w:szCs w:val="22"/>
        </w:rPr>
        <w:t>d</w:t>
      </w:r>
      <w:r w:rsidRPr="00676B5C">
        <w:rPr>
          <w:rFonts w:ascii="Calibri" w:hAnsi="Calibri" w:cs="Arial"/>
          <w:sz w:val="22"/>
          <w:szCs w:val="22"/>
        </w:rPr>
        <w:t xml:space="preserve">et tidspunktet vi vikles inn i fortellingen, er vi nesten på slutten av den delen av Johannes-evangeliet hvor </w:t>
      </w:r>
      <w:r w:rsidR="00D320D9" w:rsidRPr="00676B5C">
        <w:rPr>
          <w:rFonts w:ascii="Calibri" w:hAnsi="Calibri" w:cs="Arial"/>
          <w:sz w:val="22"/>
          <w:szCs w:val="22"/>
        </w:rPr>
        <w:t xml:space="preserve">underfortellingene </w:t>
      </w:r>
      <w:r w:rsidR="000A2B49" w:rsidRPr="00676B5C">
        <w:rPr>
          <w:rFonts w:ascii="Calibri" w:hAnsi="Calibri" w:cs="Arial"/>
          <w:sz w:val="22"/>
          <w:szCs w:val="22"/>
        </w:rPr>
        <w:t>er å finne</w:t>
      </w:r>
      <w:r w:rsidR="00D325E7" w:rsidRPr="00676B5C">
        <w:rPr>
          <w:rFonts w:ascii="Calibri" w:hAnsi="Calibri" w:cs="Arial"/>
          <w:sz w:val="22"/>
          <w:szCs w:val="22"/>
        </w:rPr>
        <w:t xml:space="preserve">, og i </w:t>
      </w:r>
      <w:r w:rsidRPr="00676B5C">
        <w:rPr>
          <w:rFonts w:ascii="Calibri" w:hAnsi="Calibri" w:cs="Arial"/>
          <w:sz w:val="22"/>
          <w:szCs w:val="22"/>
        </w:rPr>
        <w:t xml:space="preserve">versene 42 – 47 i kapittel 12 </w:t>
      </w:r>
      <w:r w:rsidR="00DD33B0" w:rsidRPr="00676B5C">
        <w:rPr>
          <w:rFonts w:ascii="Calibri" w:hAnsi="Calibri" w:cs="Arial"/>
          <w:sz w:val="22"/>
          <w:szCs w:val="22"/>
        </w:rPr>
        <w:t xml:space="preserve">som </w:t>
      </w:r>
      <w:r w:rsidR="000A2B49" w:rsidRPr="00676B5C">
        <w:rPr>
          <w:rFonts w:ascii="Calibri" w:hAnsi="Calibri" w:cs="Arial"/>
          <w:sz w:val="22"/>
          <w:szCs w:val="22"/>
        </w:rPr>
        <w:t xml:space="preserve">er vårt fokus her, </w:t>
      </w:r>
      <w:r w:rsidR="00DD33B0" w:rsidRPr="00676B5C">
        <w:rPr>
          <w:rFonts w:ascii="Calibri" w:hAnsi="Calibri" w:cs="Arial"/>
          <w:sz w:val="22"/>
          <w:szCs w:val="22"/>
        </w:rPr>
        <w:t xml:space="preserve">har </w:t>
      </w:r>
      <w:r w:rsidR="000A2B49" w:rsidRPr="00676B5C">
        <w:rPr>
          <w:rFonts w:ascii="Calibri" w:hAnsi="Calibri" w:cs="Arial"/>
          <w:sz w:val="22"/>
          <w:szCs w:val="22"/>
        </w:rPr>
        <w:t xml:space="preserve">teksten </w:t>
      </w:r>
      <w:r w:rsidR="004F7EB4" w:rsidRPr="00676B5C">
        <w:rPr>
          <w:rFonts w:ascii="Calibri" w:hAnsi="Calibri" w:cs="Arial"/>
          <w:sz w:val="22"/>
          <w:szCs w:val="22"/>
        </w:rPr>
        <w:t xml:space="preserve">i Bibelselskapets nyeste bibeloversettelse </w:t>
      </w:r>
      <w:r w:rsidR="00DD33B0" w:rsidRPr="00676B5C">
        <w:rPr>
          <w:rFonts w:ascii="Calibri" w:hAnsi="Calibri" w:cs="Arial"/>
          <w:sz w:val="22"/>
          <w:szCs w:val="22"/>
        </w:rPr>
        <w:t>fått overskriften «vantro og dom»</w:t>
      </w:r>
      <w:r w:rsidR="000A2B49" w:rsidRPr="00676B5C">
        <w:rPr>
          <w:rFonts w:ascii="Calibri" w:hAnsi="Calibri" w:cs="Arial"/>
          <w:sz w:val="22"/>
          <w:szCs w:val="22"/>
        </w:rPr>
        <w:t>. Her</w:t>
      </w:r>
      <w:r w:rsidR="00DD33B0" w:rsidRPr="00676B5C">
        <w:rPr>
          <w:rFonts w:ascii="Calibri" w:hAnsi="Calibri" w:cs="Arial"/>
          <w:sz w:val="22"/>
          <w:szCs w:val="22"/>
        </w:rPr>
        <w:t xml:space="preserve"> </w:t>
      </w:r>
      <w:r w:rsidRPr="00676B5C">
        <w:rPr>
          <w:rFonts w:ascii="Calibri" w:hAnsi="Calibri" w:cs="Arial"/>
          <w:sz w:val="22"/>
          <w:szCs w:val="22"/>
        </w:rPr>
        <w:t xml:space="preserve">samles trådene </w:t>
      </w:r>
      <w:r w:rsidR="00DD33B0" w:rsidRPr="00676B5C">
        <w:rPr>
          <w:rFonts w:ascii="Calibri" w:hAnsi="Calibri" w:cs="Arial"/>
          <w:sz w:val="22"/>
          <w:szCs w:val="22"/>
        </w:rPr>
        <w:t xml:space="preserve">i framstillingen så langt </w:t>
      </w:r>
      <w:r w:rsidRPr="00676B5C">
        <w:rPr>
          <w:rFonts w:ascii="Calibri" w:hAnsi="Calibri" w:cs="Arial"/>
          <w:sz w:val="22"/>
          <w:szCs w:val="22"/>
        </w:rPr>
        <w:t>og konklusjonen trer fram</w:t>
      </w:r>
      <w:r w:rsidR="00DD33B0" w:rsidRPr="00676B5C">
        <w:rPr>
          <w:rFonts w:ascii="Calibri" w:hAnsi="Calibri" w:cs="Arial"/>
          <w:sz w:val="22"/>
          <w:szCs w:val="22"/>
        </w:rPr>
        <w:t xml:space="preserve">. Vi får vite hvem </w:t>
      </w:r>
      <w:r w:rsidRPr="00676B5C">
        <w:rPr>
          <w:rFonts w:ascii="Calibri" w:hAnsi="Calibri" w:cs="Arial"/>
          <w:sz w:val="22"/>
          <w:szCs w:val="22"/>
        </w:rPr>
        <w:t>Jesus er og hvorfor Han er kommet til verden</w:t>
      </w:r>
      <w:r w:rsidR="00DD33B0" w:rsidRPr="00676B5C">
        <w:rPr>
          <w:rFonts w:ascii="Calibri" w:hAnsi="Calibri" w:cs="Arial"/>
          <w:sz w:val="22"/>
          <w:szCs w:val="22"/>
        </w:rPr>
        <w:t>: h</w:t>
      </w:r>
      <w:r w:rsidRPr="00676B5C">
        <w:rPr>
          <w:rFonts w:ascii="Calibri" w:hAnsi="Calibri" w:cs="Arial"/>
          <w:sz w:val="22"/>
          <w:szCs w:val="22"/>
        </w:rPr>
        <w:t xml:space="preserve">vem Gud er og relasjonen til Kristus. </w:t>
      </w:r>
      <w:r w:rsidR="00DD33B0" w:rsidRPr="00676B5C">
        <w:rPr>
          <w:rFonts w:ascii="Calibri" w:hAnsi="Calibri" w:cs="Arial"/>
          <w:sz w:val="22"/>
          <w:szCs w:val="22"/>
        </w:rPr>
        <w:t>Vi fornemmer påskens budskap mellom linjene: Guds kjærlighet</w:t>
      </w:r>
      <w:r w:rsidR="000A2B49" w:rsidRPr="00676B5C">
        <w:rPr>
          <w:rFonts w:ascii="Calibri" w:hAnsi="Calibri" w:cs="Arial"/>
          <w:sz w:val="22"/>
          <w:szCs w:val="22"/>
        </w:rPr>
        <w:t>,</w:t>
      </w:r>
      <w:r w:rsidR="00DD33B0" w:rsidRPr="00676B5C">
        <w:rPr>
          <w:rFonts w:ascii="Calibri" w:hAnsi="Calibri" w:cs="Arial"/>
          <w:sz w:val="22"/>
          <w:szCs w:val="22"/>
        </w:rPr>
        <w:t xml:space="preserve"> Kristi stedfortredende død</w:t>
      </w:r>
      <w:r w:rsidR="000A2B49" w:rsidRPr="00676B5C">
        <w:rPr>
          <w:rFonts w:ascii="Calibri" w:hAnsi="Calibri" w:cs="Arial"/>
          <w:sz w:val="22"/>
          <w:szCs w:val="22"/>
        </w:rPr>
        <w:t xml:space="preserve"> og frelsen</w:t>
      </w:r>
      <w:r w:rsidR="00DD33B0" w:rsidRPr="00676B5C">
        <w:rPr>
          <w:rFonts w:ascii="Calibri" w:hAnsi="Calibri" w:cs="Arial"/>
          <w:sz w:val="22"/>
          <w:szCs w:val="22"/>
        </w:rPr>
        <w:t xml:space="preserve">. </w:t>
      </w:r>
      <w:r w:rsidR="00882435" w:rsidRPr="00676B5C">
        <w:rPr>
          <w:rFonts w:ascii="Calibri" w:hAnsi="Calibri" w:cs="Arial"/>
          <w:sz w:val="22"/>
          <w:szCs w:val="22"/>
        </w:rPr>
        <w:t>Ja, t</w:t>
      </w:r>
      <w:r w:rsidR="00DD33B0" w:rsidRPr="00676B5C">
        <w:rPr>
          <w:rFonts w:ascii="Calibri" w:hAnsi="Calibri" w:cs="Arial"/>
          <w:sz w:val="22"/>
          <w:szCs w:val="22"/>
        </w:rPr>
        <w:t xml:space="preserve">eksten </w:t>
      </w:r>
      <w:r w:rsidR="000A2B49" w:rsidRPr="00676B5C">
        <w:rPr>
          <w:rFonts w:ascii="Calibri" w:hAnsi="Calibri" w:cs="Arial"/>
          <w:sz w:val="22"/>
          <w:szCs w:val="22"/>
        </w:rPr>
        <w:t>synes å være</w:t>
      </w:r>
      <w:r w:rsidR="00DD33B0" w:rsidRPr="00676B5C">
        <w:rPr>
          <w:rFonts w:ascii="Calibri" w:hAnsi="Calibri" w:cs="Arial"/>
          <w:sz w:val="22"/>
          <w:szCs w:val="22"/>
        </w:rPr>
        <w:t xml:space="preserve"> bygd opp rundt tre dikotomier: </w:t>
      </w:r>
      <w:r w:rsidRPr="00676B5C">
        <w:rPr>
          <w:rFonts w:ascii="Calibri" w:hAnsi="Calibri" w:cs="Arial"/>
          <w:sz w:val="22"/>
          <w:szCs w:val="22"/>
        </w:rPr>
        <w:t>T</w:t>
      </w:r>
      <w:r w:rsidR="00DD33B0" w:rsidRPr="00676B5C">
        <w:rPr>
          <w:rFonts w:ascii="Calibri" w:hAnsi="Calibri" w:cs="Arial"/>
          <w:sz w:val="22"/>
          <w:szCs w:val="22"/>
        </w:rPr>
        <w:t>ro</w:t>
      </w:r>
      <w:r w:rsidRPr="00676B5C">
        <w:rPr>
          <w:rFonts w:ascii="Calibri" w:hAnsi="Calibri" w:cs="Arial"/>
          <w:sz w:val="22"/>
          <w:szCs w:val="22"/>
        </w:rPr>
        <w:t xml:space="preserve"> og frykt</w:t>
      </w:r>
      <w:r w:rsidR="00A62615" w:rsidRPr="00676B5C">
        <w:rPr>
          <w:rFonts w:ascii="Calibri" w:hAnsi="Calibri" w:cs="Arial"/>
          <w:sz w:val="22"/>
          <w:szCs w:val="22"/>
        </w:rPr>
        <w:t>, l</w:t>
      </w:r>
      <w:r w:rsidRPr="00676B5C">
        <w:rPr>
          <w:rFonts w:ascii="Calibri" w:hAnsi="Calibri" w:cs="Arial"/>
          <w:sz w:val="22"/>
          <w:szCs w:val="22"/>
        </w:rPr>
        <w:t>ys og mørke</w:t>
      </w:r>
      <w:r w:rsidR="00A62615" w:rsidRPr="00676B5C">
        <w:rPr>
          <w:rFonts w:ascii="Calibri" w:hAnsi="Calibri" w:cs="Arial"/>
          <w:sz w:val="22"/>
          <w:szCs w:val="22"/>
        </w:rPr>
        <w:t>, d</w:t>
      </w:r>
      <w:r w:rsidRPr="00676B5C">
        <w:rPr>
          <w:rFonts w:ascii="Calibri" w:hAnsi="Calibri" w:cs="Arial"/>
          <w:sz w:val="22"/>
          <w:szCs w:val="22"/>
        </w:rPr>
        <w:t>om og frelse</w:t>
      </w:r>
    </w:p>
    <w:p w:rsidR="008D0F98" w:rsidRPr="00676B5C" w:rsidRDefault="008D0F98" w:rsidP="00697127">
      <w:pPr>
        <w:rPr>
          <w:rFonts w:ascii="Calibri" w:hAnsi="Calibri" w:cs="Arial"/>
          <w:sz w:val="22"/>
          <w:szCs w:val="22"/>
        </w:rPr>
      </w:pPr>
    </w:p>
    <w:p w:rsidR="00F36DEA" w:rsidRPr="00676B5C" w:rsidRDefault="00F36DEA" w:rsidP="00697127">
      <w:pPr>
        <w:rPr>
          <w:rFonts w:ascii="Calibri" w:hAnsi="Calibri" w:cs="Arial"/>
          <w:b/>
          <w:sz w:val="22"/>
          <w:szCs w:val="22"/>
        </w:rPr>
      </w:pPr>
      <w:r w:rsidRPr="00676B5C">
        <w:rPr>
          <w:rFonts w:ascii="Calibri" w:hAnsi="Calibri" w:cs="Arial"/>
          <w:b/>
          <w:sz w:val="22"/>
          <w:szCs w:val="22"/>
        </w:rPr>
        <w:t>T</w:t>
      </w:r>
      <w:r w:rsidR="00DD33B0" w:rsidRPr="00676B5C">
        <w:rPr>
          <w:rFonts w:ascii="Calibri" w:hAnsi="Calibri" w:cs="Arial"/>
          <w:b/>
          <w:sz w:val="22"/>
          <w:szCs w:val="22"/>
        </w:rPr>
        <w:t>ro</w:t>
      </w:r>
      <w:r w:rsidRPr="00676B5C">
        <w:rPr>
          <w:rFonts w:ascii="Calibri" w:hAnsi="Calibri" w:cs="Arial"/>
          <w:b/>
          <w:sz w:val="22"/>
          <w:szCs w:val="22"/>
        </w:rPr>
        <w:t xml:space="preserve"> og frykt</w:t>
      </w:r>
    </w:p>
    <w:p w:rsidR="00146ACE" w:rsidRPr="00676B5C" w:rsidRDefault="00D325E7" w:rsidP="00697127">
      <w:pPr>
        <w:rPr>
          <w:rFonts w:ascii="Calibri" w:hAnsi="Calibri" w:cs="Arial"/>
          <w:sz w:val="22"/>
          <w:szCs w:val="22"/>
        </w:rPr>
      </w:pPr>
      <w:r w:rsidRPr="00676B5C">
        <w:rPr>
          <w:rFonts w:ascii="Calibri" w:hAnsi="Calibri" w:cs="Arial"/>
          <w:sz w:val="22"/>
          <w:szCs w:val="22"/>
        </w:rPr>
        <w:t>I</w:t>
      </w:r>
      <w:r w:rsidR="005B37AF" w:rsidRPr="00676B5C">
        <w:rPr>
          <w:rFonts w:ascii="Calibri" w:hAnsi="Calibri" w:cs="Arial"/>
          <w:sz w:val="22"/>
          <w:szCs w:val="22"/>
        </w:rPr>
        <w:t xml:space="preserve"> versene </w:t>
      </w:r>
      <w:r w:rsidR="006533E2" w:rsidRPr="00676B5C">
        <w:rPr>
          <w:rFonts w:ascii="Calibri" w:hAnsi="Calibri" w:cs="Arial"/>
          <w:sz w:val="22"/>
          <w:szCs w:val="22"/>
        </w:rPr>
        <w:t>42-43</w:t>
      </w:r>
      <w:r w:rsidR="005B37AF" w:rsidRPr="00676B5C">
        <w:rPr>
          <w:rFonts w:ascii="Calibri" w:hAnsi="Calibri" w:cs="Arial"/>
          <w:sz w:val="22"/>
          <w:szCs w:val="22"/>
        </w:rPr>
        <w:t xml:space="preserve">, er det </w:t>
      </w:r>
      <w:r w:rsidR="00DD33B0" w:rsidRPr="00676B5C">
        <w:rPr>
          <w:rFonts w:ascii="Calibri" w:hAnsi="Calibri" w:cs="Arial"/>
          <w:sz w:val="22"/>
          <w:szCs w:val="22"/>
        </w:rPr>
        <w:t xml:space="preserve">tydelig på at datidens sekulære ledere, rådsherrene hadde tiltro til Jesu forkynnelse. De </w:t>
      </w:r>
      <w:r w:rsidR="000E248D" w:rsidRPr="00676B5C">
        <w:rPr>
          <w:rFonts w:ascii="Calibri" w:hAnsi="Calibri" w:cs="Arial"/>
          <w:sz w:val="22"/>
          <w:szCs w:val="22"/>
        </w:rPr>
        <w:t xml:space="preserve">lot seg overbevise av </w:t>
      </w:r>
      <w:r w:rsidRPr="00676B5C">
        <w:rPr>
          <w:rFonts w:ascii="Calibri" w:hAnsi="Calibri" w:cs="Arial"/>
          <w:sz w:val="22"/>
          <w:szCs w:val="22"/>
        </w:rPr>
        <w:t>h</w:t>
      </w:r>
      <w:r w:rsidR="00101E00" w:rsidRPr="00676B5C">
        <w:rPr>
          <w:rFonts w:ascii="Calibri" w:hAnsi="Calibri" w:cs="Arial"/>
          <w:sz w:val="22"/>
          <w:szCs w:val="22"/>
        </w:rPr>
        <w:t xml:space="preserve">am. </w:t>
      </w:r>
      <w:r w:rsidR="00DD33B0" w:rsidRPr="00676B5C">
        <w:rPr>
          <w:rFonts w:ascii="Calibri" w:hAnsi="Calibri" w:cs="Arial"/>
          <w:sz w:val="22"/>
          <w:szCs w:val="22"/>
        </w:rPr>
        <w:t>Men de religiøse lederne satt med fortolkningen</w:t>
      </w:r>
      <w:r w:rsidR="00146ACE" w:rsidRPr="00676B5C">
        <w:rPr>
          <w:rFonts w:ascii="Calibri" w:hAnsi="Calibri" w:cs="Arial"/>
          <w:sz w:val="22"/>
          <w:szCs w:val="22"/>
        </w:rPr>
        <w:t xml:space="preserve"> av </w:t>
      </w:r>
      <w:r w:rsidR="00DD33B0" w:rsidRPr="00676B5C">
        <w:rPr>
          <w:rFonts w:ascii="Calibri" w:hAnsi="Calibri" w:cs="Arial"/>
          <w:sz w:val="22"/>
          <w:szCs w:val="22"/>
        </w:rPr>
        <w:t>den rette tro</w:t>
      </w:r>
      <w:r w:rsidR="000E248D" w:rsidRPr="00676B5C">
        <w:rPr>
          <w:rFonts w:ascii="Calibri" w:hAnsi="Calibri" w:cs="Arial"/>
          <w:sz w:val="22"/>
          <w:szCs w:val="22"/>
        </w:rPr>
        <w:t xml:space="preserve"> og dermed makt over menneskers liv</w:t>
      </w:r>
      <w:r w:rsidR="000A2B49" w:rsidRPr="00676B5C">
        <w:rPr>
          <w:rFonts w:ascii="Calibri" w:hAnsi="Calibri" w:cs="Arial"/>
          <w:sz w:val="22"/>
          <w:szCs w:val="22"/>
        </w:rPr>
        <w:t xml:space="preserve">. Det kan synes om som det er på denne bakgrunn at de </w:t>
      </w:r>
      <w:r w:rsidR="00DD33B0" w:rsidRPr="00676B5C">
        <w:rPr>
          <w:rFonts w:ascii="Calibri" w:hAnsi="Calibri" w:cs="Arial"/>
          <w:sz w:val="22"/>
          <w:szCs w:val="22"/>
        </w:rPr>
        <w:t xml:space="preserve">sekulære lederne likevel </w:t>
      </w:r>
      <w:r w:rsidR="000A2B49" w:rsidRPr="00676B5C">
        <w:rPr>
          <w:rFonts w:ascii="Calibri" w:hAnsi="Calibri" w:cs="Arial"/>
          <w:sz w:val="22"/>
          <w:szCs w:val="22"/>
        </w:rPr>
        <w:t xml:space="preserve">velger </w:t>
      </w:r>
      <w:r w:rsidR="00DD33B0" w:rsidRPr="00676B5C">
        <w:rPr>
          <w:rFonts w:ascii="Calibri" w:hAnsi="Calibri" w:cs="Arial"/>
          <w:sz w:val="22"/>
          <w:szCs w:val="22"/>
        </w:rPr>
        <w:t xml:space="preserve">ikke å bekjenne troen </w:t>
      </w:r>
      <w:r w:rsidR="00DD33B0" w:rsidRPr="00676B5C">
        <w:rPr>
          <w:rFonts w:ascii="Calibri" w:hAnsi="Calibri" w:cs="Arial"/>
          <w:sz w:val="22"/>
          <w:szCs w:val="22"/>
        </w:rPr>
        <w:lastRenderedPageBreak/>
        <w:t xml:space="preserve">på Jesus. </w:t>
      </w:r>
      <w:r w:rsidR="00146ACE" w:rsidRPr="00676B5C">
        <w:rPr>
          <w:rFonts w:ascii="Calibri" w:hAnsi="Calibri" w:cs="Arial"/>
          <w:sz w:val="22"/>
          <w:szCs w:val="22"/>
        </w:rPr>
        <w:t xml:space="preserve">Det </w:t>
      </w:r>
      <w:r w:rsidR="00101E00" w:rsidRPr="00676B5C">
        <w:rPr>
          <w:rFonts w:ascii="Calibri" w:hAnsi="Calibri" w:cs="Arial"/>
          <w:sz w:val="22"/>
          <w:szCs w:val="22"/>
        </w:rPr>
        <w:t xml:space="preserve">kan </w:t>
      </w:r>
      <w:r w:rsidR="00146ACE" w:rsidRPr="00676B5C">
        <w:rPr>
          <w:rFonts w:ascii="Calibri" w:hAnsi="Calibri" w:cs="Arial"/>
          <w:sz w:val="22"/>
          <w:szCs w:val="22"/>
        </w:rPr>
        <w:t xml:space="preserve">synes som om deres </w:t>
      </w:r>
      <w:r w:rsidR="00101E00" w:rsidRPr="00676B5C">
        <w:rPr>
          <w:rFonts w:ascii="Calibri" w:hAnsi="Calibri" w:cs="Arial"/>
          <w:sz w:val="22"/>
          <w:szCs w:val="22"/>
        </w:rPr>
        <w:t xml:space="preserve">respekt, ja kanskje til og med frykt, </w:t>
      </w:r>
      <w:r w:rsidR="00146ACE" w:rsidRPr="00676B5C">
        <w:rPr>
          <w:rFonts w:ascii="Calibri" w:hAnsi="Calibri" w:cs="Arial"/>
          <w:sz w:val="22"/>
          <w:szCs w:val="22"/>
        </w:rPr>
        <w:t xml:space="preserve">for de </w:t>
      </w:r>
      <w:r w:rsidR="00101E00" w:rsidRPr="00676B5C">
        <w:rPr>
          <w:rFonts w:ascii="Calibri" w:hAnsi="Calibri" w:cs="Arial"/>
          <w:sz w:val="22"/>
          <w:szCs w:val="22"/>
        </w:rPr>
        <w:t xml:space="preserve">åndelige </w:t>
      </w:r>
      <w:r w:rsidR="00146ACE" w:rsidRPr="00676B5C">
        <w:rPr>
          <w:rFonts w:ascii="Calibri" w:hAnsi="Calibri" w:cs="Arial"/>
          <w:sz w:val="22"/>
          <w:szCs w:val="22"/>
        </w:rPr>
        <w:t>lederne</w:t>
      </w:r>
      <w:r w:rsidR="00882435" w:rsidRPr="00676B5C">
        <w:rPr>
          <w:rFonts w:ascii="Calibri" w:hAnsi="Calibri" w:cs="Arial"/>
          <w:sz w:val="22"/>
          <w:szCs w:val="22"/>
        </w:rPr>
        <w:t>,</w:t>
      </w:r>
      <w:r w:rsidR="00146ACE" w:rsidRPr="00676B5C">
        <w:rPr>
          <w:rFonts w:ascii="Calibri" w:hAnsi="Calibri" w:cs="Arial"/>
          <w:sz w:val="22"/>
          <w:szCs w:val="22"/>
        </w:rPr>
        <w:t xml:space="preserve"> trumfe</w:t>
      </w:r>
      <w:r w:rsidR="00101E00" w:rsidRPr="00676B5C">
        <w:rPr>
          <w:rFonts w:ascii="Calibri" w:hAnsi="Calibri" w:cs="Arial"/>
          <w:sz w:val="22"/>
          <w:szCs w:val="22"/>
        </w:rPr>
        <w:t>r</w:t>
      </w:r>
      <w:r w:rsidR="00146ACE" w:rsidRPr="00676B5C">
        <w:rPr>
          <w:rFonts w:ascii="Calibri" w:hAnsi="Calibri" w:cs="Arial"/>
          <w:sz w:val="22"/>
          <w:szCs w:val="22"/>
        </w:rPr>
        <w:t xml:space="preserve"> </w:t>
      </w:r>
      <w:r w:rsidR="00995160" w:rsidRPr="00676B5C">
        <w:rPr>
          <w:rFonts w:ascii="Calibri" w:hAnsi="Calibri" w:cs="Arial"/>
          <w:sz w:val="22"/>
          <w:szCs w:val="22"/>
        </w:rPr>
        <w:t>deres personlige overbevisning.</w:t>
      </w:r>
    </w:p>
    <w:p w:rsidR="00146ACE" w:rsidRPr="00676B5C" w:rsidRDefault="00146ACE" w:rsidP="00697127">
      <w:pPr>
        <w:rPr>
          <w:rFonts w:ascii="Calibri" w:hAnsi="Calibri" w:cs="Arial"/>
          <w:sz w:val="22"/>
          <w:szCs w:val="22"/>
        </w:rPr>
      </w:pPr>
    </w:p>
    <w:p w:rsidR="00101E00" w:rsidRPr="00676B5C" w:rsidRDefault="000E248D" w:rsidP="00697127">
      <w:pPr>
        <w:rPr>
          <w:rFonts w:ascii="Calibri" w:hAnsi="Calibri" w:cs="Arial"/>
          <w:sz w:val="22"/>
          <w:szCs w:val="22"/>
        </w:rPr>
      </w:pPr>
      <w:r w:rsidRPr="00676B5C">
        <w:rPr>
          <w:rFonts w:ascii="Calibri" w:hAnsi="Calibri" w:cs="Arial"/>
          <w:sz w:val="22"/>
          <w:szCs w:val="22"/>
        </w:rPr>
        <w:t xml:space="preserve">Bibelteksten </w:t>
      </w:r>
      <w:r w:rsidR="00101E00" w:rsidRPr="00676B5C">
        <w:rPr>
          <w:rFonts w:ascii="Calibri" w:hAnsi="Calibri" w:cs="Arial"/>
          <w:sz w:val="22"/>
          <w:szCs w:val="22"/>
        </w:rPr>
        <w:t xml:space="preserve">selv sier </w:t>
      </w:r>
      <w:r w:rsidRPr="00676B5C">
        <w:rPr>
          <w:rFonts w:ascii="Calibri" w:hAnsi="Calibri" w:cs="Arial"/>
          <w:sz w:val="22"/>
          <w:szCs w:val="22"/>
        </w:rPr>
        <w:t xml:space="preserve">at årsaken til fornektingen </w:t>
      </w:r>
      <w:r w:rsidR="00101E00" w:rsidRPr="00676B5C">
        <w:rPr>
          <w:rFonts w:ascii="Calibri" w:hAnsi="Calibri" w:cs="Arial"/>
          <w:sz w:val="22"/>
          <w:szCs w:val="22"/>
        </w:rPr>
        <w:t xml:space="preserve">av Jesus som </w:t>
      </w:r>
      <w:r w:rsidRPr="00676B5C">
        <w:rPr>
          <w:rFonts w:ascii="Calibri" w:hAnsi="Calibri" w:cs="Arial"/>
          <w:sz w:val="22"/>
          <w:szCs w:val="22"/>
        </w:rPr>
        <w:t xml:space="preserve">rådsherrene </w:t>
      </w:r>
      <w:r w:rsidR="00101E00" w:rsidRPr="00676B5C">
        <w:rPr>
          <w:rFonts w:ascii="Calibri" w:hAnsi="Calibri" w:cs="Arial"/>
          <w:sz w:val="22"/>
          <w:szCs w:val="22"/>
        </w:rPr>
        <w:t xml:space="preserve">foretar, handler om at de </w:t>
      </w:r>
      <w:r w:rsidR="00DD33B0" w:rsidRPr="00676B5C">
        <w:rPr>
          <w:rFonts w:ascii="Calibri" w:hAnsi="Calibri" w:cs="Arial"/>
          <w:sz w:val="22"/>
          <w:szCs w:val="22"/>
        </w:rPr>
        <w:t xml:space="preserve">vil ha ære fra mennesker framfor fra Gud. Ordet ære – </w:t>
      </w:r>
      <w:r w:rsidR="00DD33B0" w:rsidRPr="00676B5C">
        <w:rPr>
          <w:rFonts w:ascii="Calibri" w:hAnsi="Calibri" w:cs="Arial"/>
          <w:i/>
          <w:sz w:val="22"/>
          <w:szCs w:val="22"/>
        </w:rPr>
        <w:t>doxa</w:t>
      </w:r>
      <w:r w:rsidR="00DD33B0" w:rsidRPr="00676B5C">
        <w:rPr>
          <w:rFonts w:ascii="Calibri" w:hAnsi="Calibri" w:cs="Arial"/>
          <w:sz w:val="22"/>
          <w:szCs w:val="22"/>
        </w:rPr>
        <w:t xml:space="preserve"> </w:t>
      </w:r>
      <w:r w:rsidR="00D8588E" w:rsidRPr="00676B5C">
        <w:rPr>
          <w:rFonts w:ascii="Calibri" w:hAnsi="Calibri" w:cs="Arial"/>
          <w:sz w:val="22"/>
          <w:szCs w:val="22"/>
        </w:rPr>
        <w:t>–</w:t>
      </w:r>
      <w:r w:rsidR="00DD33B0" w:rsidRPr="00676B5C">
        <w:rPr>
          <w:rFonts w:ascii="Calibri" w:hAnsi="Calibri" w:cs="Arial"/>
          <w:sz w:val="22"/>
          <w:szCs w:val="22"/>
        </w:rPr>
        <w:t xml:space="preserve"> </w:t>
      </w:r>
      <w:r w:rsidR="00D8588E" w:rsidRPr="00676B5C">
        <w:rPr>
          <w:rFonts w:ascii="Calibri" w:hAnsi="Calibri" w:cs="Arial"/>
          <w:sz w:val="22"/>
          <w:szCs w:val="22"/>
        </w:rPr>
        <w:t xml:space="preserve">blir dermed et nøkkelord </w:t>
      </w:r>
      <w:r w:rsidRPr="00676B5C">
        <w:rPr>
          <w:rFonts w:ascii="Calibri" w:hAnsi="Calibri" w:cs="Arial"/>
          <w:sz w:val="22"/>
          <w:szCs w:val="22"/>
        </w:rPr>
        <w:t xml:space="preserve">i teksten. </w:t>
      </w:r>
      <w:r w:rsidR="00D8588E" w:rsidRPr="00676B5C">
        <w:rPr>
          <w:rFonts w:ascii="Calibri" w:hAnsi="Calibri" w:cs="Arial"/>
          <w:sz w:val="22"/>
          <w:szCs w:val="22"/>
        </w:rPr>
        <w:t>De sekulære lederne vil ikke ofre den horisontale dimensjonen</w:t>
      </w:r>
      <w:r w:rsidR="00DD33B0" w:rsidRPr="00676B5C">
        <w:rPr>
          <w:rFonts w:ascii="Calibri" w:hAnsi="Calibri" w:cs="Arial"/>
          <w:sz w:val="22"/>
          <w:szCs w:val="22"/>
        </w:rPr>
        <w:t xml:space="preserve"> </w:t>
      </w:r>
      <w:r w:rsidR="00D8588E" w:rsidRPr="00676B5C">
        <w:rPr>
          <w:rFonts w:ascii="Calibri" w:hAnsi="Calibri" w:cs="Arial"/>
          <w:sz w:val="22"/>
          <w:szCs w:val="22"/>
        </w:rPr>
        <w:t xml:space="preserve">– alt det verden </w:t>
      </w:r>
      <w:r w:rsidR="00101E00" w:rsidRPr="00676B5C">
        <w:rPr>
          <w:rFonts w:ascii="Calibri" w:hAnsi="Calibri" w:cs="Arial"/>
          <w:sz w:val="22"/>
          <w:szCs w:val="22"/>
        </w:rPr>
        <w:t>kan</w:t>
      </w:r>
      <w:r w:rsidR="00D8588E" w:rsidRPr="00676B5C">
        <w:rPr>
          <w:rFonts w:ascii="Calibri" w:hAnsi="Calibri" w:cs="Arial"/>
          <w:sz w:val="22"/>
          <w:szCs w:val="22"/>
        </w:rPr>
        <w:t xml:space="preserve"> bidra med. De fornektet </w:t>
      </w:r>
      <w:r w:rsidR="00101E00" w:rsidRPr="00676B5C">
        <w:rPr>
          <w:rFonts w:ascii="Calibri" w:hAnsi="Calibri" w:cs="Arial"/>
          <w:sz w:val="22"/>
          <w:szCs w:val="22"/>
        </w:rPr>
        <w:t>i stedet</w:t>
      </w:r>
      <w:r w:rsidR="00D8588E" w:rsidRPr="00676B5C">
        <w:rPr>
          <w:rFonts w:ascii="Calibri" w:hAnsi="Calibri" w:cs="Arial"/>
          <w:sz w:val="22"/>
          <w:szCs w:val="22"/>
        </w:rPr>
        <w:t xml:space="preserve"> den vertikale dimensjonen – Gud som sendte sin Sønn til jorden for at verden kunne bli frelst ved Han.</w:t>
      </w:r>
      <w:r w:rsidR="00101E00" w:rsidRPr="00676B5C">
        <w:rPr>
          <w:rFonts w:ascii="Calibri" w:hAnsi="Calibri" w:cs="Arial"/>
          <w:sz w:val="22"/>
          <w:szCs w:val="22"/>
        </w:rPr>
        <w:t xml:space="preserve"> </w:t>
      </w:r>
    </w:p>
    <w:p w:rsidR="000E248D" w:rsidRPr="00676B5C" w:rsidRDefault="000E248D" w:rsidP="00697127">
      <w:pPr>
        <w:rPr>
          <w:rFonts w:ascii="Calibri" w:hAnsi="Calibri" w:cs="Arial"/>
          <w:sz w:val="22"/>
          <w:szCs w:val="22"/>
        </w:rPr>
      </w:pPr>
    </w:p>
    <w:p w:rsidR="00D8588E" w:rsidRPr="00676B5C" w:rsidRDefault="000E248D" w:rsidP="00697127">
      <w:pPr>
        <w:rPr>
          <w:rFonts w:ascii="Calibri" w:hAnsi="Calibri" w:cs="Arial"/>
          <w:b/>
          <w:sz w:val="22"/>
          <w:szCs w:val="22"/>
        </w:rPr>
      </w:pPr>
      <w:r w:rsidRPr="00676B5C">
        <w:rPr>
          <w:rFonts w:ascii="Calibri" w:hAnsi="Calibri" w:cs="Arial"/>
          <w:b/>
          <w:sz w:val="22"/>
          <w:szCs w:val="22"/>
        </w:rPr>
        <w:t>Lys og mørke</w:t>
      </w:r>
    </w:p>
    <w:p w:rsidR="00101E00" w:rsidRPr="00676B5C" w:rsidRDefault="005B37AF" w:rsidP="00697127">
      <w:pPr>
        <w:rPr>
          <w:rFonts w:ascii="Calibri" w:hAnsi="Calibri" w:cs="Arial"/>
          <w:sz w:val="22"/>
          <w:szCs w:val="22"/>
        </w:rPr>
      </w:pPr>
      <w:r w:rsidRPr="00676B5C">
        <w:rPr>
          <w:rStyle w:val="verse"/>
          <w:rFonts w:ascii="Calibri" w:hAnsi="Calibri" w:cs="Arial"/>
          <w:sz w:val="22"/>
          <w:szCs w:val="22"/>
        </w:rPr>
        <w:t>I</w:t>
      </w:r>
      <w:r w:rsidR="000E248D" w:rsidRPr="00676B5C">
        <w:rPr>
          <w:rStyle w:val="verse"/>
          <w:rFonts w:ascii="Calibri" w:hAnsi="Calibri" w:cs="Arial"/>
          <w:sz w:val="22"/>
          <w:szCs w:val="22"/>
        </w:rPr>
        <w:t xml:space="preserve"> versene 44 – 46</w:t>
      </w:r>
      <w:r w:rsidRPr="00676B5C">
        <w:rPr>
          <w:rStyle w:val="verse"/>
          <w:rFonts w:ascii="Calibri" w:hAnsi="Calibri" w:cs="Arial"/>
          <w:sz w:val="22"/>
          <w:szCs w:val="22"/>
        </w:rPr>
        <w:t xml:space="preserve"> </w:t>
      </w:r>
      <w:r w:rsidR="000E248D" w:rsidRPr="00676B5C">
        <w:rPr>
          <w:rFonts w:ascii="Calibri" w:hAnsi="Calibri" w:cs="Arial"/>
          <w:sz w:val="22"/>
          <w:szCs w:val="22"/>
        </w:rPr>
        <w:t xml:space="preserve">er det verdt å merke seg </w:t>
      </w:r>
      <w:r w:rsidR="00D325E7" w:rsidRPr="00676B5C">
        <w:rPr>
          <w:rFonts w:ascii="Calibri" w:hAnsi="Calibri" w:cs="Arial"/>
          <w:sz w:val="22"/>
          <w:szCs w:val="22"/>
        </w:rPr>
        <w:t xml:space="preserve">Jesu </w:t>
      </w:r>
      <w:r w:rsidR="000E248D" w:rsidRPr="00676B5C">
        <w:rPr>
          <w:rFonts w:ascii="Calibri" w:hAnsi="Calibri" w:cs="Arial"/>
          <w:sz w:val="22"/>
          <w:szCs w:val="22"/>
        </w:rPr>
        <w:t xml:space="preserve">bruk av ordet jeg/ meg. Hele syv ganger peker Jesus på seg selv. Men bruken av ordet jeg/meg står hele tiden i en relasjon til ham, </w:t>
      </w:r>
      <w:r w:rsidR="0089746F" w:rsidRPr="00676B5C">
        <w:rPr>
          <w:rFonts w:ascii="Calibri" w:hAnsi="Calibri" w:cs="Arial"/>
          <w:sz w:val="22"/>
          <w:szCs w:val="22"/>
        </w:rPr>
        <w:t>m.a.o.</w:t>
      </w:r>
      <w:r w:rsidR="000E248D" w:rsidRPr="00676B5C">
        <w:rPr>
          <w:rFonts w:ascii="Calibri" w:hAnsi="Calibri" w:cs="Arial"/>
          <w:sz w:val="22"/>
          <w:szCs w:val="22"/>
        </w:rPr>
        <w:t xml:space="preserve"> Gud. </w:t>
      </w:r>
      <w:r w:rsidR="005C2D86" w:rsidRPr="00676B5C">
        <w:rPr>
          <w:rFonts w:ascii="Calibri" w:hAnsi="Calibri" w:cs="Arial"/>
          <w:sz w:val="22"/>
          <w:szCs w:val="22"/>
        </w:rPr>
        <w:t xml:space="preserve">Når Jesus snakker om seg selv speiler Han seg i Gud selv. Dermed løfter denne teksten fram </w:t>
      </w:r>
      <w:r w:rsidR="000E248D" w:rsidRPr="00676B5C">
        <w:rPr>
          <w:rFonts w:ascii="Calibri" w:hAnsi="Calibri" w:cs="Arial"/>
          <w:sz w:val="22"/>
          <w:szCs w:val="22"/>
        </w:rPr>
        <w:t>relasjonen mellom Sønnen og Gud</w:t>
      </w:r>
      <w:r w:rsidR="00101E00" w:rsidRPr="00676B5C">
        <w:rPr>
          <w:rFonts w:ascii="Calibri" w:hAnsi="Calibri" w:cs="Arial"/>
          <w:sz w:val="22"/>
          <w:szCs w:val="22"/>
        </w:rPr>
        <w:t xml:space="preserve"> på en måte som får oss til å</w:t>
      </w:r>
      <w:r w:rsidR="005C2D86" w:rsidRPr="00676B5C">
        <w:rPr>
          <w:rFonts w:ascii="Calibri" w:hAnsi="Calibri" w:cs="Arial"/>
          <w:sz w:val="22"/>
          <w:szCs w:val="22"/>
        </w:rPr>
        <w:t xml:space="preserve"> se den indre sammenhengen i guddommen. Sønnen og Herren er ett og de uttrykker hver på sin måte </w:t>
      </w:r>
      <w:r w:rsidR="00442A5D" w:rsidRPr="00676B5C">
        <w:rPr>
          <w:rFonts w:ascii="Calibri" w:hAnsi="Calibri" w:cs="Arial"/>
          <w:sz w:val="22"/>
          <w:szCs w:val="22"/>
        </w:rPr>
        <w:t xml:space="preserve">særpreg ved guddommen. Samtidig fremkommer det tydelig i teksten at Jesus forkynner med den autoritet Gud selv har gitt Han. Denne autoriteten som har bragt lyset, </w:t>
      </w:r>
      <w:r w:rsidR="00882435" w:rsidRPr="00676B5C">
        <w:rPr>
          <w:rFonts w:ascii="Calibri" w:hAnsi="Calibri" w:cs="Arial"/>
          <w:sz w:val="22"/>
          <w:szCs w:val="22"/>
        </w:rPr>
        <w:t xml:space="preserve">ja </w:t>
      </w:r>
      <w:r w:rsidR="00442A5D" w:rsidRPr="00676B5C">
        <w:rPr>
          <w:rFonts w:ascii="Calibri" w:hAnsi="Calibri" w:cs="Arial"/>
          <w:sz w:val="22"/>
          <w:szCs w:val="22"/>
        </w:rPr>
        <w:t xml:space="preserve">frelsen, til menneskene.   </w:t>
      </w:r>
    </w:p>
    <w:p w:rsidR="005C2D86" w:rsidRPr="00676B5C" w:rsidRDefault="005C2D86" w:rsidP="00697127">
      <w:pPr>
        <w:rPr>
          <w:rFonts w:ascii="Calibri" w:hAnsi="Calibri" w:cs="Arial"/>
          <w:sz w:val="22"/>
          <w:szCs w:val="22"/>
        </w:rPr>
      </w:pPr>
    </w:p>
    <w:p w:rsidR="006533E2" w:rsidRPr="00676B5C" w:rsidRDefault="00442A5D" w:rsidP="00697127">
      <w:pPr>
        <w:rPr>
          <w:rFonts w:ascii="Calibri" w:hAnsi="Calibri" w:cs="Arial"/>
          <w:b/>
          <w:sz w:val="22"/>
          <w:szCs w:val="22"/>
        </w:rPr>
      </w:pPr>
      <w:r w:rsidRPr="00676B5C">
        <w:rPr>
          <w:rFonts w:ascii="Calibri" w:hAnsi="Calibri" w:cs="Arial"/>
          <w:b/>
          <w:sz w:val="22"/>
          <w:szCs w:val="22"/>
        </w:rPr>
        <w:t>Dom og frelse</w:t>
      </w:r>
    </w:p>
    <w:p w:rsidR="006533E2" w:rsidRPr="00676B5C" w:rsidRDefault="00442A5D" w:rsidP="00697127">
      <w:pPr>
        <w:rPr>
          <w:rFonts w:ascii="Calibri" w:hAnsi="Calibri" w:cs="Arial"/>
          <w:sz w:val="22"/>
          <w:szCs w:val="22"/>
        </w:rPr>
      </w:pPr>
      <w:r w:rsidRPr="00676B5C">
        <w:rPr>
          <w:rFonts w:ascii="Calibri" w:hAnsi="Calibri" w:cs="Arial"/>
          <w:sz w:val="22"/>
          <w:szCs w:val="22"/>
        </w:rPr>
        <w:t>Teksten på «Kristi åpenbaringsdag» konkluderer med et løftes</w:t>
      </w:r>
      <w:r w:rsidR="00037698" w:rsidRPr="00676B5C">
        <w:rPr>
          <w:rFonts w:ascii="Calibri" w:hAnsi="Calibri" w:cs="Arial"/>
          <w:sz w:val="22"/>
          <w:szCs w:val="22"/>
        </w:rPr>
        <w:t>o</w:t>
      </w:r>
      <w:r w:rsidRPr="00676B5C">
        <w:rPr>
          <w:rFonts w:ascii="Calibri" w:hAnsi="Calibri" w:cs="Arial"/>
          <w:sz w:val="22"/>
          <w:szCs w:val="22"/>
        </w:rPr>
        <w:t xml:space="preserve">rd: </w:t>
      </w:r>
      <w:r w:rsidRPr="00676B5C">
        <w:rPr>
          <w:rFonts w:ascii="Calibri" w:hAnsi="Calibri" w:cs="Arial"/>
          <w:i/>
          <w:sz w:val="22"/>
          <w:szCs w:val="22"/>
        </w:rPr>
        <w:t>«</w:t>
      </w:r>
      <w:r w:rsidR="006533E2" w:rsidRPr="00676B5C">
        <w:rPr>
          <w:rStyle w:val="verse"/>
          <w:rFonts w:ascii="Calibri" w:hAnsi="Calibri" w:cs="Arial"/>
          <w:i/>
          <w:sz w:val="22"/>
          <w:szCs w:val="22"/>
        </w:rPr>
        <w:t>Den som hører mine ord og ikke holder fast på dem, dømmer ikke jeg. For jeg er ikke kommet for å dømme verden, men for å frelse verden</w:t>
      </w:r>
      <w:r w:rsidRPr="00676B5C">
        <w:rPr>
          <w:rStyle w:val="verse"/>
          <w:rFonts w:ascii="Calibri" w:hAnsi="Calibri" w:cs="Arial"/>
          <w:i/>
          <w:sz w:val="22"/>
          <w:szCs w:val="22"/>
        </w:rPr>
        <w:t xml:space="preserve">.» </w:t>
      </w:r>
      <w:r w:rsidRPr="00676B5C">
        <w:rPr>
          <w:rStyle w:val="verse"/>
          <w:rFonts w:ascii="Calibri" w:hAnsi="Calibri" w:cs="Arial"/>
          <w:sz w:val="22"/>
          <w:szCs w:val="22"/>
        </w:rPr>
        <w:t xml:space="preserve">I dette ordet blir det tydelig for leseren og tilhøreren at Jesu misjon, oppdrag i verden, handler både om å tro på </w:t>
      </w:r>
      <w:r w:rsidR="00882435" w:rsidRPr="00676B5C">
        <w:rPr>
          <w:rStyle w:val="verse"/>
          <w:rFonts w:ascii="Calibri" w:hAnsi="Calibri" w:cs="Arial"/>
          <w:sz w:val="22"/>
          <w:szCs w:val="22"/>
        </w:rPr>
        <w:t xml:space="preserve">Gud og </w:t>
      </w:r>
      <w:r w:rsidRPr="00676B5C">
        <w:rPr>
          <w:rStyle w:val="verse"/>
          <w:rFonts w:ascii="Calibri" w:hAnsi="Calibri" w:cs="Arial"/>
          <w:sz w:val="22"/>
          <w:szCs w:val="22"/>
        </w:rPr>
        <w:t>ordene Jesus forkynner og holde fast på dem. Det blir samtidig tydelig at dette er et tilbud – ikke et krav om blind etterfølgelse.</w:t>
      </w:r>
      <w:r w:rsidR="00CB18A5" w:rsidRPr="00676B5C">
        <w:rPr>
          <w:rStyle w:val="verse"/>
          <w:rFonts w:ascii="Calibri" w:hAnsi="Calibri" w:cs="Arial"/>
          <w:sz w:val="22"/>
          <w:szCs w:val="22"/>
        </w:rPr>
        <w:t xml:space="preserve"> </w:t>
      </w:r>
      <w:r w:rsidRPr="00676B5C">
        <w:rPr>
          <w:rStyle w:val="verse"/>
          <w:rFonts w:ascii="Calibri" w:hAnsi="Calibri" w:cs="Arial"/>
          <w:sz w:val="22"/>
          <w:szCs w:val="22"/>
        </w:rPr>
        <w:t xml:space="preserve">I dette ser vi spor av </w:t>
      </w:r>
      <w:r w:rsidR="00D325E7" w:rsidRPr="00676B5C">
        <w:rPr>
          <w:rStyle w:val="verse"/>
          <w:rFonts w:ascii="Calibri" w:hAnsi="Calibri" w:cs="Arial"/>
          <w:sz w:val="22"/>
          <w:szCs w:val="22"/>
        </w:rPr>
        <w:t>Jesu</w:t>
      </w:r>
      <w:r w:rsidRPr="00676B5C">
        <w:rPr>
          <w:rStyle w:val="verse"/>
          <w:rFonts w:ascii="Calibri" w:hAnsi="Calibri" w:cs="Arial"/>
          <w:sz w:val="22"/>
          <w:szCs w:val="22"/>
        </w:rPr>
        <w:t xml:space="preserve"> forkynnergjerning og konsekvensene </w:t>
      </w:r>
      <w:r w:rsidR="00085220" w:rsidRPr="00676B5C">
        <w:rPr>
          <w:rStyle w:val="verse"/>
          <w:rFonts w:ascii="Calibri" w:hAnsi="Calibri" w:cs="Arial"/>
          <w:sz w:val="22"/>
          <w:szCs w:val="22"/>
        </w:rPr>
        <w:t>for</w:t>
      </w:r>
      <w:r w:rsidRPr="00676B5C">
        <w:rPr>
          <w:rStyle w:val="verse"/>
          <w:rFonts w:ascii="Calibri" w:hAnsi="Calibri" w:cs="Arial"/>
          <w:sz w:val="22"/>
          <w:szCs w:val="22"/>
        </w:rPr>
        <w:t xml:space="preserve"> dem som følger dem, og et frampeik </w:t>
      </w:r>
      <w:r w:rsidR="006C4E06" w:rsidRPr="00676B5C">
        <w:rPr>
          <w:rStyle w:val="verse"/>
          <w:rFonts w:ascii="Calibri" w:hAnsi="Calibri" w:cs="Arial"/>
          <w:sz w:val="22"/>
          <w:szCs w:val="22"/>
        </w:rPr>
        <w:t>med tanke</w:t>
      </w:r>
      <w:r w:rsidR="00882435" w:rsidRPr="00676B5C">
        <w:rPr>
          <w:rStyle w:val="verse"/>
          <w:rFonts w:ascii="Calibri" w:hAnsi="Calibri" w:cs="Arial"/>
          <w:sz w:val="22"/>
          <w:szCs w:val="22"/>
        </w:rPr>
        <w:t xml:space="preserve"> p</w:t>
      </w:r>
      <w:r w:rsidR="006C4E06" w:rsidRPr="00676B5C">
        <w:rPr>
          <w:rStyle w:val="verse"/>
          <w:rFonts w:ascii="Calibri" w:hAnsi="Calibri" w:cs="Arial"/>
          <w:sz w:val="22"/>
          <w:szCs w:val="22"/>
        </w:rPr>
        <w:t xml:space="preserve">å den </w:t>
      </w:r>
      <w:r w:rsidRPr="00676B5C">
        <w:rPr>
          <w:rStyle w:val="verse"/>
          <w:rFonts w:ascii="Calibri" w:hAnsi="Calibri" w:cs="Arial"/>
          <w:sz w:val="22"/>
          <w:szCs w:val="22"/>
        </w:rPr>
        <w:t xml:space="preserve">død og oppstandelse </w:t>
      </w:r>
      <w:r w:rsidR="00D325E7" w:rsidRPr="00676B5C">
        <w:rPr>
          <w:rStyle w:val="verse"/>
          <w:rFonts w:ascii="Calibri" w:hAnsi="Calibri" w:cs="Arial"/>
          <w:sz w:val="22"/>
          <w:szCs w:val="22"/>
        </w:rPr>
        <w:t>h</w:t>
      </w:r>
      <w:r w:rsidRPr="00676B5C">
        <w:rPr>
          <w:rStyle w:val="verse"/>
          <w:rFonts w:ascii="Calibri" w:hAnsi="Calibri" w:cs="Arial"/>
          <w:sz w:val="22"/>
          <w:szCs w:val="22"/>
        </w:rPr>
        <w:t>an skulle</w:t>
      </w:r>
      <w:r w:rsidR="006C4E06" w:rsidRPr="00676B5C">
        <w:rPr>
          <w:rStyle w:val="verse"/>
          <w:rFonts w:ascii="Calibri" w:hAnsi="Calibri" w:cs="Arial"/>
          <w:sz w:val="22"/>
          <w:szCs w:val="22"/>
        </w:rPr>
        <w:t xml:space="preserve"> ta på seg.</w:t>
      </w:r>
      <w:r w:rsidR="00882435" w:rsidRPr="00676B5C">
        <w:rPr>
          <w:rStyle w:val="verse"/>
          <w:rFonts w:ascii="Calibri" w:hAnsi="Calibri" w:cs="Arial"/>
          <w:sz w:val="22"/>
          <w:szCs w:val="22"/>
        </w:rPr>
        <w:t xml:space="preserve"> Frelsen gis av nåde og tas mot av den enkelte i tro.</w:t>
      </w:r>
      <w:r w:rsidR="006C4E06" w:rsidRPr="00676B5C">
        <w:rPr>
          <w:rStyle w:val="verse"/>
          <w:rFonts w:ascii="Calibri" w:hAnsi="Calibri" w:cs="Arial"/>
          <w:sz w:val="22"/>
          <w:szCs w:val="22"/>
        </w:rPr>
        <w:t xml:space="preserve"> </w:t>
      </w:r>
      <w:r w:rsidRPr="00676B5C">
        <w:rPr>
          <w:rStyle w:val="verse"/>
          <w:rFonts w:ascii="Calibri" w:hAnsi="Calibri" w:cs="Arial"/>
          <w:sz w:val="22"/>
          <w:szCs w:val="22"/>
        </w:rPr>
        <w:t xml:space="preserve">      </w:t>
      </w:r>
    </w:p>
    <w:p w:rsidR="00F36DEA" w:rsidRPr="00676B5C" w:rsidRDefault="00F36DEA" w:rsidP="00697127">
      <w:pPr>
        <w:rPr>
          <w:rFonts w:ascii="Calibri" w:hAnsi="Calibri" w:cs="Arial"/>
          <w:sz w:val="22"/>
          <w:szCs w:val="22"/>
        </w:rPr>
      </w:pPr>
    </w:p>
    <w:p w:rsidR="006533E2" w:rsidRPr="00676B5C" w:rsidRDefault="00442A5D" w:rsidP="00697127">
      <w:pPr>
        <w:rPr>
          <w:rFonts w:ascii="Calibri" w:hAnsi="Calibri" w:cs="Arial"/>
          <w:b/>
          <w:sz w:val="22"/>
          <w:szCs w:val="22"/>
        </w:rPr>
      </w:pPr>
      <w:r w:rsidRPr="00676B5C">
        <w:rPr>
          <w:rFonts w:ascii="Calibri" w:hAnsi="Calibri" w:cs="Arial"/>
          <w:b/>
          <w:sz w:val="22"/>
          <w:szCs w:val="22"/>
        </w:rPr>
        <w:t>Kristi åpenbaringsdag og misjon</w:t>
      </w:r>
    </w:p>
    <w:p w:rsidR="006533E2" w:rsidRPr="00676B5C" w:rsidRDefault="006C4E06" w:rsidP="00697127">
      <w:pPr>
        <w:rPr>
          <w:rFonts w:ascii="Calibri" w:hAnsi="Calibri" w:cs="Arial"/>
          <w:sz w:val="22"/>
          <w:szCs w:val="22"/>
        </w:rPr>
      </w:pPr>
      <w:r w:rsidRPr="00676B5C">
        <w:rPr>
          <w:rFonts w:ascii="Calibri" w:hAnsi="Calibri" w:cs="Arial"/>
          <w:sz w:val="22"/>
          <w:szCs w:val="22"/>
        </w:rPr>
        <w:t xml:space="preserve">Teksten fra Johannesevangeliet på denne «Kristi åpenbaringsdag» er dermed både et kall til å følge Jesus, men også et kall til å stå i tjenesten med </w:t>
      </w:r>
      <w:r w:rsidR="00D325E7" w:rsidRPr="00676B5C">
        <w:rPr>
          <w:rFonts w:ascii="Calibri" w:hAnsi="Calibri" w:cs="Arial"/>
          <w:sz w:val="22"/>
          <w:szCs w:val="22"/>
        </w:rPr>
        <w:t>h</w:t>
      </w:r>
      <w:r w:rsidRPr="00676B5C">
        <w:rPr>
          <w:rFonts w:ascii="Calibri" w:hAnsi="Calibri" w:cs="Arial"/>
          <w:sz w:val="22"/>
          <w:szCs w:val="22"/>
        </w:rPr>
        <w:t xml:space="preserve">am </w:t>
      </w:r>
      <w:r w:rsidR="006D1121" w:rsidRPr="00676B5C">
        <w:rPr>
          <w:rFonts w:ascii="Calibri" w:hAnsi="Calibri" w:cs="Arial"/>
          <w:sz w:val="22"/>
          <w:szCs w:val="22"/>
        </w:rPr>
        <w:t xml:space="preserve">i ord og gjerning </w:t>
      </w:r>
      <w:r w:rsidRPr="00676B5C">
        <w:rPr>
          <w:rFonts w:ascii="Calibri" w:hAnsi="Calibri" w:cs="Arial"/>
          <w:sz w:val="22"/>
          <w:szCs w:val="22"/>
        </w:rPr>
        <w:lastRenderedPageBreak/>
        <w:t>for å dele med våre medmennesker kjernen i evangeliet: ved å følge Jesus går vi fra død til liv, fra mørke til lyset</w:t>
      </w:r>
      <w:r w:rsidR="00085220" w:rsidRPr="00676B5C">
        <w:rPr>
          <w:rFonts w:ascii="Calibri" w:hAnsi="Calibri" w:cs="Arial"/>
          <w:sz w:val="22"/>
          <w:szCs w:val="22"/>
        </w:rPr>
        <w:t xml:space="preserve">, fra frykt til tro. </w:t>
      </w:r>
      <w:r w:rsidRPr="00676B5C">
        <w:rPr>
          <w:rFonts w:ascii="Calibri" w:hAnsi="Calibri" w:cs="Arial"/>
          <w:sz w:val="22"/>
          <w:szCs w:val="22"/>
        </w:rPr>
        <w:t xml:space="preserve">Ved å dele vår tro, ved å gjøre godt mot medmennesker, </w:t>
      </w:r>
      <w:r w:rsidR="004F7EB4" w:rsidRPr="00676B5C">
        <w:rPr>
          <w:rFonts w:ascii="Calibri" w:hAnsi="Calibri" w:cs="Arial"/>
          <w:sz w:val="22"/>
          <w:szCs w:val="22"/>
        </w:rPr>
        <w:t xml:space="preserve">og </w:t>
      </w:r>
      <w:r w:rsidRPr="00676B5C">
        <w:rPr>
          <w:rFonts w:ascii="Calibri" w:hAnsi="Calibri" w:cs="Arial"/>
          <w:sz w:val="22"/>
          <w:szCs w:val="22"/>
        </w:rPr>
        <w:t xml:space="preserve">ved å være i dialog med </w:t>
      </w:r>
      <w:r w:rsidR="004F7EB4" w:rsidRPr="00676B5C">
        <w:rPr>
          <w:rFonts w:ascii="Calibri" w:hAnsi="Calibri" w:cs="Arial"/>
          <w:sz w:val="22"/>
          <w:szCs w:val="22"/>
        </w:rPr>
        <w:t>dem</w:t>
      </w:r>
      <w:r w:rsidR="00085220" w:rsidRPr="00676B5C">
        <w:rPr>
          <w:rFonts w:ascii="Calibri" w:hAnsi="Calibri" w:cs="Arial"/>
          <w:sz w:val="22"/>
          <w:szCs w:val="22"/>
        </w:rPr>
        <w:t xml:space="preserve"> </w:t>
      </w:r>
      <w:r w:rsidRPr="00676B5C">
        <w:rPr>
          <w:rFonts w:ascii="Calibri" w:hAnsi="Calibri" w:cs="Arial"/>
          <w:sz w:val="22"/>
          <w:szCs w:val="22"/>
        </w:rPr>
        <w:t>står vi i tjenesten</w:t>
      </w:r>
      <w:r w:rsidR="00884EC1" w:rsidRPr="00676B5C">
        <w:rPr>
          <w:rFonts w:ascii="Calibri" w:hAnsi="Calibri" w:cs="Arial"/>
          <w:sz w:val="22"/>
          <w:szCs w:val="22"/>
        </w:rPr>
        <w:t xml:space="preserve"> </w:t>
      </w:r>
      <w:r w:rsidRPr="00676B5C">
        <w:rPr>
          <w:rFonts w:ascii="Calibri" w:hAnsi="Calibri" w:cs="Arial"/>
          <w:sz w:val="22"/>
          <w:szCs w:val="22"/>
        </w:rPr>
        <w:t>sammen med den treenige Gud slik at mennesker kan få oppleve frelsen i Kristus</w:t>
      </w:r>
      <w:r w:rsidR="005B37AF" w:rsidRPr="00676B5C">
        <w:rPr>
          <w:rFonts w:ascii="Calibri" w:hAnsi="Calibri" w:cs="Arial"/>
          <w:sz w:val="22"/>
          <w:szCs w:val="22"/>
        </w:rPr>
        <w:t xml:space="preserve">. </w:t>
      </w:r>
      <w:r w:rsidR="00085220" w:rsidRPr="00676B5C">
        <w:rPr>
          <w:rFonts w:ascii="Calibri" w:hAnsi="Calibri" w:cs="Arial"/>
          <w:sz w:val="22"/>
          <w:szCs w:val="22"/>
        </w:rPr>
        <w:t>Se også teksten</w:t>
      </w:r>
      <w:r w:rsidR="00884EC1" w:rsidRPr="00676B5C">
        <w:rPr>
          <w:rFonts w:ascii="Calibri" w:hAnsi="Calibri" w:cs="Arial"/>
          <w:sz w:val="22"/>
          <w:szCs w:val="22"/>
        </w:rPr>
        <w:t xml:space="preserve"> i </w:t>
      </w:r>
      <w:r w:rsidR="00884EC1" w:rsidRPr="00676B5C">
        <w:rPr>
          <w:rFonts w:ascii="Calibri" w:hAnsi="Calibri" w:cs="Arial"/>
          <w:sz w:val="22"/>
          <w:szCs w:val="22"/>
        </w:rPr>
        <w:t>2. Kor. 4,1–6</w:t>
      </w:r>
      <w:r w:rsidR="00884EC1" w:rsidRPr="00676B5C">
        <w:rPr>
          <w:rFonts w:ascii="Calibri" w:hAnsi="Calibri" w:cs="Arial"/>
          <w:sz w:val="22"/>
          <w:szCs w:val="22"/>
        </w:rPr>
        <w:t>.</w:t>
      </w:r>
    </w:p>
    <w:p w:rsidR="00F36DEA" w:rsidRPr="00676B5C" w:rsidRDefault="00F36DEA" w:rsidP="00697127">
      <w:pPr>
        <w:rPr>
          <w:rFonts w:ascii="Calibri" w:hAnsi="Calibri" w:cs="Arial"/>
          <w:sz w:val="22"/>
          <w:szCs w:val="22"/>
        </w:rPr>
      </w:pPr>
    </w:p>
    <w:p w:rsidR="0009458C" w:rsidRPr="00676B5C" w:rsidRDefault="005019A3" w:rsidP="00697127">
      <w:pPr>
        <w:rPr>
          <w:rFonts w:ascii="Calibri" w:hAnsi="Calibri" w:cs="Tahoma"/>
          <w:i/>
          <w:sz w:val="22"/>
          <w:szCs w:val="22"/>
        </w:rPr>
      </w:pPr>
      <w:r w:rsidRPr="00676B5C">
        <w:rPr>
          <w:rFonts w:ascii="Calibri" w:hAnsi="Calibri" w:cs="Arial"/>
          <w:sz w:val="22"/>
          <w:szCs w:val="22"/>
        </w:rPr>
        <w:t xml:space="preserve">Så handler ikke </w:t>
      </w:r>
      <w:r w:rsidR="00A62615" w:rsidRPr="00676B5C">
        <w:rPr>
          <w:rFonts w:ascii="Calibri" w:hAnsi="Calibri" w:cs="Arial"/>
          <w:sz w:val="22"/>
          <w:szCs w:val="22"/>
        </w:rPr>
        <w:t xml:space="preserve">frelsen om at alt ordner seg og </w:t>
      </w:r>
      <w:r w:rsidR="006D1121" w:rsidRPr="00676B5C">
        <w:rPr>
          <w:rFonts w:ascii="Calibri" w:hAnsi="Calibri" w:cs="Arial"/>
          <w:sz w:val="22"/>
          <w:szCs w:val="22"/>
        </w:rPr>
        <w:t>at livet skal l</w:t>
      </w:r>
      <w:r w:rsidR="00A62615" w:rsidRPr="00676B5C">
        <w:rPr>
          <w:rFonts w:ascii="Calibri" w:hAnsi="Calibri" w:cs="Arial"/>
          <w:sz w:val="22"/>
          <w:szCs w:val="22"/>
        </w:rPr>
        <w:t>eve</w:t>
      </w:r>
      <w:r w:rsidR="006D1121" w:rsidRPr="00676B5C">
        <w:rPr>
          <w:rFonts w:ascii="Calibri" w:hAnsi="Calibri" w:cs="Arial"/>
          <w:sz w:val="22"/>
          <w:szCs w:val="22"/>
        </w:rPr>
        <w:t>s</w:t>
      </w:r>
      <w:r w:rsidR="00A62615" w:rsidRPr="00676B5C">
        <w:rPr>
          <w:rFonts w:ascii="Calibri" w:hAnsi="Calibri" w:cs="Arial"/>
          <w:sz w:val="22"/>
          <w:szCs w:val="22"/>
        </w:rPr>
        <w:t xml:space="preserve"> uten smerte. Frelsen handler om å komme hjem til Gud. </w:t>
      </w:r>
      <w:r w:rsidR="009D59EF" w:rsidRPr="00676B5C">
        <w:rPr>
          <w:rFonts w:ascii="Calibri" w:hAnsi="Calibri" w:cs="Arial"/>
          <w:sz w:val="22"/>
          <w:szCs w:val="22"/>
        </w:rPr>
        <w:t xml:space="preserve">Det er som om vi hører </w:t>
      </w:r>
      <w:r w:rsidR="00A62615" w:rsidRPr="00676B5C">
        <w:rPr>
          <w:rFonts w:ascii="Calibri" w:hAnsi="Calibri" w:cs="Arial"/>
          <w:sz w:val="22"/>
          <w:szCs w:val="22"/>
        </w:rPr>
        <w:t xml:space="preserve">det sies: </w:t>
      </w:r>
      <w:r w:rsidR="00A62615" w:rsidRPr="00676B5C">
        <w:rPr>
          <w:rFonts w:ascii="Calibri" w:hAnsi="Calibri" w:cs="Arial"/>
          <w:i/>
          <w:sz w:val="22"/>
          <w:szCs w:val="22"/>
        </w:rPr>
        <w:t>«</w:t>
      </w:r>
      <w:r w:rsidR="009D59EF" w:rsidRPr="00676B5C">
        <w:rPr>
          <w:rFonts w:ascii="Calibri" w:hAnsi="Calibri" w:cs="Arial"/>
          <w:i/>
          <w:sz w:val="22"/>
          <w:szCs w:val="22"/>
        </w:rPr>
        <w:t>Kom inn til fellesskap, kom inn til frelsen, kom inn</w:t>
      </w:r>
      <w:r w:rsidR="00A62615" w:rsidRPr="00676B5C">
        <w:rPr>
          <w:rFonts w:ascii="Calibri" w:hAnsi="Calibri" w:cs="Arial"/>
          <w:i/>
          <w:sz w:val="22"/>
          <w:szCs w:val="22"/>
        </w:rPr>
        <w:t>. Kom</w:t>
      </w:r>
      <w:r w:rsidR="009D59EF" w:rsidRPr="00676B5C">
        <w:rPr>
          <w:rFonts w:ascii="Calibri" w:hAnsi="Calibri" w:cs="Arial"/>
          <w:i/>
          <w:sz w:val="22"/>
          <w:szCs w:val="22"/>
        </w:rPr>
        <w:t xml:space="preserve"> hjem.</w:t>
      </w:r>
      <w:r w:rsidR="00A62615" w:rsidRPr="00676B5C">
        <w:rPr>
          <w:rFonts w:ascii="Calibri" w:hAnsi="Calibri" w:cs="Arial"/>
          <w:i/>
          <w:sz w:val="22"/>
          <w:szCs w:val="22"/>
        </w:rPr>
        <w:t>»</w:t>
      </w:r>
      <w:r w:rsidR="009D59EF" w:rsidRPr="00676B5C">
        <w:rPr>
          <w:rFonts w:ascii="Calibri" w:hAnsi="Calibri" w:cs="Arial"/>
          <w:sz w:val="22"/>
          <w:szCs w:val="22"/>
        </w:rPr>
        <w:t xml:space="preserve"> </w:t>
      </w:r>
      <w:r w:rsidR="006D1121" w:rsidRPr="00676B5C">
        <w:rPr>
          <w:rFonts w:ascii="Calibri" w:hAnsi="Calibri" w:cs="Arial"/>
          <w:sz w:val="22"/>
          <w:szCs w:val="22"/>
        </w:rPr>
        <w:t xml:space="preserve">For å låne ordene fra en av </w:t>
      </w:r>
      <w:r w:rsidR="009D59EF" w:rsidRPr="00676B5C">
        <w:rPr>
          <w:rFonts w:ascii="Calibri" w:hAnsi="Calibri" w:cs="Arial"/>
          <w:sz w:val="22"/>
          <w:szCs w:val="22"/>
        </w:rPr>
        <w:t>Sissel Kyrkjebø</w:t>
      </w:r>
      <w:r w:rsidR="006D1121" w:rsidRPr="00676B5C">
        <w:rPr>
          <w:rFonts w:ascii="Calibri" w:hAnsi="Calibri" w:cs="Arial"/>
          <w:sz w:val="22"/>
          <w:szCs w:val="22"/>
        </w:rPr>
        <w:t>s sanger</w:t>
      </w:r>
      <w:r w:rsidR="009D59EF" w:rsidRPr="00676B5C">
        <w:rPr>
          <w:rFonts w:ascii="Calibri" w:hAnsi="Calibri" w:cs="Arial"/>
          <w:sz w:val="22"/>
          <w:szCs w:val="22"/>
        </w:rPr>
        <w:t xml:space="preserve">: </w:t>
      </w:r>
      <w:r w:rsidR="009D59EF" w:rsidRPr="00676B5C">
        <w:rPr>
          <w:rFonts w:ascii="Calibri" w:hAnsi="Calibri" w:cs="Arial"/>
          <w:i/>
          <w:sz w:val="22"/>
          <w:szCs w:val="22"/>
        </w:rPr>
        <w:t>«</w:t>
      </w:r>
      <w:r w:rsidR="009D59EF" w:rsidRPr="00676B5C">
        <w:rPr>
          <w:rFonts w:ascii="Calibri" w:hAnsi="Calibri" w:cs="Tahoma"/>
          <w:i/>
          <w:sz w:val="22"/>
          <w:szCs w:val="22"/>
        </w:rPr>
        <w:t>Så må du nok takle og snuble og vakle. Og kæmpe med længsel i vind og i regn. Og når mørket vil ta deg, eie og ha deg. Kom hit ned bak åsen, du er velkommen hjem. Du kan bli her så leng</w:t>
      </w:r>
      <w:r w:rsidR="0009458C" w:rsidRPr="00676B5C">
        <w:rPr>
          <w:rFonts w:ascii="Calibri" w:hAnsi="Calibri" w:cs="Tahoma"/>
          <w:i/>
          <w:sz w:val="22"/>
          <w:szCs w:val="22"/>
        </w:rPr>
        <w:t>e du vil, du er velkommen hjem.”</w:t>
      </w:r>
      <w:r w:rsidR="00884EC1" w:rsidRPr="00676B5C">
        <w:rPr>
          <w:rFonts w:ascii="Calibri" w:hAnsi="Calibri" w:cs="Tahoma"/>
          <w:i/>
          <w:sz w:val="22"/>
          <w:szCs w:val="22"/>
        </w:rPr>
        <w:t xml:space="preserve"> </w:t>
      </w:r>
    </w:p>
    <w:p w:rsidR="0009458C" w:rsidRPr="00676B5C" w:rsidRDefault="0009458C" w:rsidP="00697127">
      <w:pPr>
        <w:rPr>
          <w:rFonts w:ascii="Calibri" w:hAnsi="Calibri" w:cs="Tahoma"/>
          <w:i/>
          <w:sz w:val="22"/>
          <w:szCs w:val="22"/>
        </w:rPr>
      </w:pPr>
    </w:p>
    <w:p w:rsidR="00DB47E8" w:rsidRPr="00676B5C" w:rsidRDefault="00697127" w:rsidP="00697127">
      <w:pPr>
        <w:rPr>
          <w:rFonts w:ascii="Calibri" w:hAnsi="Calibri" w:cs="Tahoma"/>
          <w:b/>
          <w:sz w:val="22"/>
          <w:szCs w:val="22"/>
        </w:rPr>
      </w:pPr>
      <w:r w:rsidRPr="00676B5C">
        <w:rPr>
          <w:rFonts w:ascii="Calibri" w:hAnsi="Calibri" w:cs="Tahoma"/>
          <w:b/>
          <w:sz w:val="22"/>
          <w:szCs w:val="22"/>
        </w:rPr>
        <w:t xml:space="preserve">Jes. 51,4–8 </w:t>
      </w:r>
    </w:p>
    <w:p w:rsidR="0003131A" w:rsidRPr="00676B5C" w:rsidRDefault="00884EC1" w:rsidP="00697127">
      <w:pPr>
        <w:rPr>
          <w:rFonts w:ascii="Calibri" w:hAnsi="Calibri" w:cs="Tahoma"/>
          <w:sz w:val="22"/>
          <w:szCs w:val="22"/>
        </w:rPr>
      </w:pPr>
      <w:r w:rsidRPr="00676B5C">
        <w:rPr>
          <w:rFonts w:ascii="Calibri" w:hAnsi="Calibri" w:cs="Tahoma"/>
          <w:sz w:val="22"/>
          <w:szCs w:val="22"/>
        </w:rPr>
        <w:t xml:space="preserve">Denne tekstgjennomgangen har særlig hatt fokus på prekenteksten fra </w:t>
      </w:r>
      <w:r w:rsidRPr="00676B5C">
        <w:rPr>
          <w:rFonts w:ascii="Calibri" w:hAnsi="Calibri" w:cs="Arial"/>
          <w:sz w:val="22"/>
          <w:szCs w:val="22"/>
        </w:rPr>
        <w:t>Joh. 12,42–47</w:t>
      </w:r>
      <w:r w:rsidRPr="00676B5C">
        <w:rPr>
          <w:rFonts w:ascii="Calibri" w:hAnsi="Calibri" w:cs="Arial"/>
          <w:sz w:val="22"/>
          <w:szCs w:val="22"/>
        </w:rPr>
        <w:t xml:space="preserve">. Samtidig er det </w:t>
      </w:r>
      <w:r w:rsidR="0003131A" w:rsidRPr="00676B5C">
        <w:rPr>
          <w:rFonts w:ascii="Calibri" w:hAnsi="Calibri" w:cs="Arial"/>
          <w:sz w:val="22"/>
          <w:szCs w:val="22"/>
        </w:rPr>
        <w:t xml:space="preserve">i denne </w:t>
      </w:r>
      <w:r w:rsidR="005B37AF" w:rsidRPr="00676B5C">
        <w:rPr>
          <w:rFonts w:ascii="Calibri" w:hAnsi="Calibri" w:cs="Arial"/>
          <w:sz w:val="22"/>
          <w:szCs w:val="22"/>
        </w:rPr>
        <w:t>betraktningen</w:t>
      </w:r>
      <w:r w:rsidR="0003131A" w:rsidRPr="00676B5C">
        <w:rPr>
          <w:rFonts w:ascii="Calibri" w:hAnsi="Calibri" w:cs="Arial"/>
          <w:sz w:val="22"/>
          <w:szCs w:val="22"/>
        </w:rPr>
        <w:t xml:space="preserve"> </w:t>
      </w:r>
      <w:r w:rsidRPr="00676B5C">
        <w:rPr>
          <w:rFonts w:ascii="Calibri" w:hAnsi="Calibri" w:cs="Arial"/>
          <w:sz w:val="22"/>
          <w:szCs w:val="22"/>
        </w:rPr>
        <w:t xml:space="preserve">verdt å nevne </w:t>
      </w:r>
      <w:r w:rsidR="005B37AF" w:rsidRPr="00676B5C">
        <w:rPr>
          <w:rFonts w:ascii="Calibri" w:hAnsi="Calibri" w:cs="Arial"/>
          <w:sz w:val="22"/>
          <w:szCs w:val="22"/>
        </w:rPr>
        <w:t>GT-</w:t>
      </w:r>
      <w:r w:rsidR="0003131A" w:rsidRPr="00676B5C">
        <w:rPr>
          <w:rFonts w:ascii="Calibri" w:hAnsi="Calibri" w:cs="Tahoma"/>
          <w:sz w:val="22"/>
          <w:szCs w:val="22"/>
        </w:rPr>
        <w:t>teksten</w:t>
      </w:r>
      <w:r w:rsidR="005B37AF" w:rsidRPr="00676B5C">
        <w:rPr>
          <w:rFonts w:ascii="Calibri" w:hAnsi="Calibri" w:cs="Tahoma"/>
          <w:sz w:val="22"/>
          <w:szCs w:val="22"/>
        </w:rPr>
        <w:t>,</w:t>
      </w:r>
      <w:r w:rsidR="0003131A" w:rsidRPr="00676B5C">
        <w:rPr>
          <w:rFonts w:ascii="Calibri" w:hAnsi="Calibri" w:cs="Arial"/>
          <w:sz w:val="22"/>
          <w:szCs w:val="22"/>
        </w:rPr>
        <w:t xml:space="preserve"> og da i særdeleshet </w:t>
      </w:r>
      <w:r w:rsidR="0003131A" w:rsidRPr="00676B5C">
        <w:rPr>
          <w:rFonts w:ascii="Calibri" w:hAnsi="Calibri" w:cs="Tahoma"/>
          <w:sz w:val="22"/>
          <w:szCs w:val="22"/>
        </w:rPr>
        <w:t>vers 5</w:t>
      </w:r>
      <w:r w:rsidR="005B37AF" w:rsidRPr="00676B5C">
        <w:rPr>
          <w:rFonts w:ascii="Calibri" w:hAnsi="Calibri" w:cs="Tahoma"/>
          <w:sz w:val="22"/>
          <w:szCs w:val="22"/>
        </w:rPr>
        <w:t xml:space="preserve"> hos profeten Jesaja</w:t>
      </w:r>
      <w:r w:rsidR="0003131A" w:rsidRPr="00676B5C">
        <w:rPr>
          <w:rFonts w:ascii="Calibri" w:hAnsi="Calibri" w:cs="Tahoma"/>
          <w:sz w:val="22"/>
          <w:szCs w:val="22"/>
        </w:rPr>
        <w:t>. Her ser vi hvordan Guds frelse kobles opp mot</w:t>
      </w:r>
      <w:r w:rsidR="0003131A" w:rsidRPr="00676B5C">
        <w:rPr>
          <w:rFonts w:ascii="Calibri" w:hAnsi="Calibri" w:cs="Tahoma"/>
          <w:sz w:val="22"/>
          <w:szCs w:val="22"/>
        </w:rPr>
        <w:t xml:space="preserve"> </w:t>
      </w:r>
      <w:r w:rsidR="0003131A" w:rsidRPr="00676B5C">
        <w:rPr>
          <w:rFonts w:ascii="Calibri" w:hAnsi="Calibri" w:cs="Tahoma"/>
          <w:sz w:val="22"/>
          <w:szCs w:val="22"/>
        </w:rPr>
        <w:t xml:space="preserve">Guds </w:t>
      </w:r>
      <w:r w:rsidR="0003131A" w:rsidRPr="00676B5C">
        <w:rPr>
          <w:rFonts w:ascii="Calibri" w:hAnsi="Calibri" w:cs="Tahoma"/>
          <w:sz w:val="22"/>
          <w:szCs w:val="22"/>
        </w:rPr>
        <w:t>rettferd</w:t>
      </w:r>
      <w:r w:rsidR="0003131A" w:rsidRPr="00676B5C">
        <w:rPr>
          <w:rFonts w:ascii="Calibri" w:hAnsi="Calibri" w:cs="Tahoma"/>
          <w:sz w:val="22"/>
          <w:szCs w:val="22"/>
        </w:rPr>
        <w:t xml:space="preserve">. En rettferdighet som i vår tid kommer til syne bl.a. i «Plan for diakoni» i Den norske kirke. Kampen for rettferdighet får dermed soteriologiske overtoner – og da ikke bare enkeltindividers frelse men Guds skapnings frelse. Frelsen blir dermed ikke bare et mål «der framme». Frelsen blir sirkulær og den immanente Gud står fram midt i vår verden – her og nå.  </w:t>
      </w:r>
    </w:p>
    <w:p w:rsidR="00DB47E8" w:rsidRPr="00676B5C" w:rsidRDefault="00DB47E8" w:rsidP="00697127">
      <w:pPr>
        <w:rPr>
          <w:rFonts w:ascii="Calibri" w:hAnsi="Calibri" w:cs="Arial"/>
          <w:sz w:val="22"/>
          <w:szCs w:val="22"/>
        </w:rPr>
      </w:pPr>
    </w:p>
    <w:p w:rsidR="00D325E7" w:rsidRPr="00676B5C" w:rsidRDefault="00D325E7" w:rsidP="00697127">
      <w:pPr>
        <w:rPr>
          <w:rFonts w:ascii="Calibri" w:hAnsi="Calibri" w:cs="Arial"/>
          <w:sz w:val="22"/>
          <w:szCs w:val="22"/>
        </w:rPr>
      </w:pPr>
    </w:p>
    <w:p w:rsidR="00D325E7" w:rsidRPr="00676B5C" w:rsidRDefault="00D325E7" w:rsidP="00697127">
      <w:pPr>
        <w:rPr>
          <w:rFonts w:ascii="Calibri" w:hAnsi="Calibri" w:cs="Arial"/>
          <w:sz w:val="22"/>
          <w:szCs w:val="22"/>
        </w:rPr>
      </w:pPr>
    </w:p>
    <w:p w:rsidR="0003131A" w:rsidRPr="00676B5C" w:rsidRDefault="00697127" w:rsidP="00697127">
      <w:pPr>
        <w:rPr>
          <w:rFonts w:ascii="Calibri" w:hAnsi="Calibri" w:cs="Tahoma"/>
          <w:b/>
          <w:sz w:val="22"/>
          <w:szCs w:val="22"/>
        </w:rPr>
      </w:pPr>
      <w:r w:rsidRPr="00676B5C">
        <w:rPr>
          <w:rFonts w:ascii="Calibri" w:hAnsi="Calibri" w:cs="Tahoma"/>
          <w:b/>
          <w:sz w:val="22"/>
          <w:szCs w:val="22"/>
        </w:rPr>
        <w:t>2. Kor. 4,1–6</w:t>
      </w:r>
      <w:bookmarkStart w:id="0" w:name="_GoBack"/>
      <w:bookmarkEnd w:id="0"/>
    </w:p>
    <w:p w:rsidR="00284F30" w:rsidRDefault="00906B3F" w:rsidP="00697127">
      <w:pPr>
        <w:rPr>
          <w:rFonts w:ascii="Calibri" w:hAnsi="Calibri" w:cs="Arial"/>
          <w:sz w:val="22"/>
          <w:szCs w:val="22"/>
        </w:rPr>
      </w:pPr>
      <w:r w:rsidRPr="00906B3F">
        <w:rPr>
          <w:rFonts w:ascii="Calibri" w:hAnsi="Calibri" w:cs="Arial"/>
          <w:sz w:val="22"/>
          <w:szCs w:val="22"/>
        </w:rPr>
        <w:t>2. Kor. 4,1–6</w:t>
      </w:r>
      <w:r w:rsidR="00DB47E8" w:rsidRPr="00676B5C">
        <w:rPr>
          <w:rFonts w:ascii="Calibri" w:hAnsi="Calibri" w:cs="Arial"/>
          <w:sz w:val="22"/>
          <w:szCs w:val="22"/>
        </w:rPr>
        <w:t xml:space="preserve"> </w:t>
      </w:r>
      <w:r w:rsidR="00697127" w:rsidRPr="00676B5C">
        <w:rPr>
          <w:rFonts w:ascii="Calibri" w:hAnsi="Calibri" w:cs="Arial"/>
          <w:sz w:val="22"/>
          <w:szCs w:val="22"/>
        </w:rPr>
        <w:t xml:space="preserve">som er en av lesetekstene denne </w:t>
      </w:r>
      <w:r w:rsidR="00DB47E8" w:rsidRPr="00676B5C">
        <w:rPr>
          <w:rFonts w:ascii="Calibri" w:hAnsi="Calibri" w:cs="Arial"/>
          <w:sz w:val="22"/>
          <w:szCs w:val="22"/>
        </w:rPr>
        <w:t>søndagen</w:t>
      </w:r>
      <w:r w:rsidR="00697127" w:rsidRPr="00676B5C">
        <w:rPr>
          <w:rFonts w:ascii="Calibri" w:hAnsi="Calibri" w:cs="Arial"/>
          <w:sz w:val="22"/>
          <w:szCs w:val="22"/>
        </w:rPr>
        <w:t>, er</w:t>
      </w:r>
      <w:r w:rsidR="00DB47E8" w:rsidRPr="00676B5C">
        <w:rPr>
          <w:rFonts w:ascii="Calibri" w:hAnsi="Calibri" w:cs="Arial"/>
          <w:sz w:val="22"/>
          <w:szCs w:val="22"/>
        </w:rPr>
        <w:t xml:space="preserve"> også en sterk misjonal tekst. En tekst som</w:t>
      </w:r>
      <w:r w:rsidR="00697127" w:rsidRPr="00676B5C">
        <w:rPr>
          <w:rFonts w:ascii="Calibri" w:hAnsi="Calibri" w:cs="Arial"/>
          <w:sz w:val="22"/>
          <w:szCs w:val="22"/>
        </w:rPr>
        <w:t xml:space="preserve"> løfter fram frelsen og den diakoni – tjeneste for andre - som finner sted når </w:t>
      </w:r>
      <w:r w:rsidR="00284F30">
        <w:rPr>
          <w:rFonts w:ascii="Calibri" w:hAnsi="Calibri" w:cs="Arial"/>
          <w:sz w:val="22"/>
          <w:szCs w:val="22"/>
        </w:rPr>
        <w:t xml:space="preserve">vi kan speile </w:t>
      </w:r>
      <w:r w:rsidR="00697127" w:rsidRPr="00676B5C">
        <w:rPr>
          <w:rFonts w:ascii="Calibri" w:hAnsi="Calibri" w:cs="Arial"/>
          <w:sz w:val="22"/>
          <w:szCs w:val="22"/>
        </w:rPr>
        <w:t xml:space="preserve">Kristus i våre medmennesker og i forkynnelsen av Kristus. </w:t>
      </w:r>
    </w:p>
    <w:p w:rsidR="00284F30" w:rsidRDefault="00284F30" w:rsidP="00697127">
      <w:pPr>
        <w:rPr>
          <w:rFonts w:ascii="Calibri" w:hAnsi="Calibri" w:cs="Arial"/>
          <w:sz w:val="22"/>
          <w:szCs w:val="22"/>
        </w:rPr>
      </w:pPr>
    </w:p>
    <w:p w:rsidR="00DB47E8" w:rsidRPr="00676B5C" w:rsidRDefault="00DB47E8" w:rsidP="00697127">
      <w:pPr>
        <w:rPr>
          <w:rFonts w:ascii="Calibri" w:hAnsi="Calibri" w:cs="Tahoma"/>
          <w:sz w:val="22"/>
          <w:szCs w:val="22"/>
        </w:rPr>
      </w:pPr>
      <w:r w:rsidRPr="00676B5C">
        <w:rPr>
          <w:rFonts w:ascii="Calibri" w:hAnsi="Calibri" w:cs="Tahoma"/>
          <w:sz w:val="22"/>
          <w:szCs w:val="22"/>
        </w:rPr>
        <w:t xml:space="preserve">Om vi </w:t>
      </w:r>
      <w:r w:rsidR="00697127" w:rsidRPr="00676B5C">
        <w:rPr>
          <w:rFonts w:ascii="Calibri" w:hAnsi="Calibri" w:cs="Tahoma"/>
          <w:sz w:val="22"/>
          <w:szCs w:val="22"/>
        </w:rPr>
        <w:t xml:space="preserve">til slutt </w:t>
      </w:r>
      <w:r w:rsidRPr="00676B5C">
        <w:rPr>
          <w:rFonts w:ascii="Calibri" w:hAnsi="Calibri" w:cs="Tahoma"/>
          <w:sz w:val="22"/>
          <w:szCs w:val="22"/>
        </w:rPr>
        <w:t xml:space="preserve">våger oss litt utenfor teksten og går til vers 7 vil vi kunne lese trøstende ord for alle dem som kjenner at oppfordringen – ja, nærmest kravet, om å dele troen </w:t>
      </w:r>
      <w:r w:rsidR="00697127" w:rsidRPr="00676B5C">
        <w:rPr>
          <w:rFonts w:ascii="Calibri" w:hAnsi="Calibri" w:cs="Tahoma"/>
          <w:sz w:val="22"/>
          <w:szCs w:val="22"/>
        </w:rPr>
        <w:t>med</w:t>
      </w:r>
      <w:r w:rsidRPr="00676B5C">
        <w:rPr>
          <w:rFonts w:ascii="Calibri" w:hAnsi="Calibri" w:cs="Tahoma"/>
          <w:sz w:val="22"/>
          <w:szCs w:val="22"/>
        </w:rPr>
        <w:t xml:space="preserve"> «Gud og hvermann» - sliter oss ut. Vi skal få kunne hvile i at Gud selv vil gå med oss og at budskapet, skatten vi deler med andre, ikke er å finne i oss, men i Gud selv.</w:t>
      </w:r>
      <w:r w:rsidR="00D325E7" w:rsidRPr="00676B5C">
        <w:rPr>
          <w:rFonts w:ascii="Calibri" w:hAnsi="Calibri" w:cs="Tahoma"/>
          <w:sz w:val="22"/>
          <w:szCs w:val="22"/>
        </w:rPr>
        <w:t xml:space="preserve"> Dette til trøst og oppmuntring. </w:t>
      </w:r>
    </w:p>
    <w:p w:rsidR="00DB47E8" w:rsidRPr="00676B5C" w:rsidRDefault="00DB47E8" w:rsidP="009D59EF">
      <w:pPr>
        <w:rPr>
          <w:rFonts w:ascii="Calibri" w:hAnsi="Calibri" w:cs="Tahoma"/>
        </w:rPr>
      </w:pPr>
    </w:p>
    <w:p w:rsidR="009D59EF" w:rsidRPr="00676B5C" w:rsidRDefault="00297D19" w:rsidP="009D59EF">
      <w:pPr>
        <w:rPr>
          <w:rFonts w:ascii="Calibri" w:hAnsi="Calibri" w:cs="Arial"/>
          <w:b/>
          <w:sz w:val="22"/>
          <w:szCs w:val="22"/>
        </w:rPr>
      </w:pPr>
      <w:r w:rsidRPr="00676B5C">
        <w:rPr>
          <w:rFonts w:ascii="Calibri" w:hAnsi="Calibri" w:cs="Arial"/>
          <w:b/>
          <w:sz w:val="22"/>
          <w:szCs w:val="22"/>
        </w:rPr>
        <w:t xml:space="preserve">Salmeseddel </w:t>
      </w:r>
    </w:p>
    <w:p w:rsidR="00677456" w:rsidRPr="00676B5C" w:rsidRDefault="00677456" w:rsidP="009D59EF">
      <w:pPr>
        <w:rPr>
          <w:rFonts w:ascii="Calibri" w:hAnsi="Calibri" w:cs="Arial"/>
          <w:sz w:val="22"/>
          <w:szCs w:val="22"/>
        </w:rPr>
      </w:pPr>
    </w:p>
    <w:p w:rsidR="00CA22CA" w:rsidRPr="00676B5C" w:rsidRDefault="00CA22CA" w:rsidP="009D59EF">
      <w:pPr>
        <w:rPr>
          <w:rFonts w:ascii="Calibri" w:hAnsi="Calibri" w:cs="Arial"/>
          <w:sz w:val="22"/>
          <w:szCs w:val="22"/>
        </w:rPr>
      </w:pPr>
      <w:r w:rsidRPr="00676B5C">
        <w:rPr>
          <w:rFonts w:ascii="Calibri" w:hAnsi="Calibri" w:cs="Arial"/>
          <w:sz w:val="22"/>
          <w:szCs w:val="22"/>
        </w:rPr>
        <w:t>101: Kristus er verdens lys</w:t>
      </w:r>
    </w:p>
    <w:p w:rsidR="00CA22CA" w:rsidRPr="00676B5C" w:rsidRDefault="00CA22CA" w:rsidP="009D59EF">
      <w:pPr>
        <w:rPr>
          <w:rFonts w:ascii="Calibri" w:hAnsi="Calibri" w:cs="Arial"/>
          <w:sz w:val="22"/>
          <w:szCs w:val="22"/>
        </w:rPr>
      </w:pPr>
      <w:r w:rsidRPr="00676B5C">
        <w:rPr>
          <w:rFonts w:ascii="Calibri" w:hAnsi="Calibri" w:cs="Arial"/>
          <w:sz w:val="22"/>
          <w:szCs w:val="22"/>
        </w:rPr>
        <w:t>92: Den store stjerna</w:t>
      </w:r>
    </w:p>
    <w:p w:rsidR="00DB47E8" w:rsidRPr="00676B5C" w:rsidRDefault="00677456" w:rsidP="009D59EF">
      <w:pPr>
        <w:rPr>
          <w:rFonts w:ascii="Calibri" w:hAnsi="Calibri" w:cs="Arial"/>
          <w:sz w:val="22"/>
          <w:szCs w:val="22"/>
        </w:rPr>
      </w:pPr>
      <w:r w:rsidRPr="00676B5C">
        <w:rPr>
          <w:rFonts w:ascii="Calibri" w:hAnsi="Calibri" w:cs="Arial"/>
          <w:sz w:val="22"/>
          <w:szCs w:val="22"/>
        </w:rPr>
        <w:t>99: Jesus från Nasaret</w:t>
      </w:r>
    </w:p>
    <w:p w:rsidR="00CA22CA" w:rsidRPr="00676B5C" w:rsidRDefault="00CA22CA" w:rsidP="009D59EF">
      <w:pPr>
        <w:rPr>
          <w:rFonts w:ascii="Calibri" w:hAnsi="Calibri" w:cs="Arial"/>
          <w:sz w:val="22"/>
          <w:szCs w:val="22"/>
        </w:rPr>
      </w:pPr>
      <w:r w:rsidRPr="00676B5C">
        <w:rPr>
          <w:rFonts w:ascii="Calibri" w:hAnsi="Calibri" w:cs="Arial"/>
          <w:sz w:val="22"/>
          <w:szCs w:val="22"/>
        </w:rPr>
        <w:t>_____________</w:t>
      </w:r>
    </w:p>
    <w:p w:rsidR="00677456" w:rsidRPr="00676B5C" w:rsidRDefault="00677456" w:rsidP="009D59EF">
      <w:pPr>
        <w:rPr>
          <w:rFonts w:ascii="Calibri" w:hAnsi="Calibri" w:cs="Arial"/>
          <w:sz w:val="22"/>
          <w:szCs w:val="22"/>
        </w:rPr>
      </w:pPr>
    </w:p>
    <w:p w:rsidR="00CA22CA" w:rsidRPr="00676B5C" w:rsidRDefault="00677456" w:rsidP="009D59EF">
      <w:pPr>
        <w:rPr>
          <w:rFonts w:ascii="Calibri" w:hAnsi="Calibri" w:cs="Arial"/>
          <w:sz w:val="22"/>
          <w:szCs w:val="22"/>
        </w:rPr>
      </w:pPr>
      <w:r w:rsidRPr="00676B5C">
        <w:rPr>
          <w:rFonts w:ascii="Calibri" w:hAnsi="Calibri" w:cs="Arial"/>
          <w:sz w:val="22"/>
          <w:szCs w:val="22"/>
        </w:rPr>
        <w:t>433: Da Herren kom til denne jord</w:t>
      </w:r>
    </w:p>
    <w:p w:rsidR="00CA22CA" w:rsidRPr="00676B5C" w:rsidRDefault="00677456" w:rsidP="009D59EF">
      <w:pPr>
        <w:rPr>
          <w:rFonts w:ascii="Calibri" w:hAnsi="Calibri" w:cs="Arial"/>
          <w:sz w:val="22"/>
          <w:szCs w:val="22"/>
        </w:rPr>
      </w:pPr>
      <w:r w:rsidRPr="00676B5C">
        <w:rPr>
          <w:rFonts w:ascii="Calibri" w:hAnsi="Calibri" w:cs="Arial"/>
          <w:sz w:val="22"/>
          <w:szCs w:val="22"/>
        </w:rPr>
        <w:t>674: Pris være Gud</w:t>
      </w:r>
    </w:p>
    <w:p w:rsidR="00677456" w:rsidRPr="00676B5C" w:rsidRDefault="00677456" w:rsidP="009D59EF">
      <w:pPr>
        <w:rPr>
          <w:rFonts w:ascii="Calibri" w:hAnsi="Calibri" w:cs="Arial"/>
          <w:sz w:val="22"/>
          <w:szCs w:val="22"/>
        </w:rPr>
      </w:pPr>
      <w:r w:rsidRPr="00676B5C">
        <w:rPr>
          <w:rFonts w:ascii="Calibri" w:hAnsi="Calibri" w:cs="Arial"/>
          <w:sz w:val="22"/>
          <w:szCs w:val="22"/>
        </w:rPr>
        <w:t xml:space="preserve">90: Fager er den himmel blå </w:t>
      </w:r>
    </w:p>
    <w:p w:rsidR="00CA22CA" w:rsidRPr="00676B5C" w:rsidRDefault="00677456" w:rsidP="009D59EF">
      <w:pPr>
        <w:rPr>
          <w:rFonts w:ascii="Calibri" w:hAnsi="Calibri" w:cs="Arial"/>
          <w:sz w:val="22"/>
          <w:szCs w:val="22"/>
        </w:rPr>
      </w:pPr>
      <w:r w:rsidRPr="00676B5C">
        <w:rPr>
          <w:rFonts w:ascii="Calibri" w:hAnsi="Calibri" w:cs="Arial"/>
          <w:sz w:val="22"/>
          <w:szCs w:val="22"/>
        </w:rPr>
        <w:t>eller</w:t>
      </w:r>
    </w:p>
    <w:p w:rsidR="00CA22CA" w:rsidRPr="00676B5C" w:rsidRDefault="00CA22CA" w:rsidP="009D59EF">
      <w:pPr>
        <w:rPr>
          <w:rFonts w:ascii="Calibri" w:hAnsi="Calibri" w:cs="Arial"/>
          <w:sz w:val="22"/>
          <w:szCs w:val="22"/>
        </w:rPr>
      </w:pPr>
      <w:r w:rsidRPr="00676B5C">
        <w:rPr>
          <w:rFonts w:ascii="Calibri" w:hAnsi="Calibri" w:cs="Arial"/>
          <w:sz w:val="22"/>
          <w:szCs w:val="22"/>
        </w:rPr>
        <w:t xml:space="preserve">104: I et skur ved Betlehem </w:t>
      </w:r>
    </w:p>
    <w:p w:rsidR="00CA22CA" w:rsidRPr="00676B5C" w:rsidRDefault="00CA22CA" w:rsidP="009D59EF">
      <w:pPr>
        <w:rPr>
          <w:rFonts w:ascii="Calibri" w:hAnsi="Calibri" w:cs="Arial"/>
          <w:sz w:val="22"/>
          <w:szCs w:val="22"/>
        </w:rPr>
      </w:pPr>
      <w:r w:rsidRPr="00676B5C">
        <w:rPr>
          <w:rFonts w:ascii="Calibri" w:hAnsi="Calibri" w:cs="Arial"/>
          <w:sz w:val="22"/>
          <w:szCs w:val="22"/>
        </w:rPr>
        <w:t>688: Go tell it on the mountains</w:t>
      </w:r>
    </w:p>
    <w:p w:rsidR="00CA22CA" w:rsidRPr="00676B5C" w:rsidRDefault="00CA22CA" w:rsidP="009D59EF">
      <w:pPr>
        <w:rPr>
          <w:rFonts w:ascii="Calibri" w:hAnsi="Calibri" w:cs="Arial"/>
          <w:sz w:val="22"/>
          <w:szCs w:val="22"/>
        </w:rPr>
      </w:pPr>
    </w:p>
    <w:p w:rsidR="00CA22CA" w:rsidRPr="00676B5C" w:rsidRDefault="00CA22CA" w:rsidP="009D59EF">
      <w:pPr>
        <w:rPr>
          <w:rFonts w:ascii="Calibri" w:hAnsi="Calibri" w:cs="Arial"/>
          <w:sz w:val="22"/>
          <w:szCs w:val="22"/>
        </w:rPr>
      </w:pPr>
    </w:p>
    <w:p w:rsidR="00DB47E8" w:rsidRPr="00676B5C" w:rsidRDefault="00DB47E8" w:rsidP="009D59EF">
      <w:pPr>
        <w:rPr>
          <w:rFonts w:ascii="Calibri" w:hAnsi="Calibri" w:cs="Arial"/>
          <w:sz w:val="22"/>
          <w:szCs w:val="22"/>
        </w:rPr>
      </w:pPr>
      <w:r w:rsidRPr="00676B5C">
        <w:rPr>
          <w:rFonts w:ascii="Calibri" w:hAnsi="Calibri" w:cs="Arial"/>
          <w:sz w:val="22"/>
          <w:szCs w:val="22"/>
        </w:rPr>
        <w:t xml:space="preserve">Av </w:t>
      </w:r>
    </w:p>
    <w:p w:rsidR="00DB47E8" w:rsidRPr="00676B5C" w:rsidRDefault="00DB47E8" w:rsidP="009D59EF">
      <w:pPr>
        <w:rPr>
          <w:rFonts w:ascii="Calibri" w:hAnsi="Calibri" w:cs="Arial"/>
          <w:sz w:val="22"/>
          <w:szCs w:val="22"/>
        </w:rPr>
      </w:pPr>
      <w:r w:rsidRPr="00676B5C">
        <w:rPr>
          <w:rFonts w:ascii="Calibri" w:hAnsi="Calibri" w:cs="Arial"/>
          <w:sz w:val="22"/>
          <w:szCs w:val="22"/>
        </w:rPr>
        <w:t>Vetle Karlsen Eide</w:t>
      </w:r>
    </w:p>
    <w:p w:rsidR="00DB47E8" w:rsidRPr="00676B5C" w:rsidRDefault="00DB47E8" w:rsidP="009D59EF">
      <w:pPr>
        <w:rPr>
          <w:rFonts w:ascii="Calibri" w:hAnsi="Calibri" w:cs="Arial"/>
          <w:sz w:val="22"/>
          <w:szCs w:val="22"/>
        </w:rPr>
      </w:pPr>
      <w:r w:rsidRPr="00676B5C">
        <w:rPr>
          <w:rFonts w:ascii="Calibri" w:hAnsi="Calibri" w:cs="Arial"/>
          <w:sz w:val="22"/>
          <w:szCs w:val="22"/>
        </w:rPr>
        <w:t xml:space="preserve">Misjons- og diakonirådgiver </w:t>
      </w:r>
    </w:p>
    <w:p w:rsidR="00DB47E8" w:rsidRPr="00676B5C" w:rsidRDefault="00DB47E8" w:rsidP="009D59EF">
      <w:pPr>
        <w:rPr>
          <w:rFonts w:ascii="Calibri" w:hAnsi="Calibri" w:cs="Arial"/>
          <w:sz w:val="22"/>
          <w:szCs w:val="22"/>
        </w:rPr>
      </w:pPr>
      <w:r w:rsidRPr="00676B5C">
        <w:rPr>
          <w:rFonts w:ascii="Calibri" w:hAnsi="Calibri" w:cs="Arial"/>
          <w:sz w:val="22"/>
          <w:szCs w:val="22"/>
        </w:rPr>
        <w:t>Bjørgvin bispedømme</w:t>
      </w:r>
    </w:p>
    <w:p w:rsidR="00DB47E8" w:rsidRPr="00676B5C" w:rsidRDefault="00DB47E8" w:rsidP="009D59EF">
      <w:pPr>
        <w:rPr>
          <w:rFonts w:ascii="Calibri" w:hAnsi="Calibri" w:cs="Arial"/>
          <w:sz w:val="22"/>
          <w:szCs w:val="22"/>
        </w:rPr>
      </w:pPr>
      <w:r w:rsidRPr="00676B5C">
        <w:rPr>
          <w:rFonts w:ascii="Calibri" w:hAnsi="Calibri" w:cs="Arial"/>
          <w:sz w:val="22"/>
          <w:szCs w:val="22"/>
        </w:rPr>
        <w:t>E-post: vk267@kyrkja.no</w:t>
      </w:r>
    </w:p>
    <w:sectPr w:rsidR="00DB47E8" w:rsidRPr="00676B5C" w:rsidSect="00DD7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2BE9"/>
    <w:multiLevelType w:val="hybridMultilevel"/>
    <w:tmpl w:val="A30C97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71DD"/>
    <w:multiLevelType w:val="hybridMultilevel"/>
    <w:tmpl w:val="D9EE1E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F2A89"/>
    <w:multiLevelType w:val="hybridMultilevel"/>
    <w:tmpl w:val="097076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56717"/>
    <w:multiLevelType w:val="hybridMultilevel"/>
    <w:tmpl w:val="A2A642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E3"/>
    <w:rsid w:val="0003131A"/>
    <w:rsid w:val="00037698"/>
    <w:rsid w:val="00063A99"/>
    <w:rsid w:val="00072E8F"/>
    <w:rsid w:val="00085220"/>
    <w:rsid w:val="0009458C"/>
    <w:rsid w:val="000A2B49"/>
    <w:rsid w:val="000C08FE"/>
    <w:rsid w:val="000E248D"/>
    <w:rsid w:val="00101E00"/>
    <w:rsid w:val="00130C36"/>
    <w:rsid w:val="00146ACE"/>
    <w:rsid w:val="00160D41"/>
    <w:rsid w:val="001D040A"/>
    <w:rsid w:val="00235E73"/>
    <w:rsid w:val="00284F30"/>
    <w:rsid w:val="00297D19"/>
    <w:rsid w:val="00417AC6"/>
    <w:rsid w:val="00442A5D"/>
    <w:rsid w:val="00490873"/>
    <w:rsid w:val="004A1518"/>
    <w:rsid w:val="004D06BD"/>
    <w:rsid w:val="004E745B"/>
    <w:rsid w:val="004F7EB4"/>
    <w:rsid w:val="005019A3"/>
    <w:rsid w:val="00541717"/>
    <w:rsid w:val="00555A13"/>
    <w:rsid w:val="005A2767"/>
    <w:rsid w:val="005B37AF"/>
    <w:rsid w:val="005B69FB"/>
    <w:rsid w:val="005C2D86"/>
    <w:rsid w:val="0060125B"/>
    <w:rsid w:val="006452BD"/>
    <w:rsid w:val="006533E2"/>
    <w:rsid w:val="00671EFC"/>
    <w:rsid w:val="00676B5C"/>
    <w:rsid w:val="00677456"/>
    <w:rsid w:val="00697127"/>
    <w:rsid w:val="006A37E4"/>
    <w:rsid w:val="006C0C4C"/>
    <w:rsid w:val="006C4E06"/>
    <w:rsid w:val="006D1121"/>
    <w:rsid w:val="0086145C"/>
    <w:rsid w:val="00882435"/>
    <w:rsid w:val="00884EC1"/>
    <w:rsid w:val="0089746F"/>
    <w:rsid w:val="008D0F98"/>
    <w:rsid w:val="008E1E17"/>
    <w:rsid w:val="00906B3F"/>
    <w:rsid w:val="00973AE3"/>
    <w:rsid w:val="00995160"/>
    <w:rsid w:val="009D59EF"/>
    <w:rsid w:val="00A36406"/>
    <w:rsid w:val="00A50838"/>
    <w:rsid w:val="00A62615"/>
    <w:rsid w:val="00B84D7C"/>
    <w:rsid w:val="00C07EBE"/>
    <w:rsid w:val="00CA22CA"/>
    <w:rsid w:val="00CB18A5"/>
    <w:rsid w:val="00CE5199"/>
    <w:rsid w:val="00CF7BE9"/>
    <w:rsid w:val="00D11213"/>
    <w:rsid w:val="00D201C8"/>
    <w:rsid w:val="00D320D9"/>
    <w:rsid w:val="00D325E7"/>
    <w:rsid w:val="00D8588E"/>
    <w:rsid w:val="00DA72BC"/>
    <w:rsid w:val="00DB47E8"/>
    <w:rsid w:val="00DD33B0"/>
    <w:rsid w:val="00DD7029"/>
    <w:rsid w:val="00E00C5A"/>
    <w:rsid w:val="00EF6658"/>
    <w:rsid w:val="00F3295A"/>
    <w:rsid w:val="00F36DEA"/>
    <w:rsid w:val="00FD2557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BEBF3-49C4-4FB1-94F0-33A4481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AE3"/>
    <w:rPr>
      <w:rFonts w:ascii="Arial" w:eastAsia="Times New Roman" w:hAnsi="Arial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A508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508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nhideWhenUsed/>
    <w:qFormat/>
    <w:rsid w:val="00A508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5083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5083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083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0838"/>
    <w:pPr>
      <w:spacing w:before="240" w:after="60"/>
      <w:outlineLvl w:val="6"/>
    </w:pPr>
    <w:rPr>
      <w:rFonts w:cstheme="majorBidi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0838"/>
    <w:pPr>
      <w:spacing w:before="240" w:after="60"/>
      <w:outlineLvl w:val="7"/>
    </w:pPr>
    <w:rPr>
      <w:rFonts w:cstheme="majorBidi"/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083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508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508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rsid w:val="00A508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50838"/>
    <w:rPr>
      <w:rFonts w:cstheme="majorBidi"/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50838"/>
    <w:rPr>
      <w:rFonts w:cstheme="maj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50838"/>
    <w:rPr>
      <w:rFonts w:cstheme="majorBidi"/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50838"/>
    <w:rPr>
      <w:rFonts w:cstheme="maj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50838"/>
    <w:rPr>
      <w:rFonts w:cstheme="majorBidi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50838"/>
    <w:rPr>
      <w:rFonts w:asciiTheme="majorHAnsi" w:eastAsiaTheme="majorEastAsia" w:hAnsiTheme="majorHAnsi" w:cstheme="majorBidi"/>
    </w:rPr>
  </w:style>
  <w:style w:type="paragraph" w:styleId="Tittel">
    <w:name w:val="Title"/>
    <w:basedOn w:val="Normal"/>
    <w:next w:val="Normal"/>
    <w:link w:val="TittelTegn"/>
    <w:uiPriority w:val="10"/>
    <w:qFormat/>
    <w:rsid w:val="00A508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A5083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508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50838"/>
    <w:rPr>
      <w:rFonts w:asciiTheme="majorHAnsi" w:eastAsiaTheme="majorEastAsia" w:hAnsiTheme="majorHAnsi" w:cstheme="majorBid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A50838"/>
    <w:rPr>
      <w:b/>
      <w:bCs/>
    </w:rPr>
  </w:style>
  <w:style w:type="character" w:styleId="Utheving">
    <w:name w:val="Emphasis"/>
    <w:basedOn w:val="Standardskriftforavsnitt"/>
    <w:uiPriority w:val="20"/>
    <w:qFormat/>
    <w:rsid w:val="00A50838"/>
    <w:rPr>
      <w:rFonts w:asciiTheme="minorHAnsi" w:hAnsiTheme="minorHAnsi"/>
      <w:b/>
      <w:i/>
      <w:iCs/>
    </w:rPr>
  </w:style>
  <w:style w:type="paragraph" w:styleId="Ingenmellomrom">
    <w:name w:val="No Spacing"/>
    <w:basedOn w:val="Normal"/>
    <w:uiPriority w:val="1"/>
    <w:qFormat/>
    <w:rsid w:val="00A50838"/>
    <w:rPr>
      <w:szCs w:val="32"/>
    </w:rPr>
  </w:style>
  <w:style w:type="paragraph" w:styleId="Listeavsnitt">
    <w:name w:val="List Paragraph"/>
    <w:basedOn w:val="Normal"/>
    <w:uiPriority w:val="34"/>
    <w:qFormat/>
    <w:rsid w:val="00A50838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A50838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A50838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50838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50838"/>
    <w:rPr>
      <w:b/>
      <w:i/>
      <w:sz w:val="24"/>
    </w:rPr>
  </w:style>
  <w:style w:type="character" w:styleId="Svakutheving">
    <w:name w:val="Subtle Emphasis"/>
    <w:uiPriority w:val="19"/>
    <w:qFormat/>
    <w:rsid w:val="00A50838"/>
    <w:rPr>
      <w:i/>
      <w:color w:val="5A5A5A" w:themeColor="text1" w:themeTint="A5"/>
    </w:rPr>
  </w:style>
  <w:style w:type="character" w:styleId="Sterkutheving">
    <w:name w:val="Intense Emphasis"/>
    <w:basedOn w:val="Standardskriftforavsnitt"/>
    <w:uiPriority w:val="21"/>
    <w:qFormat/>
    <w:rsid w:val="00A50838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A50838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A50838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A50838"/>
    <w:rPr>
      <w:rFonts w:asciiTheme="majorHAnsi" w:eastAsiaTheme="majorEastAsia" w:hAnsiTheme="majorHAnsi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50838"/>
    <w:pPr>
      <w:outlineLvl w:val="9"/>
    </w:pPr>
  </w:style>
  <w:style w:type="character" w:customStyle="1" w:styleId="verse">
    <w:name w:val="verse"/>
    <w:basedOn w:val="Standardskriftforavsnitt"/>
    <w:rsid w:val="0060125B"/>
  </w:style>
  <w:style w:type="character" w:customStyle="1" w:styleId="versenumber">
    <w:name w:val="versenumber"/>
    <w:basedOn w:val="Standardskriftforavsnitt"/>
    <w:rsid w:val="0060125B"/>
    <w:rPr>
      <w:b/>
      <w:bCs/>
      <w:strike w:val="0"/>
      <w:dstrike w:val="0"/>
      <w:color w:val="777777"/>
      <w:sz w:val="14"/>
      <w:szCs w:val="14"/>
      <w:u w:val="none"/>
      <w:effect w:val="none"/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1D040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D040A"/>
    <w:rPr>
      <w:rFonts w:ascii="Times New Roman" w:eastAsiaTheme="minorHAnsi" w:hAnsi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0C4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0C4C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ken.no/s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1266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Det teologiske Menighetsfakultet</Company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Sjur E. Isaksen</dc:creator>
  <cp:lastModifiedBy>Vetle Karlsen Eide</cp:lastModifiedBy>
  <cp:revision>2</cp:revision>
  <cp:lastPrinted>2018-10-19T07:45:00Z</cp:lastPrinted>
  <dcterms:created xsi:type="dcterms:W3CDTF">2018-10-19T08:53:00Z</dcterms:created>
  <dcterms:modified xsi:type="dcterms:W3CDTF">2018-10-19T08:53:00Z</dcterms:modified>
</cp:coreProperties>
</file>