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86" w:rsidRDefault="00DF44F9" w:rsidP="00E21BAD">
      <w:pPr>
        <w:pBdr>
          <w:bottom w:val="single" w:sz="6" w:space="1" w:color="auto"/>
        </w:pBdr>
        <w:spacing w:line="276" w:lineRule="auto"/>
        <w:rPr>
          <w:b/>
          <w:sz w:val="32"/>
        </w:rPr>
      </w:pPr>
      <w:r>
        <w:rPr>
          <w:b/>
          <w:sz w:val="32"/>
        </w:rPr>
        <w:t>KIRKENS MISJON SETT FRA ET URFOLKSPERSPEKTIV</w:t>
      </w:r>
    </w:p>
    <w:p w:rsidR="00E21BAD" w:rsidRDefault="00041B86" w:rsidP="00E21BAD">
      <w:pPr>
        <w:spacing w:line="276" w:lineRule="auto"/>
        <w:rPr>
          <w:b/>
          <w:szCs w:val="24"/>
        </w:rPr>
      </w:pPr>
      <w:r w:rsidRPr="00041B86">
        <w:rPr>
          <w:b/>
          <w:szCs w:val="24"/>
        </w:rPr>
        <w:t>Hanne Punsvik Øygard, kapellan i Harstad menighet</w:t>
      </w:r>
      <w:r w:rsidRPr="00041B86">
        <w:rPr>
          <w:b/>
          <w:szCs w:val="24"/>
        </w:rPr>
        <w:br/>
      </w:r>
      <w:hyperlink r:id="rId8" w:history="1">
        <w:r w:rsidRPr="00041B86">
          <w:rPr>
            <w:rStyle w:val="Hyperkobling"/>
            <w:b/>
            <w:color w:val="auto"/>
            <w:szCs w:val="24"/>
            <w:u w:val="none"/>
          </w:rPr>
          <w:t>hanne.oygard@kiha.no</w:t>
        </w:r>
      </w:hyperlink>
    </w:p>
    <w:p w:rsidR="00E21BAD" w:rsidRDefault="00E21BAD" w:rsidP="00E21BAD">
      <w:pPr>
        <w:spacing w:line="276" w:lineRule="auto"/>
        <w:rPr>
          <w:b/>
          <w:szCs w:val="24"/>
        </w:rPr>
      </w:pPr>
    </w:p>
    <w:p w:rsidR="00DF44F9" w:rsidRPr="00E21BAD" w:rsidRDefault="00DF44F9" w:rsidP="00E21BAD">
      <w:pPr>
        <w:spacing w:after="0" w:line="276" w:lineRule="auto"/>
        <w:rPr>
          <w:b/>
          <w:szCs w:val="24"/>
        </w:rPr>
      </w:pPr>
      <w:r>
        <w:rPr>
          <w:b/>
        </w:rPr>
        <w:t>INNLEDNING</w:t>
      </w:r>
    </w:p>
    <w:p w:rsidR="001C5844" w:rsidRPr="00F04D63" w:rsidRDefault="007D0D8D" w:rsidP="00E21BAD">
      <w:pPr>
        <w:spacing w:after="0" w:line="276" w:lineRule="auto"/>
      </w:pPr>
      <w:r>
        <w:t xml:space="preserve">Før </w:t>
      </w:r>
      <w:proofErr w:type="spellStart"/>
      <w:r>
        <w:t>hovedkonfer</w:t>
      </w:r>
      <w:r w:rsidR="007D5D99">
        <w:t>ansen</w:t>
      </w:r>
      <w:proofErr w:type="spellEnd"/>
      <w:r w:rsidR="007D5D99">
        <w:t xml:space="preserve"> i Arusha gikk av stabelen</w:t>
      </w:r>
      <w:r w:rsidR="005C7048">
        <w:t>,</w:t>
      </w:r>
      <w:r>
        <w:t xml:space="preserve"> tilbragte jeg to dager sammen med</w:t>
      </w:r>
      <w:r w:rsidR="00700B33">
        <w:t xml:space="preserve"> 20 andre </w:t>
      </w:r>
      <w:r>
        <w:t>unge voksne tilhørende ulike urfolk fra Afrika, Asia, Sør-Amerika</w:t>
      </w:r>
      <w:r w:rsidR="00ED1577">
        <w:t xml:space="preserve"> og Oseania. Selv reiste jeg til Arusha som utsending for Samisk kirkeråd, og som same var jeg </w:t>
      </w:r>
      <w:r w:rsidR="007D5D99">
        <w:t xml:space="preserve">den eneste </w:t>
      </w:r>
      <w:r>
        <w:t>europ</w:t>
      </w:r>
      <w:r w:rsidR="00A64081">
        <w:t xml:space="preserve">eiske deltakeren </w:t>
      </w:r>
      <w:r>
        <w:t xml:space="preserve">på </w:t>
      </w:r>
      <w:proofErr w:type="spellStart"/>
      <w:r w:rsidR="00A814F5">
        <w:t>Indig</w:t>
      </w:r>
      <w:r w:rsidR="00161C9E">
        <w:t>enous</w:t>
      </w:r>
      <w:proofErr w:type="spellEnd"/>
      <w:r w:rsidR="00161C9E">
        <w:t xml:space="preserve"> </w:t>
      </w:r>
      <w:proofErr w:type="spellStart"/>
      <w:r w:rsidR="00161C9E">
        <w:t>Youth</w:t>
      </w:r>
      <w:proofErr w:type="spellEnd"/>
      <w:r w:rsidR="00161C9E">
        <w:t xml:space="preserve"> </w:t>
      </w:r>
      <w:proofErr w:type="spellStart"/>
      <w:r w:rsidR="00161C9E">
        <w:t>PreConference</w:t>
      </w:r>
      <w:proofErr w:type="spellEnd"/>
      <w:r w:rsidR="00CE0630">
        <w:t xml:space="preserve">. </w:t>
      </w:r>
      <w:r w:rsidR="0066762B">
        <w:t>K</w:t>
      </w:r>
      <w:r w:rsidR="000F02DD" w:rsidRPr="00E45195">
        <w:t>onferansens hovedtema var</w:t>
      </w:r>
      <w:r w:rsidR="00CE0630" w:rsidRPr="00E45195">
        <w:t xml:space="preserve"> </w:t>
      </w:r>
      <w:r w:rsidR="000F02DD" w:rsidRPr="00E45195">
        <w:rPr>
          <w:i/>
        </w:rPr>
        <w:t>“</w:t>
      </w:r>
      <w:proofErr w:type="spellStart"/>
      <w:r w:rsidR="00CE0630" w:rsidRPr="00E45195">
        <w:rPr>
          <w:rFonts w:cs="Times New Roman"/>
          <w:i/>
          <w:szCs w:val="24"/>
        </w:rPr>
        <w:t>Walking</w:t>
      </w:r>
      <w:proofErr w:type="spellEnd"/>
      <w:r w:rsidR="00CE0630" w:rsidRPr="00E45195">
        <w:rPr>
          <w:rFonts w:cs="Times New Roman"/>
          <w:i/>
          <w:szCs w:val="24"/>
        </w:rPr>
        <w:t xml:space="preserve"> in Spirit: </w:t>
      </w:r>
      <w:proofErr w:type="spellStart"/>
      <w:r w:rsidR="00CE0630" w:rsidRPr="00E45195">
        <w:rPr>
          <w:rFonts w:cs="Times New Roman"/>
          <w:i/>
          <w:szCs w:val="24"/>
        </w:rPr>
        <w:t>Indigenisation</w:t>
      </w:r>
      <w:proofErr w:type="spellEnd"/>
      <w:r w:rsidR="00CE0630" w:rsidRPr="00E45195">
        <w:rPr>
          <w:rFonts w:cs="Times New Roman"/>
          <w:i/>
          <w:szCs w:val="24"/>
        </w:rPr>
        <w:t xml:space="preserve"> as Transforming </w:t>
      </w:r>
      <w:proofErr w:type="spellStart"/>
      <w:r w:rsidR="00CE0630" w:rsidRPr="00E45195">
        <w:rPr>
          <w:rFonts w:cs="Times New Roman"/>
          <w:i/>
          <w:szCs w:val="24"/>
        </w:rPr>
        <w:t>Discipleship</w:t>
      </w:r>
      <w:proofErr w:type="spellEnd"/>
      <w:r w:rsidR="000F02DD" w:rsidRPr="00E45195">
        <w:rPr>
          <w:rFonts w:cs="Times New Roman"/>
          <w:i/>
          <w:szCs w:val="24"/>
        </w:rPr>
        <w:t>”</w:t>
      </w:r>
      <w:r w:rsidR="00E45195" w:rsidRPr="00E45195">
        <w:rPr>
          <w:rFonts w:cs="Times New Roman"/>
          <w:i/>
          <w:szCs w:val="24"/>
        </w:rPr>
        <w:t xml:space="preserve">, </w:t>
      </w:r>
      <w:r w:rsidR="00E45195">
        <w:rPr>
          <w:rFonts w:cs="Times New Roman"/>
          <w:szCs w:val="24"/>
        </w:rPr>
        <w:t xml:space="preserve">et tema vi arbeidet med ved </w:t>
      </w:r>
      <w:r w:rsidR="00B80C8E">
        <w:rPr>
          <w:rFonts w:cs="Times New Roman"/>
          <w:szCs w:val="24"/>
        </w:rPr>
        <w:t>å lyt</w:t>
      </w:r>
      <w:r w:rsidR="00E45195">
        <w:rPr>
          <w:rFonts w:cs="Times New Roman"/>
          <w:szCs w:val="24"/>
        </w:rPr>
        <w:t xml:space="preserve">te til hverandres erfaringer, </w:t>
      </w:r>
      <w:r w:rsidR="00B80C8E">
        <w:rPr>
          <w:rFonts w:cs="Times New Roman"/>
          <w:szCs w:val="24"/>
        </w:rPr>
        <w:t>delta i spennende samtaler</w:t>
      </w:r>
      <w:r w:rsidR="00E45195">
        <w:rPr>
          <w:rFonts w:cs="Times New Roman"/>
          <w:szCs w:val="24"/>
        </w:rPr>
        <w:t xml:space="preserve"> og diskutere mulige løsninger. </w:t>
      </w:r>
      <w:r w:rsidR="00795D71">
        <w:rPr>
          <w:rFonts w:cs="Times New Roman"/>
          <w:szCs w:val="24"/>
        </w:rPr>
        <w:t xml:space="preserve">Det er </w:t>
      </w:r>
      <w:r w:rsidR="0066762B">
        <w:rPr>
          <w:rFonts w:cs="Times New Roman"/>
          <w:szCs w:val="24"/>
        </w:rPr>
        <w:t>urfolkskonferansen</w:t>
      </w:r>
      <w:r w:rsidR="00DA0FB6">
        <w:rPr>
          <w:rFonts w:cs="Times New Roman"/>
          <w:szCs w:val="24"/>
        </w:rPr>
        <w:t xml:space="preserve">s perspektiv på misjon og transformerende disippelskap </w:t>
      </w:r>
      <w:r w:rsidR="0081797D">
        <w:rPr>
          <w:rFonts w:cs="Times New Roman"/>
          <w:szCs w:val="24"/>
        </w:rPr>
        <w:t>denne artikkelen tar utgangspunkt i</w:t>
      </w:r>
      <w:r w:rsidR="00795D71">
        <w:t>.</w:t>
      </w:r>
      <w:r w:rsidR="005C7048">
        <w:t xml:space="preserve"> </w:t>
      </w:r>
      <w:r w:rsidR="00F04D63">
        <w:t>Betraktningene</w:t>
      </w:r>
      <w:r w:rsidR="005C7048">
        <w:t xml:space="preserve"> som trekkes frem vil naturlig nok ikke</w:t>
      </w:r>
      <w:r w:rsidR="00F04D63">
        <w:t xml:space="preserve"> kunne anses som like aktuelle alle steder</w:t>
      </w:r>
      <w:r w:rsidR="005C7048">
        <w:t>, men</w:t>
      </w:r>
      <w:r w:rsidR="00F04D63">
        <w:t xml:space="preserve"> de</w:t>
      </w:r>
      <w:r w:rsidR="005C7048">
        <w:t xml:space="preserve"> </w:t>
      </w:r>
      <w:r w:rsidR="00F04D63">
        <w:t>beskriver tendenser i den verdensomspennende kirken. De er også høyst aktuelle i en norsk kontekst.</w:t>
      </w:r>
    </w:p>
    <w:p w:rsidR="00500A91" w:rsidRDefault="00500A91" w:rsidP="00E21BAD">
      <w:pPr>
        <w:spacing w:after="0" w:line="276" w:lineRule="auto"/>
      </w:pPr>
    </w:p>
    <w:p w:rsidR="00500A91" w:rsidRPr="00500A91" w:rsidRDefault="007D5B4F" w:rsidP="00E21BAD">
      <w:pPr>
        <w:spacing w:after="0" w:line="276" w:lineRule="auto"/>
        <w:rPr>
          <w:rFonts w:cs="Times New Roman"/>
          <w:b/>
          <w:szCs w:val="24"/>
        </w:rPr>
      </w:pPr>
      <w:r>
        <w:rPr>
          <w:b/>
        </w:rPr>
        <w:t>HISTORIEN SOM FELLES UTGANGSPUNKT</w:t>
      </w:r>
    </w:p>
    <w:p w:rsidR="0007589E" w:rsidRPr="001C5844" w:rsidRDefault="0066762B" w:rsidP="00E21BAD">
      <w:pPr>
        <w:spacing w:after="0" w:line="276" w:lineRule="auto"/>
        <w:rPr>
          <w:rFonts w:cs="Times New Roman"/>
          <w:szCs w:val="24"/>
        </w:rPr>
      </w:pPr>
      <w:r>
        <w:t>Urfolkskonferansen</w:t>
      </w:r>
      <w:r w:rsidR="002250F8">
        <w:t>s</w:t>
      </w:r>
      <w:r w:rsidR="0085094A">
        <w:t xml:space="preserve"> deltakere kom fra hele verden, og representerte med det et enormt mangfold både når det gjelder språk og kultur.</w:t>
      </w:r>
      <w:r w:rsidR="00FA1390">
        <w:t xml:space="preserve"> Det er heller ikke til å stikke under en stol at</w:t>
      </w:r>
      <w:r w:rsidR="00B461F1">
        <w:t xml:space="preserve"> vi kom fra vidt forskjellige livsvilkår. </w:t>
      </w:r>
      <w:r w:rsidR="00FA1390">
        <w:t xml:space="preserve">Min oppvekst og hverdag </w:t>
      </w:r>
      <w:r w:rsidR="005B39E4" w:rsidRPr="00FA1390">
        <w:t xml:space="preserve">i velferdsstaten Norge </w:t>
      </w:r>
      <w:r w:rsidR="000F509A">
        <w:t>skilte</w:t>
      </w:r>
      <w:r w:rsidR="000E13AA" w:rsidRPr="00FA1390">
        <w:t xml:space="preserve"> seg kraftig fra virkeligheten til mange av mine meddeltakere</w:t>
      </w:r>
      <w:r w:rsidR="00B461F1">
        <w:t>, og frem</w:t>
      </w:r>
      <w:r w:rsidR="00042B63">
        <w:t xml:space="preserve">sto for flere som en ren utopi. At jeg, en ung kvinne, kan være ordinert prest var overraskende for de fleste av dem. </w:t>
      </w:r>
      <w:r w:rsidR="00571C6C">
        <w:t>Forskjellene mellom våre liv er enorme, men det var ikke alle ulikhetene som fikk prege de dagene vi hadde sammen. Det var likhetene.</w:t>
      </w:r>
    </w:p>
    <w:p w:rsidR="00BB6946" w:rsidRDefault="00405E54" w:rsidP="00E21BAD">
      <w:pPr>
        <w:spacing w:after="0" w:line="276" w:lineRule="auto"/>
      </w:pPr>
      <w:r>
        <w:tab/>
        <w:t xml:space="preserve">Som urfolk har vi </w:t>
      </w:r>
      <w:r w:rsidR="00385699">
        <w:t xml:space="preserve">nemlig </w:t>
      </w:r>
      <w:r>
        <w:t>en felles historie. En historie som innebærer</w:t>
      </w:r>
      <w:r w:rsidR="00B00584">
        <w:t xml:space="preserve"> kolonisering og</w:t>
      </w:r>
      <w:r>
        <w:t xml:space="preserve"> ta</w:t>
      </w:r>
      <w:r w:rsidR="00B00584">
        <w:t>p av landområder</w:t>
      </w:r>
      <w:r>
        <w:t>. En historie med misjonærer og kirkeledere som har demonisert kulturen og tradisjonene våre i stedet for å prøve å forstå dem.</w:t>
      </w:r>
      <w:r w:rsidR="00C65A90">
        <w:t xml:space="preserve"> En historie der kirken ikke kun har holdt frem troen på den ene, sanne Gud, men også den ene «rette» måten å praktisere </w:t>
      </w:r>
      <w:r w:rsidR="00385699">
        <w:t xml:space="preserve">denne </w:t>
      </w:r>
      <w:r w:rsidR="005B28A9">
        <w:t xml:space="preserve">troen på. </w:t>
      </w:r>
      <w:r w:rsidR="00C533AF">
        <w:t xml:space="preserve">Kirkens iherdige arbeid for å innføre en sann, kristen lære har vært en sterk bidragsyter til at vi som urfolk har mistet og fortrengt viktige elementer i vår kultur, elementer som sa oss hvem vi er. Som pastor </w:t>
      </w:r>
      <w:proofErr w:type="spellStart"/>
      <w:r w:rsidR="00C533AF">
        <w:t>Phumzile</w:t>
      </w:r>
      <w:proofErr w:type="spellEnd"/>
      <w:r w:rsidR="00C533AF">
        <w:t xml:space="preserve"> </w:t>
      </w:r>
      <w:proofErr w:type="spellStart"/>
      <w:r w:rsidR="00C533AF">
        <w:t>Mabizela</w:t>
      </w:r>
      <w:proofErr w:type="spellEnd"/>
      <w:r w:rsidR="00C533AF">
        <w:t xml:space="preserve"> fra Sør-Afrika så enkelt sa det</w:t>
      </w:r>
      <w:r w:rsidR="00ED1520">
        <w:t xml:space="preserve">: </w:t>
      </w:r>
      <w:r w:rsidR="00C533AF">
        <w:t>«</w:t>
      </w:r>
      <w:proofErr w:type="spellStart"/>
      <w:r w:rsidR="00C533AF">
        <w:t>Helvetesteologien</w:t>
      </w:r>
      <w:proofErr w:type="spellEnd"/>
      <w:r w:rsidR="00C533AF">
        <w:t xml:space="preserve"> er et problem fordi den har gjort </w:t>
      </w:r>
      <w:r w:rsidR="00C533AF" w:rsidRPr="002765E5">
        <w:rPr>
          <w:i/>
        </w:rPr>
        <w:t>oss</w:t>
      </w:r>
      <w:r w:rsidR="00C533AF">
        <w:t xml:space="preserve"> til et problem»</w:t>
      </w:r>
      <w:r w:rsidR="00C533AF">
        <w:rPr>
          <w:rStyle w:val="Fotnotereferanse"/>
        </w:rPr>
        <w:footnoteReference w:id="1"/>
      </w:r>
      <w:r w:rsidR="00C533AF">
        <w:t xml:space="preserve">. </w:t>
      </w:r>
      <w:r w:rsidR="002F794A">
        <w:t xml:space="preserve">Ved å demonisere bærende kulturelementer har også </w:t>
      </w:r>
      <w:r w:rsidR="006E6869">
        <w:t>misjonen</w:t>
      </w:r>
      <w:r w:rsidR="002F794A">
        <w:t xml:space="preserve"> demonisert essensielle deler av urfolks </w:t>
      </w:r>
      <w:r w:rsidR="004E3FE3">
        <w:t xml:space="preserve">identitet. Kultur, religion og identitet er ikke isolerte </w:t>
      </w:r>
      <w:r w:rsidR="00244FEA">
        <w:t>bestanddeler</w:t>
      </w:r>
      <w:r w:rsidR="004E3FE3">
        <w:t xml:space="preserve"> som l</w:t>
      </w:r>
      <w:r w:rsidR="00F74320">
        <w:t xml:space="preserve">ett kan skilles fra hverandre, </w:t>
      </w:r>
      <w:r w:rsidR="00244FEA">
        <w:t>men sammenflettede enheter som</w:t>
      </w:r>
      <w:r w:rsidR="004E3FE3">
        <w:t xml:space="preserve"> går inn i hverandre og lever i et tett samspill i hver en</w:t>
      </w:r>
      <w:r w:rsidR="00665BC9">
        <w:t>kelt av oss.</w:t>
      </w:r>
      <w:r w:rsidR="00336C2B">
        <w:t xml:space="preserve"> Du kan derfor ikke fjerne eller endre den ene delen u</w:t>
      </w:r>
      <w:r w:rsidR="00247157">
        <w:t>ten at det påvirker de to</w:t>
      </w:r>
      <w:r w:rsidR="00490843">
        <w:t xml:space="preserve"> andre, noe misjonen historisk sett </w:t>
      </w:r>
      <w:r w:rsidR="00244FEA">
        <w:t>har unnlatt</w:t>
      </w:r>
      <w:r w:rsidR="00490843">
        <w:t xml:space="preserve"> å ta hensyn til.</w:t>
      </w:r>
      <w:r w:rsidR="00ED1520">
        <w:t xml:space="preserve"> Misjonens demonisering av urfolkskulturer </w:t>
      </w:r>
      <w:r w:rsidR="00872A53">
        <w:t xml:space="preserve">er en av årsakene </w:t>
      </w:r>
      <w:r w:rsidR="00ED1520">
        <w:t xml:space="preserve">til at </w:t>
      </w:r>
      <w:r w:rsidR="00565E3C">
        <w:t>mange</w:t>
      </w:r>
      <w:r w:rsidR="00804428">
        <w:t>, spesielt</w:t>
      </w:r>
      <w:r w:rsidR="00565E3C">
        <w:t xml:space="preserve"> unge</w:t>
      </w:r>
      <w:r w:rsidR="00804428">
        <w:t>,</w:t>
      </w:r>
      <w:r w:rsidR="00C533AF">
        <w:t xml:space="preserve"> i dag er på leit et</w:t>
      </w:r>
      <w:r w:rsidR="002F794A">
        <w:t xml:space="preserve">ter viktige puslespillbrikker i </w:t>
      </w:r>
      <w:r w:rsidR="00C533AF">
        <w:t>egen identitet.</w:t>
      </w:r>
      <w:r w:rsidR="004B2323">
        <w:t xml:space="preserve"> Som urfolk lever vi våre liv mellom to verdener: d</w:t>
      </w:r>
      <w:r w:rsidR="00E60BD4">
        <w:t>en</w:t>
      </w:r>
      <w:r w:rsidR="00DD7B5C">
        <w:t xml:space="preserve"> som er gitt oss av våre </w:t>
      </w:r>
      <w:r w:rsidR="00DD7B5C">
        <w:lastRenderedPageBreak/>
        <w:t>forfedre og –</w:t>
      </w:r>
      <w:r w:rsidR="00E60BD4">
        <w:t xml:space="preserve">mødre, og den </w:t>
      </w:r>
      <w:r w:rsidR="00DD7B5C">
        <w:t>som er etablert av koloniseringsmakten</w:t>
      </w:r>
      <w:r w:rsidR="00E60BD4">
        <w:t xml:space="preserve">. </w:t>
      </w:r>
      <w:r w:rsidR="004B2323">
        <w:t>Med én fot i hver leir blir dette for mange en utfordrende spagat.</w:t>
      </w:r>
    </w:p>
    <w:p w:rsidR="000670CA" w:rsidRDefault="00222726" w:rsidP="00E21BAD">
      <w:pPr>
        <w:spacing w:after="0" w:line="276" w:lineRule="auto"/>
        <w:ind w:firstLine="708"/>
      </w:pPr>
      <w:r>
        <w:t>I</w:t>
      </w:r>
      <w:r w:rsidR="00AE4CEA">
        <w:t xml:space="preserve"> store deler av verden </w:t>
      </w:r>
      <w:r>
        <w:t xml:space="preserve">vil majoritetsbefolkningen </w:t>
      </w:r>
      <w:r w:rsidR="00AE4CEA">
        <w:t>anta at vi lever i en postkolonial tid. For urfolk er dette stort sett ikke tilfelle. De fleste steder, også i Norge, lever urfolk fremdeles under kolonimaktens myndighet, og dette inkluderer landområder som tradisjonelt sett har vært brukt av urfolk. Urfolk over hele verden kjemper stadig for retten til eget land og retten til å utøve egen kultur.</w:t>
      </w:r>
      <w:r w:rsidR="00FA6159">
        <w:t xml:space="preserve"> At kirken har bidratt til tap av kultur gjør at den også har et ansvar for å støtte urfolk i kampen for å ta den tilbake.</w:t>
      </w:r>
    </w:p>
    <w:p w:rsidR="00FA6159" w:rsidRDefault="00FA6159" w:rsidP="00E21BAD">
      <w:pPr>
        <w:spacing w:after="0" w:line="276" w:lineRule="auto"/>
        <w:ind w:firstLine="708"/>
      </w:pPr>
    </w:p>
    <w:p w:rsidR="00852FC8" w:rsidRDefault="00852FC8" w:rsidP="00E21BAD">
      <w:pPr>
        <w:spacing w:after="0" w:line="276" w:lineRule="auto"/>
        <w:rPr>
          <w:b/>
        </w:rPr>
      </w:pPr>
      <w:r>
        <w:rPr>
          <w:b/>
        </w:rPr>
        <w:t>MISJONEN OG DE MARGINALISERTE</w:t>
      </w:r>
    </w:p>
    <w:p w:rsidR="00B60066" w:rsidRDefault="00B60066" w:rsidP="00E21BAD">
      <w:pPr>
        <w:spacing w:after="0" w:line="276" w:lineRule="auto"/>
      </w:pPr>
      <w:r>
        <w:t xml:space="preserve">Urfolkskonferansens arbeid tok utgangspunkt i Lukas’ beretning om Jesus i </w:t>
      </w:r>
      <w:r w:rsidR="001540FA">
        <w:t>s</w:t>
      </w:r>
      <w:r>
        <w:t>ynagogen i Nasaret, med hovedvekt på Jesu gjengivelse av Jesaja:</w:t>
      </w:r>
    </w:p>
    <w:p w:rsidR="00B60066" w:rsidRDefault="00B60066" w:rsidP="00E21BAD">
      <w:pPr>
        <w:spacing w:after="0" w:line="276" w:lineRule="auto"/>
        <w:ind w:firstLine="708"/>
        <w:rPr>
          <w:i/>
        </w:rPr>
      </w:pPr>
      <w:r>
        <w:rPr>
          <w:i/>
        </w:rPr>
        <w:t>Herrens Ånd er over meg,</w:t>
      </w:r>
    </w:p>
    <w:p w:rsidR="00B60066" w:rsidRDefault="00B60066" w:rsidP="00E21BAD">
      <w:pPr>
        <w:spacing w:after="0" w:line="276" w:lineRule="auto"/>
        <w:ind w:firstLine="708"/>
        <w:rPr>
          <w:i/>
        </w:rPr>
      </w:pPr>
      <w:r>
        <w:rPr>
          <w:i/>
        </w:rPr>
        <w:t>for han har salvet meg</w:t>
      </w:r>
    </w:p>
    <w:p w:rsidR="00B60066" w:rsidRDefault="00B60066" w:rsidP="00E21BAD">
      <w:pPr>
        <w:spacing w:after="0" w:line="276" w:lineRule="auto"/>
        <w:ind w:firstLine="708"/>
        <w:rPr>
          <w:i/>
        </w:rPr>
      </w:pPr>
      <w:r>
        <w:rPr>
          <w:i/>
        </w:rPr>
        <w:t>til å forkynne et godt budskap for fattige.</w:t>
      </w:r>
    </w:p>
    <w:p w:rsidR="00B60066" w:rsidRDefault="00B60066" w:rsidP="00E21BAD">
      <w:pPr>
        <w:spacing w:after="0" w:line="276" w:lineRule="auto"/>
        <w:ind w:firstLine="708"/>
        <w:rPr>
          <w:i/>
        </w:rPr>
      </w:pPr>
      <w:r>
        <w:rPr>
          <w:i/>
        </w:rPr>
        <w:t>Han har sendt meg for å rope ut</w:t>
      </w:r>
    </w:p>
    <w:p w:rsidR="00B60066" w:rsidRDefault="00B60066" w:rsidP="00E21BAD">
      <w:pPr>
        <w:spacing w:after="0" w:line="276" w:lineRule="auto"/>
        <w:ind w:firstLine="708"/>
        <w:rPr>
          <w:i/>
        </w:rPr>
      </w:pPr>
      <w:r>
        <w:rPr>
          <w:i/>
        </w:rPr>
        <w:t>at fanger skal få frihet</w:t>
      </w:r>
    </w:p>
    <w:p w:rsidR="00B60066" w:rsidRDefault="00B60066" w:rsidP="00E21BAD">
      <w:pPr>
        <w:spacing w:after="0" w:line="276" w:lineRule="auto"/>
        <w:ind w:firstLine="708"/>
        <w:rPr>
          <w:i/>
        </w:rPr>
      </w:pPr>
      <w:r>
        <w:rPr>
          <w:i/>
        </w:rPr>
        <w:t>og blinde få synet igjen,</w:t>
      </w:r>
    </w:p>
    <w:p w:rsidR="00B60066" w:rsidRDefault="00B60066" w:rsidP="00E21BAD">
      <w:pPr>
        <w:spacing w:after="0" w:line="276" w:lineRule="auto"/>
        <w:ind w:firstLine="708"/>
        <w:rPr>
          <w:i/>
        </w:rPr>
      </w:pPr>
      <w:r>
        <w:rPr>
          <w:i/>
        </w:rPr>
        <w:t>for å sette undertrykte fri</w:t>
      </w:r>
    </w:p>
    <w:p w:rsidR="00B60066" w:rsidRPr="00570D95" w:rsidRDefault="00B60066" w:rsidP="00E21BAD">
      <w:pPr>
        <w:spacing w:after="0" w:line="276" w:lineRule="auto"/>
        <w:ind w:firstLine="708"/>
        <w:rPr>
          <w:i/>
        </w:rPr>
      </w:pPr>
      <w:r>
        <w:rPr>
          <w:i/>
        </w:rPr>
        <w:t>og rope ut et nådens år fra Herren. (Luk 4, 18-19)</w:t>
      </w:r>
    </w:p>
    <w:p w:rsidR="001E037F" w:rsidRDefault="00B60066" w:rsidP="00E21BAD">
      <w:pPr>
        <w:spacing w:after="0" w:line="276" w:lineRule="auto"/>
      </w:pPr>
      <w:r>
        <w:t xml:space="preserve">Denne teksten løfter frem nettopp de marginaliserte, de som befinner seg i </w:t>
      </w:r>
      <w:r w:rsidR="00C77FBF">
        <w:t>samfunnets randsoner</w:t>
      </w:r>
      <w:r>
        <w:t xml:space="preserve">, som stedet hvor evangeliet bryter fram. Det er disse Jesus er kommet for å sette fri. Under selve Arusha-konferansen hadde urfolkskonferansen ansvar for én av fellessamlingene, og her tok vår hovedtaler </w:t>
      </w:r>
      <w:proofErr w:type="spellStart"/>
      <w:r>
        <w:t>Mariana</w:t>
      </w:r>
      <w:proofErr w:type="spellEnd"/>
      <w:r>
        <w:t xml:space="preserve"> </w:t>
      </w:r>
      <w:proofErr w:type="spellStart"/>
      <w:r>
        <w:t>Wanqa</w:t>
      </w:r>
      <w:proofErr w:type="spellEnd"/>
      <w:r w:rsidR="009F3A1B">
        <w:rPr>
          <w:rStyle w:val="Fotnotereferanse"/>
        </w:rPr>
        <w:footnoteReference w:id="2"/>
      </w:r>
      <w:r>
        <w:t xml:space="preserve"> fra Fiji opp dette poenget: Jesus forkynte at Herrens Ånd var over ham for å forvandle, styrke og befri de </w:t>
      </w:r>
      <w:r w:rsidR="00824112">
        <w:t>fattige.</w:t>
      </w:r>
      <w:r w:rsidR="005A54C2">
        <w:t xml:space="preserve"> </w:t>
      </w:r>
      <w:r>
        <w:t xml:space="preserve">Ved å gjøre dette bekreftet han det faktum at Guds misjon springer ut fra randsonene, og ikke fra mektige posisjoner i samfunnets øvre sjikt. </w:t>
      </w:r>
      <w:r w:rsidR="005A54C2">
        <w:t>Det</w:t>
      </w:r>
      <w:r>
        <w:t xml:space="preserve"> var med utgangspunkt i </w:t>
      </w:r>
      <w:r w:rsidR="00684335">
        <w:t xml:space="preserve">randsonene </w:t>
      </w:r>
      <w:r w:rsidR="006B57FA">
        <w:t>Jesus</w:t>
      </w:r>
      <w:r>
        <w:t xml:space="preserve"> løftet frem det transformerende disippelskapet</w:t>
      </w:r>
      <w:r w:rsidR="006A5015">
        <w:t xml:space="preserve"> vi er kalt til</w:t>
      </w:r>
      <w:r w:rsidR="006B06D0">
        <w:t xml:space="preserve"> å leve ut</w:t>
      </w:r>
      <w:r>
        <w:t>.</w:t>
      </w:r>
      <w:r w:rsidR="009F3A1B" w:rsidRPr="009F3A1B">
        <w:t xml:space="preserve"> </w:t>
      </w:r>
      <w:r w:rsidR="00333714">
        <w:t>Evangelienes beretninger om hans liv vitner gjennomgående om hvordan de marginaliserte fikk en ny, opphøyd status</w:t>
      </w:r>
      <w:r w:rsidR="005D0F7C">
        <w:t>: Syndere var velkomne</w:t>
      </w:r>
      <w:r w:rsidR="00864891">
        <w:t xml:space="preserve"> rundt hans bord, barn fikk sitt</w:t>
      </w:r>
      <w:r w:rsidR="00A3641D">
        <w:t>e</w:t>
      </w:r>
      <w:r w:rsidR="00864891">
        <w:t xml:space="preserve"> på hans fang,</w:t>
      </w:r>
      <w:r w:rsidR="00333714">
        <w:t xml:space="preserve"> </w:t>
      </w:r>
      <w:r w:rsidR="00864891">
        <w:t xml:space="preserve">og de første som fikk bevitne hans oppstandelse var kvinner. </w:t>
      </w:r>
      <w:r w:rsidR="009A4326">
        <w:t>Je</w:t>
      </w:r>
      <w:r w:rsidR="007815E8">
        <w:t>sus var grensesprengende i sin gjerning. At hans virke tok utgangspunkt i de undertrykte miljøene,</w:t>
      </w:r>
      <w:r w:rsidR="00197C7F">
        <w:t xml:space="preserve"> er en viktig understreking av evangeliets </w:t>
      </w:r>
      <w:r w:rsidR="007815E8">
        <w:t xml:space="preserve">transformerende effekt. </w:t>
      </w:r>
      <w:r w:rsidR="009F3A1B">
        <w:t xml:space="preserve">Det er også verdt å merke seg at </w:t>
      </w:r>
      <w:r w:rsidR="0098377E">
        <w:t xml:space="preserve">Jesus, som jøde i det romerske riket, </w:t>
      </w:r>
      <w:r w:rsidR="009F3A1B">
        <w:t xml:space="preserve">selv </w:t>
      </w:r>
      <w:r w:rsidR="0098377E">
        <w:t xml:space="preserve">tilhørte </w:t>
      </w:r>
      <w:r w:rsidR="00672212">
        <w:t>en marginalisert folkegruppe.</w:t>
      </w:r>
    </w:p>
    <w:p w:rsidR="003356CF" w:rsidRDefault="00864891" w:rsidP="00E21BAD">
      <w:pPr>
        <w:spacing w:after="0" w:line="276" w:lineRule="auto"/>
      </w:pPr>
      <w:r>
        <w:tab/>
        <w:t xml:space="preserve">At Jesus var </w:t>
      </w:r>
      <w:r w:rsidR="00AA749D">
        <w:t xml:space="preserve">og er </w:t>
      </w:r>
      <w:r>
        <w:t>opptatt av</w:t>
      </w:r>
      <w:r w:rsidR="00EC2ADD">
        <w:t xml:space="preserve"> de </w:t>
      </w:r>
      <w:r w:rsidR="008A0EB7">
        <w:t>marginaliserte i samfunnet</w:t>
      </w:r>
      <w:r w:rsidR="00EC2ADD">
        <w:t xml:space="preserve"> </w:t>
      </w:r>
      <w:r w:rsidR="008A0EB7">
        <w:t>er ikke akkurat noen</w:t>
      </w:r>
      <w:r>
        <w:t xml:space="preserve"> nyhet. Dette ha</w:t>
      </w:r>
      <w:r w:rsidR="006B06D0">
        <w:t xml:space="preserve">r </w:t>
      </w:r>
      <w:r w:rsidR="0031748A">
        <w:t xml:space="preserve">kirken vært opptatt av lenge, og det legges stadig </w:t>
      </w:r>
      <w:r w:rsidR="00085C1D">
        <w:t xml:space="preserve">vekt på i både planlegging og </w:t>
      </w:r>
      <w:r w:rsidR="00FD61B8">
        <w:t>gjennom</w:t>
      </w:r>
      <w:r w:rsidR="0031748A">
        <w:t xml:space="preserve">føring av diverse aktiviteter. </w:t>
      </w:r>
      <w:r w:rsidR="008637F0">
        <w:t xml:space="preserve">Ønsket om å inkludere er absolutt til stede. </w:t>
      </w:r>
      <w:r w:rsidR="0031748A">
        <w:t>Problemet er at kirken altfor ofte sitter og diskuterer</w:t>
      </w:r>
      <w:r w:rsidR="000721C0">
        <w:t xml:space="preserve"> med seg selv</w:t>
      </w:r>
      <w:r w:rsidR="0031748A">
        <w:t xml:space="preserve"> hvordan den kan tilrettelegge </w:t>
      </w:r>
      <w:r w:rsidR="00EC3F81">
        <w:t>for</w:t>
      </w:r>
      <w:r w:rsidR="0031748A">
        <w:t xml:space="preserve"> ulike grupper</w:t>
      </w:r>
      <w:r w:rsidR="000721C0">
        <w:t>,</w:t>
      </w:r>
      <w:r w:rsidR="00FD61B8">
        <w:t xml:space="preserve"> deriblant urfolk,</w:t>
      </w:r>
      <w:r w:rsidR="008A0EB7">
        <w:t xml:space="preserve"> uten å involvere de</w:t>
      </w:r>
      <w:r w:rsidR="00D84414">
        <w:t>m</w:t>
      </w:r>
      <w:r w:rsidR="008A0EB7">
        <w:t xml:space="preserve"> det faktisk gjelder. Fokuset blir på hva </w:t>
      </w:r>
      <w:r w:rsidR="002F1E37">
        <w:rPr>
          <w:i/>
        </w:rPr>
        <w:t>kirken</w:t>
      </w:r>
      <w:r w:rsidR="008A0EB7">
        <w:t xml:space="preserve"> kan gjøre for </w:t>
      </w:r>
      <w:r w:rsidR="008A0EB7">
        <w:rPr>
          <w:i/>
        </w:rPr>
        <w:t>dem</w:t>
      </w:r>
      <w:r w:rsidR="006D00BC">
        <w:rPr>
          <w:i/>
        </w:rPr>
        <w:t>.</w:t>
      </w:r>
      <w:r w:rsidR="006D00BC" w:rsidRPr="006D00BC">
        <w:t xml:space="preserve"> </w:t>
      </w:r>
      <w:r w:rsidR="006D00BC">
        <w:t xml:space="preserve">Et slikt fokus bidrar videre til at mennesker som befinner seg utenfor «normalen» ofte blir sett på som utfordringer </w:t>
      </w:r>
      <w:r w:rsidR="00C23A04">
        <w:t xml:space="preserve">eller problemer </w:t>
      </w:r>
      <w:r w:rsidR="006D00BC">
        <w:t xml:space="preserve">som må løses. Kirken vil gjerne </w:t>
      </w:r>
      <w:r w:rsidR="006D00BC">
        <w:lastRenderedPageBreak/>
        <w:t>ha dem med, men det oppleves krevende å få det til.</w:t>
      </w:r>
      <w:r w:rsidR="00222124">
        <w:t xml:space="preserve"> </w:t>
      </w:r>
      <w:r w:rsidR="00590330">
        <w:t>Historisk sett</w:t>
      </w:r>
      <w:r w:rsidR="00555B69">
        <w:t xml:space="preserve"> har </w:t>
      </w:r>
      <w:r w:rsidR="00980E2E">
        <w:t>også</w:t>
      </w:r>
      <w:r w:rsidR="00310384">
        <w:t xml:space="preserve"> </w:t>
      </w:r>
      <w:r w:rsidR="00D43AE7">
        <w:t>misjonen</w:t>
      </w:r>
      <w:r w:rsidR="00980E2E">
        <w:t xml:space="preserve"> behandlet marginaliserte </w:t>
      </w:r>
      <w:r w:rsidR="00FD61B8">
        <w:t xml:space="preserve">grupper </w:t>
      </w:r>
      <w:r w:rsidR="00874244">
        <w:t>som passive mottakere av evangeliet.</w:t>
      </w:r>
      <w:r w:rsidR="00310384">
        <w:t xml:space="preserve"> </w:t>
      </w:r>
      <w:r w:rsidR="00DA30C4">
        <w:t xml:space="preserve">Enkelte steder er dette fremdeles tilfelle. </w:t>
      </w:r>
      <w:r w:rsidR="00874244">
        <w:t xml:space="preserve">Gjennom et slikt ensidig fokus på </w:t>
      </w:r>
      <w:r w:rsidR="00EB197A">
        <w:t xml:space="preserve">mennesker </w:t>
      </w:r>
      <w:r w:rsidR="00874244">
        <w:t xml:space="preserve">som misjonens objekt </w:t>
      </w:r>
      <w:r w:rsidR="00EB197A">
        <w:t>har kirken oversett at de også er subjekter, som selv er i stand til å tolke troen inn i eget liv.</w:t>
      </w:r>
      <w:r w:rsidR="00EB197A" w:rsidRPr="00EB197A">
        <w:t xml:space="preserve"> </w:t>
      </w:r>
      <w:r w:rsidR="00EB197A">
        <w:t xml:space="preserve">Dette har igjen bidratt til å forsterke marginaliseringen. </w:t>
      </w:r>
      <w:r w:rsidR="00A665B5">
        <w:t>Selv den dag i dag er det i mange deler av verden en utfordring for kirken å anerkjenne marginaliserte menneskers rett og evne til å kontekstualisere</w:t>
      </w:r>
      <w:r w:rsidR="00E30345">
        <w:t xml:space="preserve"> og artikulere</w:t>
      </w:r>
      <w:r w:rsidR="00A665B5">
        <w:t xml:space="preserve"> egen tro.</w:t>
      </w:r>
      <w:r w:rsidR="00737EE6">
        <w:t xml:space="preserve"> Det ble derfor viktig for </w:t>
      </w:r>
      <w:r w:rsidR="0066762B">
        <w:t>urfolkskonferansen</w:t>
      </w:r>
      <w:r w:rsidR="00737EE6">
        <w:t xml:space="preserve"> å understreke at </w:t>
      </w:r>
      <w:r w:rsidR="00333714">
        <w:t>også vi</w:t>
      </w:r>
      <w:r w:rsidR="00737EE6">
        <w:t xml:space="preserve"> </w:t>
      </w:r>
      <w:r w:rsidR="002C5B44">
        <w:t>er en</w:t>
      </w:r>
      <w:r w:rsidR="00737EE6">
        <w:t xml:space="preserve"> del av </w:t>
      </w:r>
      <w:r w:rsidR="00FA249F">
        <w:t>Kristi kropp</w:t>
      </w:r>
      <w:r w:rsidR="00737EE6">
        <w:t xml:space="preserve">, og </w:t>
      </w:r>
      <w:r w:rsidR="002C5B44">
        <w:t>har rett til å bli behandlet som likeverdige aktører i både nåtidens og fremtidens kirke.</w:t>
      </w:r>
      <w:r w:rsidR="00FA249F">
        <w:t xml:space="preserve"> Vi er alle født inn i en spesifikk kontekst, og dette må kirken ta hensyn til. </w:t>
      </w:r>
      <w:r w:rsidR="007643BA">
        <w:t xml:space="preserve">Det </w:t>
      </w:r>
      <w:r w:rsidR="006431C2">
        <w:t>handler ikke om at kirkens ledere og representan</w:t>
      </w:r>
      <w:r w:rsidR="00A563AA">
        <w:t xml:space="preserve">ter skal tolke teologien inn i vår </w:t>
      </w:r>
      <w:r w:rsidR="003356CF">
        <w:t>sammenheng</w:t>
      </w:r>
      <w:r w:rsidR="006431C2">
        <w:t xml:space="preserve">, men </w:t>
      </w:r>
      <w:r w:rsidR="00DF1C12">
        <w:t>om å g</w:t>
      </w:r>
      <w:r w:rsidR="003356CF">
        <w:t>i oss nøklene vi trenger for å gjøre dette selv.</w:t>
      </w:r>
    </w:p>
    <w:p w:rsidR="002C5B44" w:rsidRPr="000975C1" w:rsidRDefault="0082246B" w:rsidP="00E21BAD">
      <w:pPr>
        <w:spacing w:after="0" w:line="276" w:lineRule="auto"/>
      </w:pPr>
      <w:r>
        <w:tab/>
      </w:r>
    </w:p>
    <w:p w:rsidR="003E173D" w:rsidRPr="00336CEA" w:rsidRDefault="003E173D" w:rsidP="00E21BAD">
      <w:pPr>
        <w:spacing w:after="0" w:line="276" w:lineRule="auto"/>
      </w:pPr>
    </w:p>
    <w:p w:rsidR="00222124" w:rsidRDefault="00357D09" w:rsidP="00E21BAD">
      <w:pPr>
        <w:spacing w:after="0" w:line="276" w:lineRule="auto"/>
      </w:pPr>
      <w:r>
        <w:rPr>
          <w:b/>
        </w:rPr>
        <w:t>KONSEKVENSER</w:t>
      </w:r>
      <w:r w:rsidR="00A00BAD">
        <w:rPr>
          <w:b/>
        </w:rPr>
        <w:t xml:space="preserve"> FOR MISJONEN</w:t>
      </w:r>
    </w:p>
    <w:p w:rsidR="00432C21" w:rsidRDefault="003D0B4E" w:rsidP="00E21BAD">
      <w:pPr>
        <w:spacing w:after="0" w:line="276" w:lineRule="auto"/>
        <w:rPr>
          <w:rFonts w:cs="Times New Roman"/>
          <w:color w:val="FF0000"/>
          <w:szCs w:val="24"/>
        </w:rPr>
      </w:pPr>
      <w:r>
        <w:t>At misjonen opp gjennom historien har utsatt mennesker for grove overtr</w:t>
      </w:r>
      <w:r w:rsidR="00210D5D">
        <w:t>amp er et anerkjent faktum. I</w:t>
      </w:r>
      <w:r>
        <w:t xml:space="preserve"> dag tenker heldigvi</w:t>
      </w:r>
      <w:r w:rsidR="00210D5D">
        <w:t>s de fleste av oss annerledes, og v</w:t>
      </w:r>
      <w:r>
        <w:t xml:space="preserve">i har en helt annen respekt for det som for oss framstår som ukjente kulturer. </w:t>
      </w:r>
      <w:r w:rsidR="008A3673">
        <w:t>I møte med disse er det viktig å ikke bare respekter</w:t>
      </w:r>
      <w:r w:rsidR="004428CC">
        <w:t>e</w:t>
      </w:r>
      <w:r w:rsidR="008A3673">
        <w:t xml:space="preserve"> </w:t>
      </w:r>
      <w:r w:rsidR="008E50CE">
        <w:t>dem</w:t>
      </w:r>
      <w:r w:rsidR="008A3673">
        <w:t xml:space="preserve"> på et generelt grunnlag, men å også anerkjenne at </w:t>
      </w:r>
      <w:proofErr w:type="spellStart"/>
      <w:r w:rsidR="008A3673">
        <w:t>kontekstualisering</w:t>
      </w:r>
      <w:proofErr w:type="spellEnd"/>
      <w:r w:rsidR="008A3673">
        <w:t xml:space="preserve"> av tro</w:t>
      </w:r>
      <w:r w:rsidR="009061D8">
        <w:t>en må komme fra kulturene selv. Det er lett å fordømme mennesker</w:t>
      </w:r>
      <w:r w:rsidR="00A00BAD">
        <w:t>s</w:t>
      </w:r>
      <w:r w:rsidR="009061D8">
        <w:t xml:space="preserve"> forsøk på </w:t>
      </w:r>
      <w:proofErr w:type="spellStart"/>
      <w:r w:rsidR="009061D8">
        <w:t>kontekstualisering</w:t>
      </w:r>
      <w:proofErr w:type="spellEnd"/>
      <w:r w:rsidR="009061D8">
        <w:t xml:space="preserve"> som synkretisme dersom en ikke kjenner kulturen deres.</w:t>
      </w:r>
      <w:r w:rsidR="00FA7FCD">
        <w:t xml:space="preserve"> </w:t>
      </w:r>
      <w:r w:rsidR="00396FCD">
        <w:t xml:space="preserve">Misjonens fokus </w:t>
      </w:r>
      <w:r w:rsidR="00FA7FCD">
        <w:t>kan derfor ikke kun være på hva kirken kan lære disse kulturene, men også på hva de kan lære kirken.</w:t>
      </w:r>
      <w:r w:rsidR="00396FCD">
        <w:t xml:space="preserve"> Det handler ikke om å forringe budskapet om Jesus, men om å ta på alvor at troen verken kan eller bør uttrykkes likt i alle kulturer til alle tider.</w:t>
      </w:r>
      <w:r w:rsidR="00E93373">
        <w:t xml:space="preserve"> </w:t>
      </w:r>
      <w:r w:rsidR="00D64BD4">
        <w:t xml:space="preserve">Urfolk skal kunne beholde sentrale elementer i sin kultur også i en kristen kontekst. </w:t>
      </w:r>
      <w:r w:rsidR="00E93373">
        <w:t xml:space="preserve">Variasjoner i kultur, økonomi, sosial status og funksjonsevne er ikke en byrde, men en berikende gave som viser oss at det finnes flere veier </w:t>
      </w:r>
      <w:r w:rsidR="008A3D04">
        <w:t xml:space="preserve">til en levende gudsrelasjon. </w:t>
      </w:r>
      <w:r w:rsidR="00120646">
        <w:t xml:space="preserve">Den verdensvide kirke trenger et fokusskifte, der marginaliserte mennesker ses på som ressurser og ikke utfordringer. </w:t>
      </w:r>
      <w:r w:rsidR="00E93373">
        <w:t xml:space="preserve">Derfor er det viktig å ikke kun involvere, men å også inkludere </w:t>
      </w:r>
      <w:r w:rsidR="002E2AF6">
        <w:t>disse</w:t>
      </w:r>
      <w:r w:rsidR="00D64BD4">
        <w:t xml:space="preserve"> i menighetslivet. </w:t>
      </w:r>
      <w:r w:rsidR="003F75C3">
        <w:t>Eksempelvis holder det ikke at men</w:t>
      </w:r>
      <w:r w:rsidR="005457C2">
        <w:t>igheten arrangerer gudstjeneste</w:t>
      </w:r>
      <w:r w:rsidR="003F75C3">
        <w:t xml:space="preserve"> med samiske innslag, den må</w:t>
      </w:r>
      <w:r w:rsidR="005457C2">
        <w:t xml:space="preserve"> også</w:t>
      </w:r>
      <w:r w:rsidR="00120646">
        <w:t>, så langt det er mulig,</w:t>
      </w:r>
      <w:r w:rsidR="005457C2">
        <w:t xml:space="preserve"> inkludere det lokale samiske miljøet</w:t>
      </w:r>
      <w:r w:rsidR="00BF3CD2">
        <w:t xml:space="preserve"> </w:t>
      </w:r>
      <w:r w:rsidR="00120646">
        <w:t>i planlegging og gjennomføring.</w:t>
      </w:r>
      <w:r w:rsidR="00432C21" w:rsidRPr="00432C21">
        <w:rPr>
          <w:rFonts w:cs="Times New Roman"/>
          <w:color w:val="FF0000"/>
          <w:szCs w:val="24"/>
        </w:rPr>
        <w:t xml:space="preserve"> </w:t>
      </w:r>
      <w:proofErr w:type="spellStart"/>
      <w:r w:rsidR="00432C21" w:rsidRPr="00432C21">
        <w:rPr>
          <w:rFonts w:cs="Times New Roman"/>
          <w:szCs w:val="24"/>
        </w:rPr>
        <w:t>Dnks</w:t>
      </w:r>
      <w:proofErr w:type="spellEnd"/>
      <w:r w:rsidR="00432C21" w:rsidRPr="00432C21">
        <w:rPr>
          <w:rFonts w:cs="Times New Roman"/>
          <w:szCs w:val="24"/>
        </w:rPr>
        <w:t xml:space="preserve"> misjonsorganisasjoner (i Samarbeid menighet og misjon) hadde sammen med Samisk kirke</w:t>
      </w:r>
      <w:r w:rsidR="00A61244">
        <w:rPr>
          <w:rFonts w:cs="Times New Roman"/>
          <w:szCs w:val="24"/>
        </w:rPr>
        <w:t>råd, Mellomkirkelig råd og Nord-</w:t>
      </w:r>
      <w:r w:rsidR="00432C21" w:rsidRPr="00432C21">
        <w:rPr>
          <w:rFonts w:cs="Times New Roman"/>
          <w:szCs w:val="24"/>
        </w:rPr>
        <w:t>Hålogaland bispedømme i januar i år en felles konsultasjon hvor det blant annet ble formulert et sammendrag som er i tråd med denne tankegangen. Intensjonen og håpet er at dette dokumentet vil v</w:t>
      </w:r>
      <w:r w:rsidR="00AF03C3">
        <w:rPr>
          <w:rFonts w:cs="Times New Roman"/>
          <w:szCs w:val="24"/>
        </w:rPr>
        <w:t xml:space="preserve">ære retningsgivende for kirkens </w:t>
      </w:r>
      <w:r w:rsidR="00432C21" w:rsidRPr="00432C21">
        <w:rPr>
          <w:rFonts w:cs="Times New Roman"/>
          <w:szCs w:val="24"/>
        </w:rPr>
        <w:t>urfolksarbeid (se vedlegg).</w:t>
      </w:r>
    </w:p>
    <w:p w:rsidR="00704BFC" w:rsidRDefault="00704BFC" w:rsidP="00E21BAD">
      <w:pPr>
        <w:spacing w:after="0" w:line="276" w:lineRule="auto"/>
        <w:rPr>
          <w:b/>
        </w:rPr>
      </w:pPr>
    </w:p>
    <w:p w:rsidR="001018A4" w:rsidRPr="00704BFC" w:rsidRDefault="00357D09" w:rsidP="00E21BAD">
      <w:pPr>
        <w:spacing w:after="0" w:line="276" w:lineRule="auto"/>
        <w:rPr>
          <w:b/>
        </w:rPr>
      </w:pPr>
      <w:r>
        <w:rPr>
          <w:b/>
        </w:rPr>
        <w:t>Konsekvenser for norske menigheter</w:t>
      </w:r>
    </w:p>
    <w:p w:rsidR="00D8145D" w:rsidRDefault="001018A4" w:rsidP="00E21BAD">
      <w:pPr>
        <w:spacing w:after="0" w:line="276" w:lineRule="auto"/>
        <w:rPr>
          <w:rFonts w:cs="Times New Roman"/>
        </w:rPr>
      </w:pPr>
      <w:r>
        <w:t>Når det gjelder planer for involvering og inkludering av urfolk</w:t>
      </w:r>
      <w:r w:rsidR="00704BFC">
        <w:t>,</w:t>
      </w:r>
      <w:r>
        <w:t xml:space="preserve"> er </w:t>
      </w:r>
      <w:r w:rsidR="00704BFC">
        <w:t xml:space="preserve">vi i </w:t>
      </w:r>
      <w:r>
        <w:t>Norge</w:t>
      </w:r>
      <w:r w:rsidR="00704BFC">
        <w:t xml:space="preserve"> kommet lenger enn </w:t>
      </w:r>
      <w:r w:rsidR="00216E85">
        <w:t xml:space="preserve">de fleste </w:t>
      </w:r>
      <w:r w:rsidR="00704BFC">
        <w:t xml:space="preserve">andre. </w:t>
      </w:r>
      <w:proofErr w:type="spellStart"/>
      <w:r w:rsidR="001A3F31">
        <w:t>D</w:t>
      </w:r>
      <w:r w:rsidR="00A61244">
        <w:t>nks</w:t>
      </w:r>
      <w:proofErr w:type="spellEnd"/>
      <w:r w:rsidR="00A61244">
        <w:t xml:space="preserve"> </w:t>
      </w:r>
      <w:r w:rsidR="001A3F31">
        <w:t>opprettelse av Samisk kirkeråd i 1992</w:t>
      </w:r>
      <w:r w:rsidR="000E0AD6">
        <w:rPr>
          <w:rStyle w:val="Fotnotereferanse"/>
        </w:rPr>
        <w:footnoteReference w:id="3"/>
      </w:r>
      <w:r w:rsidR="004405B1">
        <w:t>,</w:t>
      </w:r>
      <w:r w:rsidR="009F04B0">
        <w:t xml:space="preserve"> </w:t>
      </w:r>
      <w:r w:rsidR="00F23601">
        <w:t xml:space="preserve">vedtak </w:t>
      </w:r>
      <w:r w:rsidR="009F04B0">
        <w:t xml:space="preserve">av </w:t>
      </w:r>
      <w:r w:rsidR="009F04B0">
        <w:rPr>
          <w:i/>
        </w:rPr>
        <w:t xml:space="preserve">Strategiplan for samisk kirkeliv </w:t>
      </w:r>
      <w:r w:rsidR="00F23601">
        <w:t>i</w:t>
      </w:r>
      <w:r w:rsidR="009F04B0">
        <w:t xml:space="preserve"> 2011</w:t>
      </w:r>
      <w:r w:rsidR="00F23601">
        <w:rPr>
          <w:rStyle w:val="Fotnotereferanse"/>
        </w:rPr>
        <w:footnoteReference w:id="4"/>
      </w:r>
      <w:r w:rsidR="004405B1">
        <w:t xml:space="preserve"> og </w:t>
      </w:r>
      <w:r w:rsidR="00314795">
        <w:t xml:space="preserve">vedtak om </w:t>
      </w:r>
      <w:r w:rsidR="004405B1">
        <w:t>opprette</w:t>
      </w:r>
      <w:r w:rsidR="00314795">
        <w:t>lse av Samisk valgmøte nå i april</w:t>
      </w:r>
      <w:r w:rsidR="004405B1">
        <w:rPr>
          <w:rStyle w:val="Fotnotereferanse"/>
        </w:rPr>
        <w:footnoteReference w:id="5"/>
      </w:r>
      <w:r w:rsidR="009F04B0">
        <w:t xml:space="preserve"> </w:t>
      </w:r>
      <w:r w:rsidR="00482DCB">
        <w:t xml:space="preserve">er </w:t>
      </w:r>
      <w:r w:rsidR="009F04B0">
        <w:t>eksempler på det.</w:t>
      </w:r>
      <w:r w:rsidR="00482DCB">
        <w:t xml:space="preserve"> En større b</w:t>
      </w:r>
      <w:r w:rsidR="00704BFC">
        <w:t>evisstheten run</w:t>
      </w:r>
      <w:bookmarkStart w:id="0" w:name="_GoBack"/>
      <w:bookmarkEnd w:id="0"/>
      <w:r w:rsidR="00704BFC">
        <w:t>dt kirkens rolle i fornorskningen av blant annet samer</w:t>
      </w:r>
      <w:r w:rsidR="00A00F1F">
        <w:t>,</w:t>
      </w:r>
      <w:r w:rsidR="00482DCB">
        <w:t xml:space="preserve"> har </w:t>
      </w:r>
      <w:r w:rsidR="00F06D8A">
        <w:lastRenderedPageBreak/>
        <w:t xml:space="preserve">igjen </w:t>
      </w:r>
      <w:r w:rsidR="00482DCB">
        <w:t>bidratt til å ø</w:t>
      </w:r>
      <w:r w:rsidR="00D8145D">
        <w:t>ke kirkeansattes kunnskap om samisk</w:t>
      </w:r>
      <w:r w:rsidR="009F04B0">
        <w:t xml:space="preserve"> språk og</w:t>
      </w:r>
      <w:r w:rsidR="00A00F1F">
        <w:t xml:space="preserve"> kultur. D</w:t>
      </w:r>
      <w:r w:rsidR="009F04B0">
        <w:t>ette gjelder</w:t>
      </w:r>
      <w:r w:rsidR="00A00F1F">
        <w:t xml:space="preserve"> imidlertid</w:t>
      </w:r>
      <w:r w:rsidR="009F04B0">
        <w:t xml:space="preserve"> hovedsakelig</w:t>
      </w:r>
      <w:r w:rsidR="009F0E9B">
        <w:t xml:space="preserve"> i </w:t>
      </w:r>
      <w:r w:rsidR="00CE2FE8">
        <w:t>forvaltningsområde</w:t>
      </w:r>
      <w:r w:rsidR="009F0E9B">
        <w:t>t for samisk språk</w:t>
      </w:r>
      <w:r w:rsidR="009F04B0">
        <w:rPr>
          <w:rStyle w:val="Fotnotereferanse"/>
        </w:rPr>
        <w:footnoteReference w:id="6"/>
      </w:r>
      <w:r w:rsidR="00D8145D">
        <w:t>.</w:t>
      </w:r>
      <w:r w:rsidR="003D0B4E">
        <w:t xml:space="preserve"> I landet for øvrig er det dessverre stort sett slik at kun de spesielt interesserte tilegner seg kunnskap om det samiske. Dette til tross for at </w:t>
      </w:r>
      <w:r w:rsidR="00124400">
        <w:rPr>
          <w:i/>
        </w:rPr>
        <w:t>Strategiplan for samisk kirkeliv</w:t>
      </w:r>
      <w:r w:rsidR="00F23601">
        <w:t xml:space="preserve"> </w:t>
      </w:r>
      <w:r w:rsidR="00802FB9">
        <w:t>konstaterer</w:t>
      </w:r>
      <w:r w:rsidR="00F23601">
        <w:t xml:space="preserve"> at «e</w:t>
      </w:r>
      <w:r w:rsidR="00124400">
        <w:t>t minimum av samisk språk og kulturkunnskap bør inn i kirkelige profesjonsutdanninger»</w:t>
      </w:r>
      <w:r w:rsidR="00124400">
        <w:rPr>
          <w:rStyle w:val="Fotnotereferanse"/>
        </w:rPr>
        <w:footnoteReference w:id="7"/>
      </w:r>
      <w:r w:rsidR="00042674">
        <w:t>. Selv ble jeg uteksaminert fra Menighetsfakultetet i 2016, og jeg kan ikke huske at samisk kirkeliv ble tatt opp</w:t>
      </w:r>
      <w:r w:rsidR="00DE7C72">
        <w:t xml:space="preserve"> som eget undervisningstema</w:t>
      </w:r>
      <w:r w:rsidR="00042674">
        <w:t xml:space="preserve"> i løpet av de 6 årene jeg tilbragte der. </w:t>
      </w:r>
      <w:r w:rsidR="007C7597">
        <w:t>Det var likevel et skritt i riktig retning da</w:t>
      </w:r>
      <w:r w:rsidR="00042674">
        <w:t xml:space="preserve"> kapellet </w:t>
      </w:r>
      <w:r w:rsidR="007C7597">
        <w:t xml:space="preserve">etter hvert begynte </w:t>
      </w:r>
      <w:r w:rsidR="00042674">
        <w:t xml:space="preserve">å markere </w:t>
      </w:r>
      <w:r w:rsidR="00DE7C72">
        <w:t>samenes nasjonaldag 6. februar.</w:t>
      </w:r>
      <w:r w:rsidR="007C7597">
        <w:t xml:space="preserve"> Menighetsfakultet er neppe alene om å ha en del å gå på når det gjelder kunnskapsformidling om samiske forhold, og her sitter nok Kirkelig utdanningssenter nord</w:t>
      </w:r>
      <w:r w:rsidR="00CD49E7">
        <w:t xml:space="preserve"> (KUN)</w:t>
      </w:r>
      <w:r w:rsidR="00CD49E7">
        <w:rPr>
          <w:rStyle w:val="Fotnotereferanse"/>
        </w:rPr>
        <w:t xml:space="preserve"> </w:t>
      </w:r>
      <w:r w:rsidR="007C7597">
        <w:t xml:space="preserve">på en kompetanse som de andre utdanningsinstitusjonene gjerne kunne benyttet seg av. </w:t>
      </w:r>
      <w:r w:rsidR="00771B33">
        <w:t>I dag bor det samer over hele landet, og spesielt i de store byene vil du finne en større samisk befolkning.</w:t>
      </w:r>
      <w:r w:rsidR="007C7597">
        <w:t xml:space="preserve"> Å inneha en minimumskunnskap om det samiske vil derfor være nyttig for kirkelig ansatte over hele landet. </w:t>
      </w:r>
      <w:r w:rsidR="00D8145D">
        <w:rPr>
          <w:rFonts w:cs="Times New Roman"/>
        </w:rPr>
        <w:t>I møte med våre nye landsmenn har det i mange kirkelig</w:t>
      </w:r>
      <w:r w:rsidR="007C7597">
        <w:rPr>
          <w:rFonts w:cs="Times New Roman"/>
        </w:rPr>
        <w:t>e</w:t>
      </w:r>
      <w:r w:rsidR="00D8145D">
        <w:rPr>
          <w:rFonts w:cs="Times New Roman"/>
        </w:rPr>
        <w:t xml:space="preserve"> sammenhenger blitt fokusert på viktigheten av å gj</w:t>
      </w:r>
      <w:r w:rsidR="005E123A">
        <w:rPr>
          <w:rFonts w:cs="Times New Roman"/>
        </w:rPr>
        <w:t>øre seg kjent med disses kultur</w:t>
      </w:r>
      <w:r w:rsidR="00D8145D">
        <w:rPr>
          <w:rFonts w:cs="Times New Roman"/>
        </w:rPr>
        <w:t xml:space="preserve"> for å være i stand til å møte dem som kirke. Dette er vel og bra, men vi må ikke glemme at vi også har kulturer med utspring i Norge (og omegn) som dessverre er ukjent for </w:t>
      </w:r>
      <w:r w:rsidR="00E7620B">
        <w:rPr>
          <w:rFonts w:cs="Times New Roman"/>
        </w:rPr>
        <w:t>ganske mange. Hvis vi som kirke</w:t>
      </w:r>
      <w:r w:rsidR="00D8145D">
        <w:rPr>
          <w:rFonts w:cs="Times New Roman"/>
        </w:rPr>
        <w:t xml:space="preserve"> unnlater å gjøre oss kjent med disse, tar vi heller ikke vårt ansvar som folkekirke på alvor.</w:t>
      </w:r>
      <w:r w:rsidR="00A57BD6">
        <w:rPr>
          <w:rFonts w:cs="Times New Roman"/>
        </w:rPr>
        <w:t xml:space="preserve"> Her må både utdanningsinstitusjoner og kirkeledere gjøre en innsats for å øke kunnskapen på grasrotnivå. </w:t>
      </w:r>
      <w:r w:rsidR="005B3B6E">
        <w:rPr>
          <w:rFonts w:cs="Times New Roman"/>
        </w:rPr>
        <w:t>Håpet er at basiskunnskapen skal bli utbredt nok til at ingen trenger å kjempe for at det samiske skal implementeres i menighetslivet, men at dette over hele landet faller naturlig der det er et ønske om det.</w:t>
      </w:r>
    </w:p>
    <w:p w:rsidR="00D21F02" w:rsidRDefault="005B3B6E" w:rsidP="00E21BAD">
      <w:pPr>
        <w:spacing w:after="0" w:line="276" w:lineRule="auto"/>
        <w:ind w:firstLine="708"/>
        <w:rPr>
          <w:rFonts w:cs="Times New Roman"/>
        </w:rPr>
      </w:pPr>
      <w:r>
        <w:rPr>
          <w:rFonts w:cs="Times New Roman"/>
        </w:rPr>
        <w:t xml:space="preserve">Nå kan det hende at du som leser tenker «dette gjelder ikke meg og min menighet». Men med mindre du har drevet slektsforskning blant alle dine medlemmer er </w:t>
      </w:r>
      <w:r w:rsidR="00855483">
        <w:rPr>
          <w:rFonts w:cs="Times New Roman"/>
        </w:rPr>
        <w:t xml:space="preserve">nok </w:t>
      </w:r>
      <w:r>
        <w:rPr>
          <w:rFonts w:cs="Times New Roman"/>
        </w:rPr>
        <w:t xml:space="preserve">det en litt vel rask konklusjon å trekke. De aller fleste samer snakker flytende norsk, </w:t>
      </w:r>
      <w:r w:rsidR="00CB4717">
        <w:rPr>
          <w:rFonts w:cs="Times New Roman"/>
        </w:rPr>
        <w:t xml:space="preserve">og mange av oss kan ikke samisk. Flere av oss </w:t>
      </w:r>
      <w:r>
        <w:rPr>
          <w:rFonts w:cs="Times New Roman"/>
        </w:rPr>
        <w:t>mangler</w:t>
      </w:r>
      <w:r w:rsidR="00CB4717">
        <w:rPr>
          <w:rFonts w:cs="Times New Roman"/>
        </w:rPr>
        <w:t xml:space="preserve"> også</w:t>
      </w:r>
      <w:r>
        <w:rPr>
          <w:rFonts w:cs="Times New Roman"/>
        </w:rPr>
        <w:t xml:space="preserve"> de utseendemessige trekkene folk flest forbinder med samer. Ingen</w:t>
      </w:r>
      <w:r w:rsidR="00DA7F24">
        <w:rPr>
          <w:rFonts w:cs="Times New Roman"/>
        </w:rPr>
        <w:t xml:space="preserve"> kan se på meg at jeg er same, og om de vet at jeg er same</w:t>
      </w:r>
      <w:r>
        <w:rPr>
          <w:rFonts w:cs="Times New Roman"/>
        </w:rPr>
        <w:t xml:space="preserve"> vet de ikke nødvendig</w:t>
      </w:r>
      <w:r w:rsidR="000A74F2">
        <w:rPr>
          <w:rFonts w:cs="Times New Roman"/>
        </w:rPr>
        <w:t>vis</w:t>
      </w:r>
      <w:r>
        <w:rPr>
          <w:rFonts w:cs="Times New Roman"/>
        </w:rPr>
        <w:t xml:space="preserve"> hvor viktig den samiske kulturen og det samiske språket er for min identitet. Det er tross alt ikke mange år siden jeg ble klar over dette selv.</w:t>
      </w:r>
      <w:r w:rsidR="00CB4717">
        <w:rPr>
          <w:rFonts w:cs="Times New Roman"/>
        </w:rPr>
        <w:t xml:space="preserve"> </w:t>
      </w:r>
      <w:r w:rsidR="00672F30">
        <w:rPr>
          <w:rFonts w:cs="Times New Roman"/>
        </w:rPr>
        <w:t xml:space="preserve">For min del er kirken nå blitt en arena for å ta tilbake samisk språk og kultur, og målet må være at stadig flere samer får oppleve det samme. </w:t>
      </w:r>
    </w:p>
    <w:p w:rsidR="003744AE" w:rsidRDefault="00917CAD" w:rsidP="00E21BAD">
      <w:pPr>
        <w:spacing w:after="0" w:line="276" w:lineRule="auto"/>
        <w:rPr>
          <w:rFonts w:cs="Times New Roman"/>
        </w:rPr>
      </w:pPr>
      <w:r>
        <w:rPr>
          <w:rFonts w:cs="Times New Roman"/>
        </w:rPr>
        <w:tab/>
      </w:r>
    </w:p>
    <w:p w:rsidR="00CF7A23" w:rsidRPr="00FC7D8E" w:rsidRDefault="00FC7D8E" w:rsidP="00E21BAD">
      <w:pPr>
        <w:spacing w:after="0" w:line="276" w:lineRule="auto"/>
        <w:rPr>
          <w:rFonts w:cs="Times New Roman"/>
          <w:b/>
        </w:rPr>
      </w:pPr>
      <w:r>
        <w:rPr>
          <w:rFonts w:cs="Times New Roman"/>
          <w:b/>
        </w:rPr>
        <w:t>AVSLUTNING</w:t>
      </w:r>
    </w:p>
    <w:p w:rsidR="00D8145D" w:rsidRPr="003B1665" w:rsidRDefault="00C0734E" w:rsidP="00E21BAD">
      <w:pPr>
        <w:spacing w:after="0" w:line="276" w:lineRule="auto"/>
      </w:pPr>
      <w:r>
        <w:t xml:space="preserve">Da Jesus vandret her på jorden snudde han opp-ned på </w:t>
      </w:r>
      <w:r w:rsidR="009A4326">
        <w:t xml:space="preserve">samfunnets </w:t>
      </w:r>
      <w:r>
        <w:t>maktstrukturer.</w:t>
      </w:r>
      <w:r w:rsidR="009A4326">
        <w:t xml:space="preserve"> Hans </w:t>
      </w:r>
      <w:r w:rsidR="002D143D">
        <w:t>misjon fikk sitt utspring blant da</w:t>
      </w:r>
      <w:r w:rsidR="00243CFA">
        <w:t>tidens marginaliserte, og det er kirkens og misjo</w:t>
      </w:r>
      <w:r w:rsidR="004C2FE3">
        <w:t>nens oppgave å følge dette opp både på globalt og lokalt nivå.</w:t>
      </w:r>
      <w:r w:rsidR="00E123EA">
        <w:t xml:space="preserve"> </w:t>
      </w:r>
      <w:r w:rsidR="006D6978">
        <w:t xml:space="preserve">Marginaliserte mennesker er bærere av Kristi håp, har rett og evne til å kontekstualisere egen tro og er en rik ressurs for kirken. </w:t>
      </w:r>
      <w:r w:rsidR="003B1665">
        <w:t>Det har vært nok prat om inkludering, nå er tiden inne for å handle! Dette er urfolkskonferansens bønnerop til verden.</w:t>
      </w:r>
    </w:p>
    <w:sectPr w:rsidR="00D8145D" w:rsidRPr="003B16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5B1" w:rsidRDefault="004405B1" w:rsidP="00F20FC2">
      <w:pPr>
        <w:spacing w:after="0" w:line="240" w:lineRule="auto"/>
      </w:pPr>
      <w:r>
        <w:separator/>
      </w:r>
    </w:p>
  </w:endnote>
  <w:endnote w:type="continuationSeparator" w:id="0">
    <w:p w:rsidR="004405B1" w:rsidRDefault="004405B1" w:rsidP="00F2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5B1" w:rsidRDefault="004405B1" w:rsidP="00F20FC2">
      <w:pPr>
        <w:spacing w:after="0" w:line="240" w:lineRule="auto"/>
      </w:pPr>
      <w:r>
        <w:separator/>
      </w:r>
    </w:p>
  </w:footnote>
  <w:footnote w:type="continuationSeparator" w:id="0">
    <w:p w:rsidR="004405B1" w:rsidRDefault="004405B1" w:rsidP="00F20FC2">
      <w:pPr>
        <w:spacing w:after="0" w:line="240" w:lineRule="auto"/>
      </w:pPr>
      <w:r>
        <w:continuationSeparator/>
      </w:r>
    </w:p>
  </w:footnote>
  <w:footnote w:id="1">
    <w:p w:rsidR="004405B1" w:rsidRPr="00067C4F" w:rsidRDefault="004405B1" w:rsidP="00C533AF">
      <w:pPr>
        <w:pStyle w:val="Fotnotetekst"/>
        <w:rPr>
          <w:lang w:val="en-GB"/>
        </w:rPr>
      </w:pPr>
      <w:r>
        <w:rPr>
          <w:rStyle w:val="Fotnotereferanse"/>
        </w:rPr>
        <w:footnoteRef/>
      </w:r>
      <w:r w:rsidRPr="00067C4F">
        <w:rPr>
          <w:lang w:val="en-GB"/>
        </w:rPr>
        <w:t xml:space="preserve"> </w:t>
      </w:r>
      <w:proofErr w:type="spellStart"/>
      <w:r w:rsidRPr="00067C4F">
        <w:rPr>
          <w:lang w:val="en-GB"/>
        </w:rPr>
        <w:t>Fritt</w:t>
      </w:r>
      <w:proofErr w:type="spellEnd"/>
      <w:r w:rsidRPr="00067C4F">
        <w:rPr>
          <w:lang w:val="en-GB"/>
        </w:rPr>
        <w:t xml:space="preserve"> </w:t>
      </w:r>
      <w:proofErr w:type="spellStart"/>
      <w:r w:rsidRPr="00067C4F">
        <w:rPr>
          <w:lang w:val="en-GB"/>
        </w:rPr>
        <w:t>gjengitt</w:t>
      </w:r>
      <w:proofErr w:type="spellEnd"/>
      <w:r w:rsidRPr="00067C4F">
        <w:rPr>
          <w:lang w:val="en-GB"/>
        </w:rPr>
        <w:t xml:space="preserve"> </w:t>
      </w:r>
      <w:proofErr w:type="spellStart"/>
      <w:r w:rsidRPr="00067C4F">
        <w:rPr>
          <w:lang w:val="en-GB"/>
        </w:rPr>
        <w:t>og</w:t>
      </w:r>
      <w:proofErr w:type="spellEnd"/>
      <w:r w:rsidRPr="00067C4F">
        <w:rPr>
          <w:lang w:val="en-GB"/>
        </w:rPr>
        <w:t xml:space="preserve"> </w:t>
      </w:r>
      <w:proofErr w:type="spellStart"/>
      <w:r w:rsidRPr="00067C4F">
        <w:rPr>
          <w:lang w:val="en-GB"/>
        </w:rPr>
        <w:t>oversatt</w:t>
      </w:r>
      <w:proofErr w:type="spellEnd"/>
      <w:r>
        <w:rPr>
          <w:lang w:val="en-GB"/>
        </w:rPr>
        <w:t>.</w:t>
      </w:r>
    </w:p>
  </w:footnote>
  <w:footnote w:id="2">
    <w:p w:rsidR="004405B1" w:rsidRPr="007729F2" w:rsidRDefault="004405B1" w:rsidP="009F3A1B">
      <w:pPr>
        <w:pStyle w:val="Fotnotetekst"/>
        <w:rPr>
          <w:lang w:val="en-GB"/>
        </w:rPr>
      </w:pPr>
      <w:r>
        <w:rPr>
          <w:rStyle w:val="Fotnotereferanse"/>
        </w:rPr>
        <w:footnoteRef/>
      </w:r>
      <w:r w:rsidRPr="007729F2">
        <w:rPr>
          <w:lang w:val="en-GB"/>
        </w:rPr>
        <w:t xml:space="preserve"> </w:t>
      </w:r>
      <w:proofErr w:type="spellStart"/>
      <w:r>
        <w:rPr>
          <w:lang w:val="en-GB"/>
        </w:rPr>
        <w:t>Adi</w:t>
      </w:r>
      <w:proofErr w:type="spellEnd"/>
      <w:r>
        <w:rPr>
          <w:lang w:val="en-GB"/>
        </w:rPr>
        <w:t xml:space="preserve"> </w:t>
      </w:r>
      <w:r w:rsidRPr="007729F2">
        <w:rPr>
          <w:lang w:val="en-GB"/>
        </w:rPr>
        <w:t xml:space="preserve">Mariana </w:t>
      </w:r>
      <w:proofErr w:type="spellStart"/>
      <w:r w:rsidRPr="007729F2">
        <w:rPr>
          <w:lang w:val="en-GB"/>
        </w:rPr>
        <w:t>Waqas</w:t>
      </w:r>
      <w:proofErr w:type="spellEnd"/>
      <w:r w:rsidRPr="007729F2">
        <w:rPr>
          <w:lang w:val="en-GB"/>
        </w:rPr>
        <w:t xml:space="preserve"> tale</w:t>
      </w:r>
      <w:r>
        <w:rPr>
          <w:lang w:val="en-GB"/>
        </w:rPr>
        <w:t xml:space="preserve">, </w:t>
      </w:r>
      <w:r>
        <w:rPr>
          <w:i/>
          <w:lang w:val="en-GB"/>
        </w:rPr>
        <w:t>Becoming Disciples, Transforming the World</w:t>
      </w:r>
      <w:r>
        <w:rPr>
          <w:lang w:val="en-GB"/>
        </w:rPr>
        <w:t>,</w:t>
      </w:r>
      <w:r w:rsidRPr="007729F2">
        <w:rPr>
          <w:lang w:val="en-GB"/>
        </w:rPr>
        <w:t xml:space="preserve"> ligger </w:t>
      </w:r>
      <w:proofErr w:type="spellStart"/>
      <w:r w:rsidRPr="007729F2">
        <w:rPr>
          <w:lang w:val="en-GB"/>
        </w:rPr>
        <w:t>i</w:t>
      </w:r>
      <w:proofErr w:type="spellEnd"/>
      <w:r w:rsidRPr="007729F2">
        <w:rPr>
          <w:lang w:val="en-GB"/>
        </w:rPr>
        <w:t xml:space="preserve"> sin </w:t>
      </w:r>
      <w:proofErr w:type="spellStart"/>
      <w:r w:rsidRPr="007729F2">
        <w:rPr>
          <w:lang w:val="en-GB"/>
        </w:rPr>
        <w:t>helhet</w:t>
      </w:r>
      <w:proofErr w:type="spellEnd"/>
      <w:r w:rsidRPr="007729F2">
        <w:rPr>
          <w:lang w:val="en-GB"/>
        </w:rPr>
        <w:t xml:space="preserve"> </w:t>
      </w:r>
      <w:proofErr w:type="spellStart"/>
      <w:r w:rsidRPr="007729F2">
        <w:rPr>
          <w:lang w:val="en-GB"/>
        </w:rPr>
        <w:t>ute</w:t>
      </w:r>
      <w:proofErr w:type="spellEnd"/>
      <w:r w:rsidRPr="007729F2">
        <w:rPr>
          <w:lang w:val="en-GB"/>
        </w:rPr>
        <w:t xml:space="preserve"> </w:t>
      </w:r>
      <w:proofErr w:type="spellStart"/>
      <w:r w:rsidRPr="007729F2">
        <w:rPr>
          <w:lang w:val="en-GB"/>
        </w:rPr>
        <w:t>på</w:t>
      </w:r>
      <w:proofErr w:type="spellEnd"/>
      <w:r w:rsidRPr="007729F2">
        <w:rPr>
          <w:lang w:val="en-GB"/>
        </w:rPr>
        <w:t xml:space="preserve"> </w:t>
      </w:r>
      <w:hyperlink r:id="rId1" w:history="1">
        <w:r w:rsidRPr="007729F2">
          <w:rPr>
            <w:rStyle w:val="Hyperkobling"/>
            <w:lang w:val="en-GB"/>
          </w:rPr>
          <w:t>www.oikoumene.org</w:t>
        </w:r>
      </w:hyperlink>
      <w:r w:rsidRPr="007729F2">
        <w:rPr>
          <w:lang w:val="en-GB"/>
        </w:rPr>
        <w:t xml:space="preserve"> (Home </w:t>
      </w:r>
      <w:r>
        <w:sym w:font="Wingdings" w:char="F0E0"/>
      </w:r>
      <w:r w:rsidRPr="007729F2">
        <w:rPr>
          <w:lang w:val="en-GB"/>
        </w:rPr>
        <w:t xml:space="preserve"> </w:t>
      </w:r>
      <w:r>
        <w:rPr>
          <w:lang w:val="en-GB"/>
        </w:rPr>
        <w:t>Resources</w:t>
      </w:r>
      <w:r w:rsidRPr="007729F2">
        <w:rPr>
          <w:lang w:val="en-GB"/>
        </w:rPr>
        <w:t xml:space="preserve"> </w:t>
      </w:r>
      <w:r>
        <w:sym w:font="Wingdings" w:char="F0E0"/>
      </w:r>
      <w:r w:rsidRPr="007729F2">
        <w:rPr>
          <w:lang w:val="en-GB"/>
        </w:rPr>
        <w:t xml:space="preserve"> Documents </w:t>
      </w:r>
      <w:r>
        <w:sym w:font="Wingdings" w:char="F0E0"/>
      </w:r>
      <w:r w:rsidRPr="007729F2">
        <w:rPr>
          <w:lang w:val="en-GB"/>
        </w:rPr>
        <w:t xml:space="preserve"> WCC </w:t>
      </w:r>
      <w:proofErr w:type="spellStart"/>
      <w:r w:rsidRPr="007729F2">
        <w:rPr>
          <w:lang w:val="en-GB"/>
        </w:rPr>
        <w:t>commisions</w:t>
      </w:r>
      <w:proofErr w:type="spellEnd"/>
      <w:r w:rsidRPr="007729F2">
        <w:rPr>
          <w:lang w:val="en-GB"/>
        </w:rPr>
        <w:t xml:space="preserve"> and working groups </w:t>
      </w:r>
      <w:r>
        <w:sym w:font="Wingdings" w:char="F0E0"/>
      </w:r>
      <w:r w:rsidRPr="007729F2">
        <w:rPr>
          <w:lang w:val="en-GB"/>
        </w:rPr>
        <w:t xml:space="preserve"> Mission and evangelism)</w:t>
      </w:r>
    </w:p>
  </w:footnote>
  <w:footnote w:id="3">
    <w:p w:rsidR="004405B1" w:rsidRDefault="004405B1">
      <w:pPr>
        <w:pStyle w:val="Fotnotetekst"/>
      </w:pPr>
      <w:r>
        <w:rPr>
          <w:rStyle w:val="Fotnotereferanse"/>
        </w:rPr>
        <w:footnoteRef/>
      </w:r>
      <w:r>
        <w:t xml:space="preserve"> KM 12/92</w:t>
      </w:r>
    </w:p>
  </w:footnote>
  <w:footnote w:id="4">
    <w:p w:rsidR="004405B1" w:rsidRDefault="004405B1" w:rsidP="00F23601">
      <w:pPr>
        <w:pStyle w:val="Fotnotetekst"/>
      </w:pPr>
      <w:r>
        <w:rPr>
          <w:rStyle w:val="Fotnotereferanse"/>
        </w:rPr>
        <w:footnoteRef/>
      </w:r>
      <w:r>
        <w:t xml:space="preserve"> KM 08/11</w:t>
      </w:r>
    </w:p>
  </w:footnote>
  <w:footnote w:id="5">
    <w:p w:rsidR="004405B1" w:rsidRDefault="004405B1">
      <w:pPr>
        <w:pStyle w:val="Fotnotetekst"/>
      </w:pPr>
      <w:r>
        <w:rPr>
          <w:rStyle w:val="Fotnotereferanse"/>
        </w:rPr>
        <w:footnoteRef/>
      </w:r>
      <w:r>
        <w:t xml:space="preserve"> KM </w:t>
      </w:r>
      <w:r w:rsidR="00D66D61">
        <w:t>08/18</w:t>
      </w:r>
    </w:p>
  </w:footnote>
  <w:footnote w:id="6">
    <w:p w:rsidR="004405B1" w:rsidRDefault="004405B1">
      <w:pPr>
        <w:pStyle w:val="Fotnotetekst"/>
      </w:pPr>
      <w:r>
        <w:rPr>
          <w:rStyle w:val="Fotnotereferanse"/>
        </w:rPr>
        <w:footnoteRef/>
      </w:r>
      <w:r>
        <w:t xml:space="preserve"> Kommuner der det samiske språk er likestilt med norsk. Per dags dato gjelder dette følgende kommuner: Kautokeino, Karasjok, Tana, Nesseby, Porsanger, Kåfjord, Lavangen, Tysfjord, Hattfjelldal, Snåsa og Røyrvik.</w:t>
      </w:r>
    </w:p>
  </w:footnote>
  <w:footnote w:id="7">
    <w:p w:rsidR="004405B1" w:rsidRPr="00A22DF9" w:rsidRDefault="004405B1">
      <w:pPr>
        <w:pStyle w:val="Fotnotetekst"/>
      </w:pPr>
      <w:r>
        <w:rPr>
          <w:rStyle w:val="Fotnotereferanse"/>
        </w:rPr>
        <w:footnoteRef/>
      </w:r>
      <w:r>
        <w:t xml:space="preserve"> </w:t>
      </w:r>
      <w:r>
        <w:rPr>
          <w:i/>
        </w:rPr>
        <w:t xml:space="preserve">Strategiplan for samisk kirkeliv, </w:t>
      </w:r>
      <w:r>
        <w:t>s. 62.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E7954"/>
    <w:multiLevelType w:val="hybridMultilevel"/>
    <w:tmpl w:val="F2F89D0C"/>
    <w:lvl w:ilvl="0" w:tplc="1C88F036">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ctiveWritingStyle w:appName="MSWord" w:lang="en-GB"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4A"/>
    <w:rsid w:val="00001CA4"/>
    <w:rsid w:val="000027D0"/>
    <w:rsid w:val="00027777"/>
    <w:rsid w:val="00037F33"/>
    <w:rsid w:val="00041B86"/>
    <w:rsid w:val="00042674"/>
    <w:rsid w:val="00042B63"/>
    <w:rsid w:val="000670CA"/>
    <w:rsid w:val="00067C4F"/>
    <w:rsid w:val="000721C0"/>
    <w:rsid w:val="0007589E"/>
    <w:rsid w:val="00085C1D"/>
    <w:rsid w:val="00087E28"/>
    <w:rsid w:val="000975C1"/>
    <w:rsid w:val="000A74F2"/>
    <w:rsid w:val="000C7E57"/>
    <w:rsid w:val="000D4B3E"/>
    <w:rsid w:val="000E0AD6"/>
    <w:rsid w:val="000E13AA"/>
    <w:rsid w:val="000F02DD"/>
    <w:rsid w:val="000F4F19"/>
    <w:rsid w:val="000F509A"/>
    <w:rsid w:val="000F56B4"/>
    <w:rsid w:val="000F6491"/>
    <w:rsid w:val="001018A4"/>
    <w:rsid w:val="00120646"/>
    <w:rsid w:val="00124400"/>
    <w:rsid w:val="00127AE7"/>
    <w:rsid w:val="00130785"/>
    <w:rsid w:val="00145D32"/>
    <w:rsid w:val="001540FA"/>
    <w:rsid w:val="00161C9E"/>
    <w:rsid w:val="00186285"/>
    <w:rsid w:val="00197C7F"/>
    <w:rsid w:val="001A3F31"/>
    <w:rsid w:val="001B2E84"/>
    <w:rsid w:val="001C5844"/>
    <w:rsid w:val="001D3E28"/>
    <w:rsid w:val="001E037F"/>
    <w:rsid w:val="001F778A"/>
    <w:rsid w:val="00210D5D"/>
    <w:rsid w:val="00216E85"/>
    <w:rsid w:val="00222124"/>
    <w:rsid w:val="00222726"/>
    <w:rsid w:val="002250F8"/>
    <w:rsid w:val="00230207"/>
    <w:rsid w:val="00241669"/>
    <w:rsid w:val="0024254D"/>
    <w:rsid w:val="00243CFA"/>
    <w:rsid w:val="00244FEA"/>
    <w:rsid w:val="00247157"/>
    <w:rsid w:val="00267600"/>
    <w:rsid w:val="002765E5"/>
    <w:rsid w:val="002C035E"/>
    <w:rsid w:val="002C5B44"/>
    <w:rsid w:val="002D143D"/>
    <w:rsid w:val="002E235B"/>
    <w:rsid w:val="002E2AF6"/>
    <w:rsid w:val="002F1E37"/>
    <w:rsid w:val="002F794A"/>
    <w:rsid w:val="00304F95"/>
    <w:rsid w:val="00310384"/>
    <w:rsid w:val="00313146"/>
    <w:rsid w:val="00314795"/>
    <w:rsid w:val="00314884"/>
    <w:rsid w:val="0031748A"/>
    <w:rsid w:val="0033139B"/>
    <w:rsid w:val="00333714"/>
    <w:rsid w:val="003356CF"/>
    <w:rsid w:val="00336C2B"/>
    <w:rsid w:val="00336CEA"/>
    <w:rsid w:val="00357D09"/>
    <w:rsid w:val="003630A1"/>
    <w:rsid w:val="003744AE"/>
    <w:rsid w:val="00385699"/>
    <w:rsid w:val="00390F7B"/>
    <w:rsid w:val="00396FCD"/>
    <w:rsid w:val="003B1665"/>
    <w:rsid w:val="003B190D"/>
    <w:rsid w:val="003C4666"/>
    <w:rsid w:val="003D0B4E"/>
    <w:rsid w:val="003E01DF"/>
    <w:rsid w:val="003E173D"/>
    <w:rsid w:val="003F75C3"/>
    <w:rsid w:val="00404C86"/>
    <w:rsid w:val="00405E54"/>
    <w:rsid w:val="00411F8C"/>
    <w:rsid w:val="00427BED"/>
    <w:rsid w:val="00431264"/>
    <w:rsid w:val="00432C21"/>
    <w:rsid w:val="004405B1"/>
    <w:rsid w:val="004428CC"/>
    <w:rsid w:val="00444319"/>
    <w:rsid w:val="00450198"/>
    <w:rsid w:val="00473856"/>
    <w:rsid w:val="00482DCB"/>
    <w:rsid w:val="00490843"/>
    <w:rsid w:val="00495C24"/>
    <w:rsid w:val="00495DEA"/>
    <w:rsid w:val="004A3890"/>
    <w:rsid w:val="004B2323"/>
    <w:rsid w:val="004B428E"/>
    <w:rsid w:val="004C2FE3"/>
    <w:rsid w:val="004C57E2"/>
    <w:rsid w:val="004E0353"/>
    <w:rsid w:val="004E16BA"/>
    <w:rsid w:val="004E3FE3"/>
    <w:rsid w:val="00500A91"/>
    <w:rsid w:val="00514014"/>
    <w:rsid w:val="0052717B"/>
    <w:rsid w:val="005372DB"/>
    <w:rsid w:val="005457C2"/>
    <w:rsid w:val="00554AD4"/>
    <w:rsid w:val="00555B69"/>
    <w:rsid w:val="00562C6B"/>
    <w:rsid w:val="00565E3C"/>
    <w:rsid w:val="00570D95"/>
    <w:rsid w:val="00571C6C"/>
    <w:rsid w:val="00583D6F"/>
    <w:rsid w:val="00590330"/>
    <w:rsid w:val="005A54C2"/>
    <w:rsid w:val="005B28A9"/>
    <w:rsid w:val="005B39E4"/>
    <w:rsid w:val="005B3B6E"/>
    <w:rsid w:val="005C37E3"/>
    <w:rsid w:val="005C69B8"/>
    <w:rsid w:val="005C7048"/>
    <w:rsid w:val="005D0F7C"/>
    <w:rsid w:val="005D2683"/>
    <w:rsid w:val="005E123A"/>
    <w:rsid w:val="00604B0B"/>
    <w:rsid w:val="00617350"/>
    <w:rsid w:val="0062245F"/>
    <w:rsid w:val="00642FC6"/>
    <w:rsid w:val="006431C2"/>
    <w:rsid w:val="00665BC9"/>
    <w:rsid w:val="0066762B"/>
    <w:rsid w:val="00672212"/>
    <w:rsid w:val="00672F30"/>
    <w:rsid w:val="00684335"/>
    <w:rsid w:val="006A5015"/>
    <w:rsid w:val="006B06D0"/>
    <w:rsid w:val="006B57FA"/>
    <w:rsid w:val="006D00BC"/>
    <w:rsid w:val="006D6978"/>
    <w:rsid w:val="006E6869"/>
    <w:rsid w:val="00700B33"/>
    <w:rsid w:val="007033D1"/>
    <w:rsid w:val="00704BFC"/>
    <w:rsid w:val="00715147"/>
    <w:rsid w:val="00737EE6"/>
    <w:rsid w:val="00750D3B"/>
    <w:rsid w:val="00761F72"/>
    <w:rsid w:val="007643BA"/>
    <w:rsid w:val="00770DE8"/>
    <w:rsid w:val="00771B33"/>
    <w:rsid w:val="007729F2"/>
    <w:rsid w:val="007815E8"/>
    <w:rsid w:val="00785154"/>
    <w:rsid w:val="00795D71"/>
    <w:rsid w:val="007A0A21"/>
    <w:rsid w:val="007A39CA"/>
    <w:rsid w:val="007C7597"/>
    <w:rsid w:val="007D0D8D"/>
    <w:rsid w:val="007D5B4F"/>
    <w:rsid w:val="007D5D99"/>
    <w:rsid w:val="00802FB9"/>
    <w:rsid w:val="00804428"/>
    <w:rsid w:val="0081797D"/>
    <w:rsid w:val="0082246B"/>
    <w:rsid w:val="00824112"/>
    <w:rsid w:val="0085094A"/>
    <w:rsid w:val="00852FC8"/>
    <w:rsid w:val="00855483"/>
    <w:rsid w:val="00861CCD"/>
    <w:rsid w:val="00862376"/>
    <w:rsid w:val="008637F0"/>
    <w:rsid w:val="00864891"/>
    <w:rsid w:val="0086722A"/>
    <w:rsid w:val="00872A53"/>
    <w:rsid w:val="00874244"/>
    <w:rsid w:val="008A0EB7"/>
    <w:rsid w:val="008A3673"/>
    <w:rsid w:val="008A3D04"/>
    <w:rsid w:val="008A4242"/>
    <w:rsid w:val="008A4D7F"/>
    <w:rsid w:val="008B1165"/>
    <w:rsid w:val="008D5285"/>
    <w:rsid w:val="008D5894"/>
    <w:rsid w:val="008E50CE"/>
    <w:rsid w:val="008E543D"/>
    <w:rsid w:val="008F05E5"/>
    <w:rsid w:val="009000C9"/>
    <w:rsid w:val="009061D8"/>
    <w:rsid w:val="00917CAD"/>
    <w:rsid w:val="00962591"/>
    <w:rsid w:val="00980E2E"/>
    <w:rsid w:val="0098377E"/>
    <w:rsid w:val="009963CC"/>
    <w:rsid w:val="009A4326"/>
    <w:rsid w:val="009A5208"/>
    <w:rsid w:val="009E4CAF"/>
    <w:rsid w:val="009F04B0"/>
    <w:rsid w:val="009F0E9B"/>
    <w:rsid w:val="009F16F6"/>
    <w:rsid w:val="009F3A1B"/>
    <w:rsid w:val="009F6D8F"/>
    <w:rsid w:val="00A00BAD"/>
    <w:rsid w:val="00A00F1F"/>
    <w:rsid w:val="00A22DF9"/>
    <w:rsid w:val="00A3641D"/>
    <w:rsid w:val="00A46E46"/>
    <w:rsid w:val="00A563AA"/>
    <w:rsid w:val="00A57BD6"/>
    <w:rsid w:val="00A60AA3"/>
    <w:rsid w:val="00A61244"/>
    <w:rsid w:val="00A64081"/>
    <w:rsid w:val="00A665B5"/>
    <w:rsid w:val="00A814F5"/>
    <w:rsid w:val="00A8569B"/>
    <w:rsid w:val="00AA3B50"/>
    <w:rsid w:val="00AA749D"/>
    <w:rsid w:val="00AA7BB9"/>
    <w:rsid w:val="00AB1E81"/>
    <w:rsid w:val="00AE4CEA"/>
    <w:rsid w:val="00AF03C3"/>
    <w:rsid w:val="00AF33BE"/>
    <w:rsid w:val="00AF50DC"/>
    <w:rsid w:val="00B00584"/>
    <w:rsid w:val="00B159D4"/>
    <w:rsid w:val="00B21040"/>
    <w:rsid w:val="00B322EF"/>
    <w:rsid w:val="00B32AAD"/>
    <w:rsid w:val="00B461F1"/>
    <w:rsid w:val="00B538DF"/>
    <w:rsid w:val="00B60066"/>
    <w:rsid w:val="00B74040"/>
    <w:rsid w:val="00B80C8E"/>
    <w:rsid w:val="00B93BEE"/>
    <w:rsid w:val="00BA550B"/>
    <w:rsid w:val="00BB6946"/>
    <w:rsid w:val="00BC19D2"/>
    <w:rsid w:val="00BC3D7E"/>
    <w:rsid w:val="00BC62C5"/>
    <w:rsid w:val="00BD261F"/>
    <w:rsid w:val="00BF3CD2"/>
    <w:rsid w:val="00C0734E"/>
    <w:rsid w:val="00C12573"/>
    <w:rsid w:val="00C169B1"/>
    <w:rsid w:val="00C23A04"/>
    <w:rsid w:val="00C533AF"/>
    <w:rsid w:val="00C65A90"/>
    <w:rsid w:val="00C73CFF"/>
    <w:rsid w:val="00C77FBF"/>
    <w:rsid w:val="00C91681"/>
    <w:rsid w:val="00CB4717"/>
    <w:rsid w:val="00CD1CCB"/>
    <w:rsid w:val="00CD49E7"/>
    <w:rsid w:val="00CE0630"/>
    <w:rsid w:val="00CE2FE8"/>
    <w:rsid w:val="00CF7A23"/>
    <w:rsid w:val="00D21F02"/>
    <w:rsid w:val="00D43AE7"/>
    <w:rsid w:val="00D51838"/>
    <w:rsid w:val="00D64BD4"/>
    <w:rsid w:val="00D66D61"/>
    <w:rsid w:val="00D75D98"/>
    <w:rsid w:val="00D8145D"/>
    <w:rsid w:val="00D84414"/>
    <w:rsid w:val="00DA0FB6"/>
    <w:rsid w:val="00DA30C4"/>
    <w:rsid w:val="00DA3FF4"/>
    <w:rsid w:val="00DA7F24"/>
    <w:rsid w:val="00DD7039"/>
    <w:rsid w:val="00DD7B5C"/>
    <w:rsid w:val="00DE7C72"/>
    <w:rsid w:val="00DF1C12"/>
    <w:rsid w:val="00DF44F9"/>
    <w:rsid w:val="00E009BE"/>
    <w:rsid w:val="00E107F9"/>
    <w:rsid w:val="00E123EA"/>
    <w:rsid w:val="00E21BAD"/>
    <w:rsid w:val="00E25BEA"/>
    <w:rsid w:val="00E30345"/>
    <w:rsid w:val="00E3581C"/>
    <w:rsid w:val="00E45195"/>
    <w:rsid w:val="00E503F2"/>
    <w:rsid w:val="00E60BD4"/>
    <w:rsid w:val="00E65C54"/>
    <w:rsid w:val="00E7620B"/>
    <w:rsid w:val="00E77F3F"/>
    <w:rsid w:val="00E838AE"/>
    <w:rsid w:val="00E93373"/>
    <w:rsid w:val="00E9524A"/>
    <w:rsid w:val="00E963E3"/>
    <w:rsid w:val="00EB197A"/>
    <w:rsid w:val="00EC2ADD"/>
    <w:rsid w:val="00EC3F81"/>
    <w:rsid w:val="00EC7EDA"/>
    <w:rsid w:val="00ED1520"/>
    <w:rsid w:val="00ED1577"/>
    <w:rsid w:val="00EE58F5"/>
    <w:rsid w:val="00F04D63"/>
    <w:rsid w:val="00F06D8A"/>
    <w:rsid w:val="00F20780"/>
    <w:rsid w:val="00F20FC2"/>
    <w:rsid w:val="00F23601"/>
    <w:rsid w:val="00F33B47"/>
    <w:rsid w:val="00F65338"/>
    <w:rsid w:val="00F74320"/>
    <w:rsid w:val="00F831CA"/>
    <w:rsid w:val="00F8532D"/>
    <w:rsid w:val="00FA0940"/>
    <w:rsid w:val="00FA1390"/>
    <w:rsid w:val="00FA249F"/>
    <w:rsid w:val="00FA6159"/>
    <w:rsid w:val="00FA7FCD"/>
    <w:rsid w:val="00FC388D"/>
    <w:rsid w:val="00FC64A1"/>
    <w:rsid w:val="00FC7D8E"/>
    <w:rsid w:val="00FD4648"/>
    <w:rsid w:val="00FD61B8"/>
    <w:rsid w:val="00FE64E6"/>
    <w:rsid w:val="00FE6ADD"/>
    <w:rsid w:val="00FF0D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12DA"/>
  <w15:chartTrackingRefBased/>
  <w15:docId w15:val="{7873B7AA-E1D4-4F89-A207-079D78DF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623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623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86237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F7A23"/>
    <w:pPr>
      <w:ind w:left="720"/>
      <w:contextualSpacing/>
    </w:pPr>
  </w:style>
  <w:style w:type="paragraph" w:styleId="Fotnotetekst">
    <w:name w:val="footnote text"/>
    <w:basedOn w:val="Normal"/>
    <w:link w:val="FotnotetekstTegn"/>
    <w:uiPriority w:val="99"/>
    <w:semiHidden/>
    <w:unhideWhenUsed/>
    <w:rsid w:val="00F20FC2"/>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20FC2"/>
    <w:rPr>
      <w:sz w:val="20"/>
      <w:szCs w:val="20"/>
    </w:rPr>
  </w:style>
  <w:style w:type="character" w:styleId="Fotnotereferanse">
    <w:name w:val="footnote reference"/>
    <w:basedOn w:val="Standardskriftforavsnitt"/>
    <w:uiPriority w:val="99"/>
    <w:semiHidden/>
    <w:unhideWhenUsed/>
    <w:rsid w:val="00F20FC2"/>
    <w:rPr>
      <w:vertAlign w:val="superscript"/>
    </w:rPr>
  </w:style>
  <w:style w:type="paragraph" w:customStyle="1" w:styleId="Default">
    <w:name w:val="Default"/>
    <w:rsid w:val="00BD261F"/>
    <w:pPr>
      <w:autoSpaceDE w:val="0"/>
      <w:autoSpaceDN w:val="0"/>
      <w:adjustRightInd w:val="0"/>
      <w:spacing w:after="0" w:line="240" w:lineRule="auto"/>
    </w:pPr>
    <w:rPr>
      <w:rFonts w:ascii="Garamond" w:hAnsi="Garamond" w:cs="Garamond"/>
      <w:color w:val="000000"/>
      <w:szCs w:val="24"/>
    </w:rPr>
  </w:style>
  <w:style w:type="character" w:customStyle="1" w:styleId="Overskrift1Tegn">
    <w:name w:val="Overskrift 1 Tegn"/>
    <w:basedOn w:val="Standardskriftforavsnitt"/>
    <w:link w:val="Overskrift1"/>
    <w:uiPriority w:val="9"/>
    <w:rsid w:val="00862376"/>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862376"/>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862376"/>
    <w:rPr>
      <w:rFonts w:asciiTheme="majorHAnsi" w:eastAsiaTheme="majorEastAsia" w:hAnsiTheme="majorHAnsi" w:cstheme="majorBidi"/>
      <w:color w:val="1F4D78" w:themeColor="accent1" w:themeShade="7F"/>
      <w:szCs w:val="24"/>
    </w:rPr>
  </w:style>
  <w:style w:type="paragraph" w:styleId="Liste">
    <w:name w:val="List"/>
    <w:basedOn w:val="Normal"/>
    <w:uiPriority w:val="99"/>
    <w:unhideWhenUsed/>
    <w:rsid w:val="00862376"/>
    <w:pPr>
      <w:ind w:left="283" w:hanging="283"/>
      <w:contextualSpacing/>
    </w:pPr>
  </w:style>
  <w:style w:type="paragraph" w:styleId="Brdtekst">
    <w:name w:val="Body Text"/>
    <w:basedOn w:val="Normal"/>
    <w:link w:val="BrdtekstTegn"/>
    <w:uiPriority w:val="99"/>
    <w:unhideWhenUsed/>
    <w:rsid w:val="00862376"/>
    <w:pPr>
      <w:spacing w:after="120"/>
    </w:pPr>
  </w:style>
  <w:style w:type="character" w:customStyle="1" w:styleId="BrdtekstTegn">
    <w:name w:val="Brødtekst Tegn"/>
    <w:basedOn w:val="Standardskriftforavsnitt"/>
    <w:link w:val="Brdtekst"/>
    <w:uiPriority w:val="99"/>
    <w:rsid w:val="00862376"/>
  </w:style>
  <w:style w:type="paragraph" w:styleId="Brdtekst-frsteinnrykk">
    <w:name w:val="Body Text First Indent"/>
    <w:basedOn w:val="Brdtekst"/>
    <w:link w:val="Brdtekst-frsteinnrykkTegn"/>
    <w:uiPriority w:val="99"/>
    <w:unhideWhenUsed/>
    <w:rsid w:val="00862376"/>
    <w:pPr>
      <w:spacing w:after="160"/>
      <w:ind w:firstLine="360"/>
    </w:pPr>
  </w:style>
  <w:style w:type="character" w:customStyle="1" w:styleId="Brdtekst-frsteinnrykkTegn">
    <w:name w:val="Brødtekst - første innrykk Tegn"/>
    <w:basedOn w:val="BrdtekstTegn"/>
    <w:link w:val="Brdtekst-frsteinnrykk"/>
    <w:uiPriority w:val="99"/>
    <w:rsid w:val="00862376"/>
  </w:style>
  <w:style w:type="character" w:styleId="Hyperkobling">
    <w:name w:val="Hyperlink"/>
    <w:basedOn w:val="Standardskriftforavsnitt"/>
    <w:uiPriority w:val="99"/>
    <w:unhideWhenUsed/>
    <w:rsid w:val="00336CEA"/>
    <w:rPr>
      <w:color w:val="0000FF"/>
      <w:u w:val="single"/>
    </w:rPr>
  </w:style>
  <w:style w:type="character" w:customStyle="1" w:styleId="breadcrumbseparator">
    <w:name w:val="breadcrumbseparator"/>
    <w:basedOn w:val="Standardskriftforavsnitt"/>
    <w:rsid w:val="00336CEA"/>
  </w:style>
  <w:style w:type="paragraph" w:styleId="NormalWeb">
    <w:name w:val="Normal (Web)"/>
    <w:basedOn w:val="Normal"/>
    <w:uiPriority w:val="99"/>
    <w:unhideWhenUsed/>
    <w:rsid w:val="009F04B0"/>
    <w:pPr>
      <w:spacing w:before="100" w:beforeAutospacing="1" w:after="100" w:afterAutospacing="1" w:line="240" w:lineRule="auto"/>
    </w:pPr>
    <w:rPr>
      <w:rFonts w:eastAsia="Times New Roman" w:cs="Times New Roman"/>
      <w:szCs w:val="24"/>
      <w:lang w:eastAsia="nb-NO"/>
    </w:rPr>
  </w:style>
  <w:style w:type="character" w:styleId="Sterk">
    <w:name w:val="Strong"/>
    <w:basedOn w:val="Standardskriftforavsnitt"/>
    <w:uiPriority w:val="22"/>
    <w:qFormat/>
    <w:rsid w:val="009F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38070">
      <w:bodyDiv w:val="1"/>
      <w:marLeft w:val="0"/>
      <w:marRight w:val="0"/>
      <w:marTop w:val="0"/>
      <w:marBottom w:val="0"/>
      <w:divBdr>
        <w:top w:val="none" w:sz="0" w:space="0" w:color="auto"/>
        <w:left w:val="none" w:sz="0" w:space="0" w:color="auto"/>
        <w:bottom w:val="none" w:sz="0" w:space="0" w:color="auto"/>
        <w:right w:val="none" w:sz="0" w:space="0" w:color="auto"/>
      </w:divBdr>
    </w:div>
    <w:div w:id="16347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e.oygard@kiha.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ikoumene.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69044-B1D8-45FE-B1ED-A2000987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A547F56C</Template>
  <TotalTime>5715</TotalTime>
  <Pages>4</Pages>
  <Words>1978</Words>
  <Characters>10487</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Punsvik Øygard</dc:creator>
  <cp:keywords/>
  <dc:description/>
  <cp:lastModifiedBy>Hanne Punsvik Øygard</cp:lastModifiedBy>
  <cp:revision>283</cp:revision>
  <dcterms:created xsi:type="dcterms:W3CDTF">2018-03-19T11:34:00Z</dcterms:created>
  <dcterms:modified xsi:type="dcterms:W3CDTF">2018-04-17T07:15:00Z</dcterms:modified>
  <cp:contentStatus/>
</cp:coreProperties>
</file>