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49E1" w14:textId="15C0FBFD" w:rsidR="00DC3D14" w:rsidRDefault="00DC3D14" w:rsidP="00DC3D14">
      <w:pPr>
        <w:rPr>
          <w:rFonts w:ascii="Old English Text MT" w:hAnsi="Old English Text MT"/>
          <w:bCs/>
          <w:sz w:val="44"/>
          <w:szCs w:val="40"/>
          <w:lang w:val="nb-NO"/>
        </w:rPr>
      </w:pPr>
      <w:r w:rsidRPr="003842F9">
        <w:rPr>
          <w:rFonts w:ascii="Old English Text MT" w:hAnsi="Old English Text MT"/>
          <w:color w:val="FF0000"/>
          <w:sz w:val="72"/>
          <w:szCs w:val="72"/>
          <w:lang w:val="nb-NO"/>
        </w:rPr>
        <w:t>N</w:t>
      </w:r>
      <w:r w:rsidRPr="003842F9">
        <w:rPr>
          <w:rFonts w:ascii="Old English Text MT" w:hAnsi="Old English Text MT"/>
          <w:sz w:val="72"/>
          <w:szCs w:val="72"/>
          <w:lang w:val="nb-NO"/>
        </w:rPr>
        <w:t>on</w:t>
      </w:r>
      <w:r>
        <w:rPr>
          <w:rFonts w:ascii="Old English Text MT" w:hAnsi="Old English Text MT"/>
          <w:sz w:val="72"/>
          <w:szCs w:val="72"/>
          <w:lang w:val="nb-NO"/>
        </w:rPr>
        <w:t>:</w:t>
      </w:r>
      <w:r>
        <w:rPr>
          <w:rFonts w:ascii="Old English Text MT" w:hAnsi="Old English Text MT"/>
          <w:sz w:val="72"/>
          <w:szCs w:val="72"/>
          <w:lang w:val="nb-NO"/>
        </w:rPr>
        <w:tab/>
      </w:r>
      <w:r>
        <w:rPr>
          <w:rFonts w:ascii="Old English Text MT" w:hAnsi="Old English Text MT" w:cs="Vijaya"/>
          <w:color w:val="FF0000"/>
          <w:sz w:val="52"/>
          <w:szCs w:val="52"/>
          <w:lang w:val="nb-NO"/>
        </w:rPr>
        <w:t>L</w:t>
      </w:r>
      <w:r>
        <w:rPr>
          <w:rFonts w:ascii="Bookman Old Style" w:hAnsi="Bookman Old Style"/>
          <w:bCs/>
          <w:sz w:val="44"/>
          <w:szCs w:val="40"/>
          <w:lang w:val="nb-NO"/>
        </w:rPr>
        <w:t>ør</w:t>
      </w:r>
      <w:r w:rsidRPr="000678BB">
        <w:rPr>
          <w:rFonts w:ascii="Bookman Old Style" w:hAnsi="Bookman Old Style"/>
          <w:bCs/>
          <w:sz w:val="44"/>
          <w:szCs w:val="40"/>
          <w:lang w:val="nb-NO"/>
        </w:rPr>
        <w:t>dag</w:t>
      </w:r>
      <w:r>
        <w:rPr>
          <w:rFonts w:ascii="Bookman Old Style" w:hAnsi="Bookman Old Style"/>
          <w:bCs/>
          <w:sz w:val="44"/>
          <w:szCs w:val="40"/>
          <w:lang w:val="nb-NO"/>
        </w:rPr>
        <w:t xml:space="preserve">, </w:t>
      </w:r>
      <w:r w:rsidRPr="00CF2D05">
        <w:rPr>
          <w:rFonts w:ascii="Old English Text MT" w:hAnsi="Old English Text MT"/>
          <w:bCs/>
          <w:sz w:val="44"/>
          <w:szCs w:val="40"/>
          <w:lang w:val="nb-NO"/>
        </w:rPr>
        <w:t>18.</w:t>
      </w:r>
      <w:r>
        <w:rPr>
          <w:rFonts w:ascii="Old English Text MT" w:hAnsi="Old English Text MT"/>
          <w:bCs/>
          <w:sz w:val="44"/>
          <w:szCs w:val="40"/>
          <w:lang w:val="nb-NO"/>
        </w:rPr>
        <w:t>10</w:t>
      </w:r>
      <w:r w:rsidRPr="00CF2D05">
        <w:rPr>
          <w:rFonts w:ascii="Old English Text MT" w:hAnsi="Old English Text MT"/>
          <w:bCs/>
          <w:sz w:val="44"/>
          <w:szCs w:val="40"/>
          <w:lang w:val="nb-NO"/>
        </w:rPr>
        <w:t>.25.</w:t>
      </w:r>
      <w:r>
        <w:rPr>
          <w:rFonts w:ascii="Old English Text MT" w:hAnsi="Old English Text MT"/>
          <w:bCs/>
          <w:sz w:val="44"/>
          <w:szCs w:val="40"/>
          <w:lang w:val="nb-NO"/>
        </w:rPr>
        <w:t>,</w:t>
      </w:r>
      <w:r w:rsidRPr="00CF2D05">
        <w:rPr>
          <w:rFonts w:ascii="Old English Text MT" w:hAnsi="Old English Text MT"/>
          <w:bCs/>
          <w:sz w:val="44"/>
          <w:szCs w:val="40"/>
          <w:lang w:val="nb-NO"/>
        </w:rPr>
        <w:t xml:space="preserve"> kl. 1</w:t>
      </w:r>
      <w:r>
        <w:rPr>
          <w:rFonts w:ascii="Old English Text MT" w:hAnsi="Old English Text MT"/>
          <w:bCs/>
          <w:sz w:val="44"/>
          <w:szCs w:val="40"/>
          <w:lang w:val="nb-NO"/>
        </w:rPr>
        <w:t>4</w:t>
      </w:r>
      <w:r w:rsidRPr="00CF2D05">
        <w:rPr>
          <w:rFonts w:ascii="Old English Text MT" w:hAnsi="Old English Text MT"/>
          <w:bCs/>
          <w:sz w:val="44"/>
          <w:szCs w:val="40"/>
          <w:lang w:val="nb-NO"/>
        </w:rPr>
        <w:t>.</w:t>
      </w:r>
      <w:r>
        <w:rPr>
          <w:rFonts w:ascii="Old English Text MT" w:hAnsi="Old English Text MT"/>
          <w:bCs/>
          <w:sz w:val="44"/>
          <w:szCs w:val="40"/>
          <w:lang w:val="nb-NO"/>
        </w:rPr>
        <w:t>3</w:t>
      </w:r>
      <w:r w:rsidRPr="00CF2D05">
        <w:rPr>
          <w:rFonts w:ascii="Old English Text MT" w:hAnsi="Old English Text MT"/>
          <w:bCs/>
          <w:sz w:val="44"/>
          <w:szCs w:val="40"/>
          <w:lang w:val="nb-NO"/>
        </w:rPr>
        <w:t>0</w:t>
      </w:r>
      <w:r>
        <w:rPr>
          <w:rFonts w:ascii="Old English Text MT" w:hAnsi="Old English Text MT"/>
          <w:bCs/>
          <w:sz w:val="44"/>
          <w:szCs w:val="40"/>
          <w:lang w:val="nb-NO"/>
        </w:rPr>
        <w:t>.</w:t>
      </w:r>
    </w:p>
    <w:p w14:paraId="4B6E2D0E" w14:textId="77777777" w:rsidR="00DC3D14" w:rsidRPr="006447F9" w:rsidRDefault="00DC3D14" w:rsidP="00DC3D14">
      <w:pPr>
        <w:spacing w:after="14" w:line="251" w:lineRule="auto"/>
        <w:ind w:right="4304"/>
        <w:rPr>
          <w:rFonts w:ascii="Calibri" w:eastAsia="Calibri" w:hAnsi="Calibri" w:cs="Calibri"/>
          <w:color w:val="000000"/>
          <w:kern w:val="2"/>
          <w:sz w:val="22"/>
          <w:lang w:val="nb-NO" w:eastAsia="nb-NO"/>
          <w14:ligatures w14:val="standardContextual"/>
        </w:rPr>
      </w:pPr>
    </w:p>
    <w:p w14:paraId="5CC356A3" w14:textId="3F6D327E" w:rsidR="00DC3D14" w:rsidRPr="006447F9" w:rsidRDefault="00DC3D14" w:rsidP="00DC3D14">
      <w:pPr>
        <w:ind w:left="-5" w:hanging="10"/>
        <w:rPr>
          <w:rFonts w:ascii="Old English Text MT" w:eastAsia="Calibri" w:hAnsi="Old English Text MT" w:cs="Calibri"/>
          <w:color w:val="000000"/>
          <w:kern w:val="2"/>
          <w:sz w:val="44"/>
          <w:szCs w:val="44"/>
          <w:lang w:val="es-ES" w:eastAsia="nb-NO"/>
          <w14:ligatures w14:val="standardContextual"/>
        </w:rPr>
      </w:pPr>
      <w:r w:rsidRPr="00DC3D14">
        <w:rPr>
          <w:rFonts w:ascii="Georgia" w:eastAsia="Georgia" w:hAnsi="Georgia" w:cs="Georgia"/>
          <w:color w:val="FF0000"/>
          <w:kern w:val="2"/>
          <w:sz w:val="36"/>
          <w:szCs w:val="36"/>
          <w:lang w:val="es-ES" w:eastAsia="nb-NO"/>
          <w14:ligatures w14:val="standardContextual"/>
        </w:rPr>
        <w:t xml:space="preserve"> </w:t>
      </w:r>
      <w:r w:rsidRPr="00DC3D14">
        <w:rPr>
          <w:rFonts w:ascii="Georgia" w:eastAsia="Georgia" w:hAnsi="Georgia" w:cs="Georgia"/>
          <w:color w:val="FF0000"/>
          <w:sz w:val="36"/>
          <w:szCs w:val="36"/>
          <w:lang w:val="en-GB"/>
        </w:rPr>
        <w:t xml:space="preserve">In </w:t>
      </w:r>
      <w:proofErr w:type="spellStart"/>
      <w:r w:rsidRPr="00DC3D14">
        <w:rPr>
          <w:rFonts w:ascii="Georgia" w:eastAsia="Georgia" w:hAnsi="Georgia" w:cs="Georgia"/>
          <w:color w:val="FF0000"/>
          <w:sz w:val="36"/>
          <w:szCs w:val="36"/>
          <w:lang w:val="en-GB"/>
        </w:rPr>
        <w:t>memoriis</w:t>
      </w:r>
      <w:proofErr w:type="spellEnd"/>
      <w:r w:rsidRPr="00DC3D14">
        <w:rPr>
          <w:rFonts w:ascii="Georgia" w:eastAsia="Georgia" w:hAnsi="Georgia" w:cs="Georgia"/>
          <w:color w:val="FF0000"/>
          <w:sz w:val="36"/>
          <w:szCs w:val="36"/>
          <w:lang w:val="en-GB"/>
        </w:rPr>
        <w:t>:</w:t>
      </w:r>
      <w:r w:rsidRPr="00DC3D14">
        <w:rPr>
          <w:rFonts w:ascii="Georgia" w:eastAsia="Georgia" w:hAnsi="Georgia" w:cs="Georgia"/>
          <w:color w:val="FF0000"/>
          <w:sz w:val="40"/>
          <w:lang w:val="en-GB"/>
        </w:rPr>
        <w:t xml:space="preserve"> </w:t>
      </w:r>
      <w:r>
        <w:rPr>
          <w:rFonts w:ascii="Georgia" w:eastAsia="Georgia" w:hAnsi="Georgia" w:cs="Georgia"/>
          <w:color w:val="FF0000"/>
          <w:sz w:val="40"/>
          <w:lang w:val="en-GB"/>
        </w:rPr>
        <w:t xml:space="preserve">    </w:t>
      </w:r>
      <w:r w:rsidRPr="006447F9"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  <w14:ligatures w14:val="standardContextual"/>
        </w:rPr>
        <w:t>Conversione Sancti Olavi</w:t>
      </w:r>
    </w:p>
    <w:p w14:paraId="499E0A91" w14:textId="77777777" w:rsidR="00DC3D14" w:rsidRPr="00DC3D14" w:rsidRDefault="00DC3D14" w:rsidP="00DC3D14">
      <w:pPr>
        <w:spacing w:after="146"/>
        <w:rPr>
          <w:rFonts w:ascii="Calibri" w:eastAsia="Calibri" w:hAnsi="Calibri" w:cs="Calibri"/>
          <w:color w:val="000000"/>
          <w:kern w:val="2"/>
          <w:sz w:val="22"/>
          <w:lang w:val="en-US" w:eastAsia="nb-NO"/>
          <w14:ligatures w14:val="standardContextual"/>
        </w:rPr>
      </w:pP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</w: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</w: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</w: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</w: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</w: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</w:r>
    </w:p>
    <w:p w14:paraId="4F08493F" w14:textId="77777777" w:rsidR="00DC3D14" w:rsidRPr="00DC3D14" w:rsidRDefault="00DC3D14" w:rsidP="00DC3D14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9337"/>
        </w:tabs>
        <w:spacing w:line="259" w:lineRule="auto"/>
        <w:ind w:left="-14"/>
        <w:rPr>
          <w:rFonts w:ascii="Calibri" w:eastAsia="Calibri" w:hAnsi="Calibri" w:cs="Calibri"/>
          <w:color w:val="000000"/>
          <w:kern w:val="2"/>
          <w:sz w:val="22"/>
          <w:lang w:val="en-US" w:eastAsia="nb-NO"/>
          <w14:ligatures w14:val="standardContextual"/>
        </w:rPr>
      </w:pPr>
      <w:proofErr w:type="spellStart"/>
      <w:proofErr w:type="gramStart"/>
      <w:r w:rsidRPr="00DC3D14">
        <w:rPr>
          <w:rFonts w:ascii="Old English Text MT" w:eastAsia="Old English Text MT" w:hAnsi="Old English Text MT" w:cs="Old English Text MT"/>
          <w:color w:val="FF0000"/>
          <w:kern w:val="2"/>
          <w:sz w:val="40"/>
          <w:lang w:val="en-US" w:eastAsia="nb-NO"/>
          <w14:ligatures w14:val="standardContextual"/>
        </w:rPr>
        <w:t>H</w:t>
      </w:r>
      <w:r w:rsidRPr="00DC3D14">
        <w:rPr>
          <w:rFonts w:ascii="Old English Text MT" w:eastAsia="Old English Text MT" w:hAnsi="Old English Text MT" w:cs="Old English Text MT"/>
          <w:color w:val="000000"/>
          <w:kern w:val="2"/>
          <w:sz w:val="32"/>
          <w:lang w:val="en-US" w:eastAsia="nb-NO"/>
          <w14:ligatures w14:val="standardContextual"/>
        </w:rPr>
        <w:t>ymnus</w:t>
      </w:r>
      <w:proofErr w:type="spellEnd"/>
      <w:r w:rsidRPr="00DC3D14">
        <w:rPr>
          <w:rFonts w:ascii="Century Schoolbook" w:eastAsia="Century Schoolbook" w:hAnsi="Century Schoolbook" w:cs="Century Schoolbook"/>
          <w:i/>
          <w:color w:val="FF0000"/>
          <w:kern w:val="2"/>
          <w:lang w:val="en-US" w:eastAsia="nb-NO"/>
          <w14:ligatures w14:val="standardContextual"/>
        </w:rPr>
        <w:t xml:space="preserve">  </w:t>
      </w:r>
      <w:r w:rsidRPr="00DC3D14">
        <w:rPr>
          <w:rFonts w:ascii="Century Schoolbook" w:eastAsia="Century Schoolbook" w:hAnsi="Century Schoolbook" w:cs="Century Schoolbook"/>
          <w:i/>
          <w:color w:val="FF0000"/>
          <w:kern w:val="2"/>
          <w:lang w:val="en-US" w:eastAsia="nb-NO"/>
          <w14:ligatures w14:val="standardContextual"/>
        </w:rPr>
        <w:tab/>
      </w:r>
      <w:proofErr w:type="gramEnd"/>
      <w:r w:rsidRPr="00DC3D14">
        <w:rPr>
          <w:rFonts w:ascii="Century Schoolbook" w:eastAsia="Century Schoolbook" w:hAnsi="Century Schoolbook" w:cs="Century Schoolbook"/>
          <w:i/>
          <w:color w:val="FF0000"/>
          <w:kern w:val="2"/>
          <w:lang w:val="en-US" w:eastAsia="nb-NO"/>
          <w14:ligatures w14:val="standardContextual"/>
        </w:rPr>
        <w:t xml:space="preserve"> </w:t>
      </w:r>
      <w:r w:rsidRPr="00DC3D14">
        <w:rPr>
          <w:rFonts w:ascii="Century Schoolbook" w:eastAsia="Century Schoolbook" w:hAnsi="Century Schoolbook" w:cs="Century Schoolbook"/>
          <w:i/>
          <w:color w:val="FF0000"/>
          <w:kern w:val="2"/>
          <w:lang w:val="en-US" w:eastAsia="nb-NO"/>
          <w14:ligatures w14:val="standardContextual"/>
        </w:rPr>
        <w:tab/>
        <w:t xml:space="preserve"> </w:t>
      </w:r>
      <w:r w:rsidRPr="00DC3D14">
        <w:rPr>
          <w:rFonts w:ascii="Century Schoolbook" w:eastAsia="Century Schoolbook" w:hAnsi="Century Schoolbook" w:cs="Century Schoolbook"/>
          <w:i/>
          <w:color w:val="FF0000"/>
          <w:kern w:val="2"/>
          <w:lang w:val="en-US" w:eastAsia="nb-NO"/>
          <w14:ligatures w14:val="standardContextual"/>
        </w:rPr>
        <w:tab/>
        <w:t xml:space="preserve"> </w:t>
      </w:r>
      <w:r w:rsidRPr="00DC3D14">
        <w:rPr>
          <w:rFonts w:ascii="Century Schoolbook" w:eastAsia="Century Schoolbook" w:hAnsi="Century Schoolbook" w:cs="Century Schoolbook"/>
          <w:i/>
          <w:color w:val="FF0000"/>
          <w:kern w:val="2"/>
          <w:lang w:val="en-US" w:eastAsia="nb-NO"/>
          <w14:ligatures w14:val="standardContextual"/>
        </w:rPr>
        <w:tab/>
        <w:t xml:space="preserve"> </w:t>
      </w:r>
      <w:r w:rsidRPr="00DC3D14">
        <w:rPr>
          <w:rFonts w:ascii="Century Schoolbook" w:eastAsia="Century Schoolbook" w:hAnsi="Century Schoolbook" w:cs="Century Schoolbook"/>
          <w:i/>
          <w:color w:val="FF0000"/>
          <w:kern w:val="2"/>
          <w:lang w:val="en-US" w:eastAsia="nb-NO"/>
          <w14:ligatures w14:val="standardContextual"/>
        </w:rPr>
        <w:tab/>
        <w:t xml:space="preserve"> </w:t>
      </w:r>
      <w:proofErr w:type="gramStart"/>
      <w:r w:rsidRPr="00DC3D14">
        <w:rPr>
          <w:rFonts w:ascii="Century Schoolbook" w:eastAsia="Century Schoolbook" w:hAnsi="Century Schoolbook" w:cs="Century Schoolbook"/>
          <w:i/>
          <w:color w:val="FF0000"/>
          <w:kern w:val="2"/>
          <w:lang w:val="en-US" w:eastAsia="nb-NO"/>
          <w14:ligatures w14:val="standardContextual"/>
        </w:rPr>
        <w:tab/>
        <w:t xml:space="preserve">  </w:t>
      </w:r>
      <w:r w:rsidRPr="00DC3D14">
        <w:rPr>
          <w:rFonts w:ascii="Century Schoolbook" w:eastAsia="Century Schoolbook" w:hAnsi="Century Schoolbook" w:cs="Century Schoolbook"/>
          <w:i/>
          <w:color w:val="FF0000"/>
          <w:kern w:val="2"/>
          <w:lang w:val="en-US" w:eastAsia="nb-NO"/>
          <w14:ligatures w14:val="standardContextual"/>
        </w:rPr>
        <w:tab/>
      </w:r>
      <w:proofErr w:type="gramEnd"/>
      <w:r w:rsidRPr="00DC3D14">
        <w:rPr>
          <w:rFonts w:ascii="Century Schoolbook" w:eastAsia="Century Schoolbook" w:hAnsi="Century Schoolbook" w:cs="Century Schoolbook"/>
          <w:i/>
          <w:color w:val="FF0000"/>
          <w:kern w:val="2"/>
          <w:lang w:val="en-US" w:eastAsia="nb-NO"/>
          <w14:ligatures w14:val="standardContextual"/>
        </w:rPr>
        <w:t xml:space="preserve"> </w:t>
      </w:r>
      <w:r w:rsidRPr="00DC3D14">
        <w:rPr>
          <w:rFonts w:ascii="Century Schoolbook" w:eastAsia="Century Schoolbook" w:hAnsi="Century Schoolbook" w:cs="Century Schoolbook"/>
          <w:i/>
          <w:color w:val="FF0000"/>
          <w:kern w:val="2"/>
          <w:lang w:val="en-US" w:eastAsia="nb-NO"/>
          <w14:ligatures w14:val="standardContextual"/>
        </w:rPr>
        <w:tab/>
        <w:t xml:space="preserve"> </w:t>
      </w:r>
      <w:r w:rsidRPr="00DC3D14">
        <w:rPr>
          <w:rFonts w:ascii="Century Schoolbook" w:eastAsia="Century Schoolbook" w:hAnsi="Century Schoolbook" w:cs="Century Schoolbook"/>
          <w:i/>
          <w:color w:val="FF0000"/>
          <w:kern w:val="2"/>
          <w:lang w:val="en-US" w:eastAsia="nb-NO"/>
          <w14:ligatures w14:val="standardContextual"/>
        </w:rPr>
        <w:tab/>
        <w:t xml:space="preserve">       </w:t>
      </w:r>
      <w:proofErr w:type="spellStart"/>
      <w:r w:rsidRPr="00DC3D14">
        <w:rPr>
          <w:rFonts w:ascii="Century Schoolbook" w:eastAsia="Century Schoolbook" w:hAnsi="Century Schoolbook" w:cs="Century Schoolbook"/>
          <w:i/>
          <w:color w:val="FF0000"/>
          <w:kern w:val="2"/>
          <w:sz w:val="28"/>
          <w:lang w:val="en-US" w:eastAsia="nb-NO"/>
          <w14:ligatures w14:val="standardContextual"/>
        </w:rPr>
        <w:t>anonymus</w:t>
      </w:r>
      <w:proofErr w:type="spellEnd"/>
      <w:r w:rsidRPr="00DC3D14">
        <w:rPr>
          <w:rFonts w:ascii="Century Schoolbook" w:eastAsia="Century Schoolbook" w:hAnsi="Century Schoolbook" w:cs="Century Schoolbook"/>
          <w:i/>
          <w:color w:val="FF0000"/>
          <w:kern w:val="2"/>
          <w:sz w:val="28"/>
          <w:lang w:val="en-US" w:eastAsia="nb-NO"/>
          <w14:ligatures w14:val="standardContextual"/>
        </w:rPr>
        <w:t xml:space="preserve">, </w:t>
      </w:r>
      <w:proofErr w:type="spellStart"/>
      <w:r w:rsidRPr="00DC3D14">
        <w:rPr>
          <w:rFonts w:ascii="Century Schoolbook" w:eastAsia="Century Schoolbook" w:hAnsi="Century Schoolbook" w:cs="Century Schoolbook"/>
          <w:i/>
          <w:color w:val="FF0000"/>
          <w:kern w:val="2"/>
          <w:sz w:val="28"/>
          <w:lang w:val="en-US" w:eastAsia="nb-NO"/>
          <w14:ligatures w14:val="standardContextual"/>
        </w:rPr>
        <w:t>antiquus</w:t>
      </w:r>
      <w:proofErr w:type="spellEnd"/>
      <w:r w:rsidRPr="00DC3D14">
        <w:rPr>
          <w:rFonts w:ascii="Old English Text MT" w:eastAsia="Old English Text MT" w:hAnsi="Old English Text MT" w:cs="Old English Text MT"/>
          <w:color w:val="000000"/>
          <w:kern w:val="2"/>
          <w:sz w:val="52"/>
          <w:lang w:val="en-US" w:eastAsia="nb-NO"/>
          <w14:ligatures w14:val="standardContextual"/>
        </w:rPr>
        <w:t xml:space="preserve"> </w:t>
      </w:r>
    </w:p>
    <w:p w14:paraId="0BEED74C" w14:textId="77777777" w:rsidR="00DC3D14" w:rsidRPr="00DC3D14" w:rsidRDefault="00DC3D14" w:rsidP="00DC3D14">
      <w:pPr>
        <w:spacing w:line="259" w:lineRule="auto"/>
        <w:ind w:right="74"/>
        <w:jc w:val="right"/>
        <w:rPr>
          <w:rFonts w:ascii="Calibri" w:eastAsia="Calibri" w:hAnsi="Calibri" w:cs="Calibri"/>
          <w:color w:val="000000"/>
          <w:kern w:val="2"/>
          <w:sz w:val="22"/>
          <w:lang w:val="en-US" w:eastAsia="nb-NO"/>
          <w14:ligatures w14:val="standardContextual"/>
        </w:rPr>
      </w:pPr>
      <w:r w:rsidRPr="00DC3D14">
        <w:rPr>
          <w:rFonts w:ascii="Calibri" w:eastAsia="Calibri" w:hAnsi="Calibri" w:cs="Calibri"/>
          <w:noProof/>
          <w:color w:val="000000"/>
          <w:kern w:val="2"/>
          <w:sz w:val="22"/>
          <w:lang w:val="nb-NO" w:eastAsia="nb-NO"/>
          <w14:ligatures w14:val="standardContextual"/>
        </w:rPr>
        <w:drawing>
          <wp:inline distT="0" distB="0" distL="0" distR="0" wp14:anchorId="2791E85D" wp14:editId="10886059">
            <wp:extent cx="6760091" cy="3811354"/>
            <wp:effectExtent l="0" t="0" r="0" b="0"/>
            <wp:docPr id="229" name="Picture 229" descr="Et bilde som inneholder tekst, Font, nummer, line&#10;&#10;KI-generert innhold kan være fei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 descr="Et bilde som inneholder tekst, Font, nummer, line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0091" cy="381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D14">
        <w:rPr>
          <w:rFonts w:ascii="Georgia" w:eastAsia="Georgia" w:hAnsi="Georgia" w:cs="Georgia"/>
          <w:color w:val="FF0000"/>
          <w:kern w:val="2"/>
          <w:sz w:val="40"/>
          <w:lang w:val="en-US" w:eastAsia="nb-NO"/>
          <w14:ligatures w14:val="standardContextual"/>
        </w:rPr>
        <w:t xml:space="preserve"> </w:t>
      </w:r>
    </w:p>
    <w:p w14:paraId="64C6372E" w14:textId="77777777" w:rsidR="00DC3D14" w:rsidRPr="00DC3D14" w:rsidRDefault="00DC3D14" w:rsidP="00DC3D14">
      <w:pPr>
        <w:spacing w:line="259" w:lineRule="auto"/>
        <w:ind w:left="287"/>
        <w:jc w:val="center"/>
        <w:rPr>
          <w:rFonts w:ascii="Calibri" w:eastAsia="Calibri" w:hAnsi="Calibri" w:cs="Calibri"/>
          <w:color w:val="000000"/>
          <w:kern w:val="2"/>
          <w:sz w:val="22"/>
          <w:lang w:val="en-US" w:eastAsia="nb-NO"/>
          <w14:ligatures w14:val="standardContextual"/>
        </w:rPr>
      </w:pPr>
      <w:r w:rsidRPr="00DC3D14">
        <w:rPr>
          <w:rFonts w:ascii="Old English Text MT" w:eastAsia="Old English Text MT" w:hAnsi="Old English Text MT" w:cs="Old English Text MT"/>
          <w:color w:val="000000"/>
          <w:kern w:val="2"/>
          <w:sz w:val="44"/>
          <w:lang w:val="en-US" w:eastAsia="nb-NO"/>
          <w14:ligatures w14:val="standardContextual"/>
        </w:rPr>
        <w:t xml:space="preserve"> </w:t>
      </w:r>
    </w:p>
    <w:tbl>
      <w:tblPr>
        <w:tblStyle w:val="TableGrid"/>
        <w:tblW w:w="10485" w:type="dxa"/>
        <w:tblInd w:w="-26" w:type="dxa"/>
        <w:tblLook w:val="04A0" w:firstRow="1" w:lastRow="0" w:firstColumn="1" w:lastColumn="0" w:noHBand="0" w:noVBand="1"/>
      </w:tblPr>
      <w:tblGrid>
        <w:gridCol w:w="5118"/>
        <w:gridCol w:w="571"/>
        <w:gridCol w:w="4796"/>
      </w:tblGrid>
      <w:tr w:rsidR="00DC3D14" w:rsidRPr="00DC3D14" w14:paraId="44C341C0" w14:textId="77777777" w:rsidTr="001D35CD">
        <w:trPr>
          <w:trHeight w:val="384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14:paraId="233FBEDF" w14:textId="77777777" w:rsidR="00DC3D14" w:rsidRPr="00DC3D14" w:rsidRDefault="00DC3D14" w:rsidP="00DC3D14">
            <w:pPr>
              <w:spacing w:after="160" w:line="259" w:lineRule="auto"/>
              <w:ind w:right="201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proofErr w:type="spellStart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Quo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  <w:proofErr w:type="spellStart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vita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  <w:proofErr w:type="spellStart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nusqu</w:t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u w:val="single" w:color="FF0000"/>
                <w:lang w:val="nb-NO"/>
                <w14:ligatures w14:val="standardContextual"/>
              </w:rPr>
              <w:t>a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m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  <w:proofErr w:type="spellStart"/>
            <w:proofErr w:type="gramStart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decidat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,</w:t>
            </w:r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 </w:t>
            </w:r>
            <w:proofErr w:type="gramEnd"/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F8A3EB6" w14:textId="77777777" w:rsidR="00DC3D14" w:rsidRPr="00DC3D14" w:rsidRDefault="00DC3D14" w:rsidP="00DC3D14">
            <w:pPr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14:paraId="5594B3D1" w14:textId="77777777" w:rsidR="00DC3D14" w:rsidRPr="00DC3D14" w:rsidRDefault="00DC3D14" w:rsidP="00DC3D14">
            <w:pPr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>med håp om evig liv hos deg,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</w:tr>
      <w:tr w:rsidR="00DC3D14" w:rsidRPr="00DC3D14" w14:paraId="1545DE84" w14:textId="77777777" w:rsidTr="001D35CD">
        <w:trPr>
          <w:trHeight w:val="38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14:paraId="11BE4103" w14:textId="77777777" w:rsidR="00DC3D14" w:rsidRPr="00DC3D14" w:rsidRDefault="00DC3D14" w:rsidP="00DC3D14">
            <w:pPr>
              <w:spacing w:after="160" w:line="259" w:lineRule="auto"/>
              <w:ind w:right="142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Sed </w:t>
            </w:r>
            <w:proofErr w:type="spellStart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præmium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  <w:proofErr w:type="spellStart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mort</w:t>
            </w:r>
            <w:r w:rsidRPr="00DC3D14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i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s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  <w:proofErr w:type="spellStart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sacr</w:t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u w:val="single" w:color="FF0000"/>
                <w:lang w:val="nb-NO"/>
                <w14:ligatures w14:val="standardContextual"/>
              </w:rPr>
              <w:t>æ</w:t>
            </w:r>
            <w:proofErr w:type="spellEnd"/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AD0D6E6" w14:textId="77777777" w:rsidR="00DC3D14" w:rsidRPr="00DC3D14" w:rsidRDefault="00DC3D14" w:rsidP="00DC3D14">
            <w:pPr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14:paraId="48D101FB" w14:textId="77777777" w:rsidR="00DC3D14" w:rsidRPr="00DC3D14" w:rsidRDefault="00DC3D14" w:rsidP="00DC3D14">
            <w:pPr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>en salig død som fører oss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</w:tr>
      <w:tr w:rsidR="00DC3D14" w:rsidRPr="00DC3D14" w14:paraId="10B63D77" w14:textId="77777777" w:rsidTr="001D35CD">
        <w:trPr>
          <w:trHeight w:val="769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14:paraId="347629BF" w14:textId="77777777" w:rsidR="00DC3D14" w:rsidRPr="00DC3D14" w:rsidRDefault="00DC3D14" w:rsidP="00DC3D14">
            <w:pPr>
              <w:tabs>
                <w:tab w:val="center" w:pos="2124"/>
                <w:tab w:val="center" w:pos="3986"/>
                <w:tab w:val="center" w:pos="4552"/>
              </w:tabs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  <w:tab/>
            </w:r>
            <w:proofErr w:type="spellStart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Per</w:t>
            </w:r>
            <w:r w:rsidRPr="00DC3D14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e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nnis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  <w:proofErr w:type="spellStart"/>
            <w:r w:rsidRPr="00DC3D14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i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nst</w:t>
            </w:r>
            <w:r w:rsidRPr="00DC3D14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e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t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gl</w:t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u w:val="single" w:color="FF0000"/>
                <w:lang w:val="nb-NO"/>
                <w14:ligatures w14:val="standardContextual"/>
              </w:rPr>
              <w:t>o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ria.</w:t>
            </w:r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</w:t>
            </w:r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</w:p>
          <w:p w14:paraId="342C5C47" w14:textId="77777777" w:rsidR="00DC3D14" w:rsidRPr="00DC3D14" w:rsidRDefault="00DC3D14" w:rsidP="00DC3D14">
            <w:pPr>
              <w:spacing w:after="160" w:line="259" w:lineRule="auto"/>
              <w:ind w:left="734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entury Schoolbook" w:eastAsia="Century Schoolbook" w:hAnsi="Century Schoolbook" w:cs="Century Schoolbook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4DCEC1B" w14:textId="77777777" w:rsidR="00DC3D14" w:rsidRPr="00DC3D14" w:rsidRDefault="00DC3D14" w:rsidP="00DC3D14">
            <w:pPr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14:paraId="4A5A9941" w14:textId="77777777" w:rsidR="00DC3D14" w:rsidRPr="00DC3D14" w:rsidRDefault="00DC3D14" w:rsidP="00DC3D14">
            <w:pPr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til </w:t>
            </w:r>
            <w:proofErr w:type="spellStart"/>
            <w:r w:rsidRPr="00DC3D14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>himlens</w:t>
            </w:r>
            <w:proofErr w:type="spellEnd"/>
            <w:r w:rsidRPr="00DC3D14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fred og herlighet.</w:t>
            </w:r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</w:tr>
      <w:tr w:rsidR="00DC3D14" w:rsidRPr="00DC3D14" w14:paraId="1A103E2A" w14:textId="77777777" w:rsidTr="001D35CD">
        <w:trPr>
          <w:trHeight w:val="38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14:paraId="3A60B275" w14:textId="77777777" w:rsidR="00DC3D14" w:rsidRPr="00DC3D14" w:rsidRDefault="00DC3D14" w:rsidP="00DC3D14">
            <w:pPr>
              <w:tabs>
                <w:tab w:val="center" w:pos="2235"/>
                <w:tab w:val="center" w:pos="4552"/>
              </w:tabs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  <w:tab/>
            </w:r>
            <w:proofErr w:type="spellStart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Præsta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, P</w:t>
            </w:r>
            <w:r w:rsidRPr="00DC3D14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a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t</w:t>
            </w:r>
            <w:r w:rsidRPr="00DC3D14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e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r p</w:t>
            </w:r>
            <w:r w:rsidRPr="00DC3D14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i-</w:t>
            </w:r>
            <w:proofErr w:type="spellStart"/>
            <w:proofErr w:type="gramStart"/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u w:val="single" w:color="FF0000"/>
                <w:lang w:val="nb-NO"/>
                <w14:ligatures w14:val="standardContextual"/>
              </w:rPr>
              <w:t>i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ssime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,</w:t>
            </w:r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 </w:t>
            </w:r>
            <w:proofErr w:type="gramEnd"/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AAAFD22" w14:textId="77777777" w:rsidR="00DC3D14" w:rsidRPr="00DC3D14" w:rsidRDefault="00DC3D14" w:rsidP="00DC3D14">
            <w:pPr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14:paraId="7CBDD7E4" w14:textId="77777777" w:rsidR="00DC3D14" w:rsidRPr="00DC3D14" w:rsidRDefault="00DC3D14" w:rsidP="00DC3D14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>Bønnhør oss, miskunnsrike Far,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</w:tr>
      <w:tr w:rsidR="00DC3D14" w:rsidRPr="00DC3D14" w14:paraId="4770BDB5" w14:textId="77777777" w:rsidTr="001D35CD">
        <w:trPr>
          <w:trHeight w:val="38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14:paraId="7C2DA04E" w14:textId="77777777" w:rsidR="00DC3D14" w:rsidRPr="00DC3D14" w:rsidRDefault="00DC3D14" w:rsidP="00DC3D14">
            <w:pPr>
              <w:tabs>
                <w:tab w:val="center" w:pos="2258"/>
                <w:tab w:val="center" w:pos="4552"/>
              </w:tabs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  <w:tab/>
            </w:r>
            <w:proofErr w:type="spellStart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Patrique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  <w:proofErr w:type="spellStart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comp</w:t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u w:val="single" w:color="FF0000"/>
                <w:lang w:val="nb-NO"/>
                <w14:ligatures w14:val="standardContextual"/>
              </w:rPr>
              <w:t>a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r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  <w:proofErr w:type="spellStart"/>
            <w:proofErr w:type="gramStart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Unice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,</w:t>
            </w:r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 </w:t>
            </w:r>
            <w:proofErr w:type="gramEnd"/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D6BC260" w14:textId="77777777" w:rsidR="00DC3D14" w:rsidRPr="00DC3D14" w:rsidRDefault="00DC3D14" w:rsidP="00DC3D14">
            <w:pPr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14:paraId="2A0CC866" w14:textId="77777777" w:rsidR="00DC3D14" w:rsidRPr="00DC3D14" w:rsidRDefault="00DC3D14" w:rsidP="00DC3D14">
            <w:pPr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>ved Kristus, rik på herlighet.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</w:tr>
      <w:tr w:rsidR="00DC3D14" w:rsidRPr="00DC3D14" w14:paraId="0D9805B7" w14:textId="77777777" w:rsidTr="001D35CD">
        <w:trPr>
          <w:trHeight w:val="38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14:paraId="4B2A9BA0" w14:textId="77777777" w:rsidR="00DC3D14" w:rsidRPr="00DC3D14" w:rsidRDefault="00DC3D14" w:rsidP="00DC3D14">
            <w:pPr>
              <w:tabs>
                <w:tab w:val="center" w:pos="2129"/>
                <w:tab w:val="center" w:pos="3986"/>
                <w:tab w:val="center" w:pos="4552"/>
              </w:tabs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  <w:tab/>
            </w:r>
            <w:proofErr w:type="spellStart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Cum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  <w:proofErr w:type="spellStart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Spiritu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  <w:proofErr w:type="spellStart"/>
            <w:proofErr w:type="gramStart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Par</w:t>
            </w:r>
            <w:r w:rsidRPr="00DC3D14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a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clit</w:t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u w:val="single" w:color="FF0000"/>
                <w:lang w:val="nb-NO"/>
                <w14:ligatures w14:val="standardContextual"/>
              </w:rPr>
              <w:t>o</w:t>
            </w:r>
            <w:proofErr w:type="spellEnd"/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</w:t>
            </w:r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ab/>
            </w:r>
            <w:proofErr w:type="gramEnd"/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CA11EEB" w14:textId="77777777" w:rsidR="00DC3D14" w:rsidRPr="00DC3D14" w:rsidRDefault="00DC3D14" w:rsidP="00DC3D14">
            <w:pPr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14:paraId="0C2BF664" w14:textId="77777777" w:rsidR="00DC3D14" w:rsidRPr="00DC3D14" w:rsidRDefault="00DC3D14" w:rsidP="00DC3D14">
            <w:pPr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>Med ham og Ånden råder du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</w:tr>
      <w:tr w:rsidR="00DC3D14" w:rsidRPr="00DC3D14" w14:paraId="4223CAD2" w14:textId="77777777" w:rsidTr="001D35CD">
        <w:trPr>
          <w:trHeight w:val="752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14:paraId="1C1FF77A" w14:textId="77777777" w:rsidR="00DC3D14" w:rsidRPr="00DC3D14" w:rsidRDefault="00DC3D14" w:rsidP="00DC3D14">
            <w:pPr>
              <w:spacing w:after="12" w:line="259" w:lineRule="auto"/>
              <w:ind w:left="44"/>
              <w:jc w:val="center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proofErr w:type="spellStart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Regn</w:t>
            </w:r>
            <w:r w:rsidRPr="00DC3D14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a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ns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per </w:t>
            </w:r>
            <w:proofErr w:type="spellStart"/>
            <w:r w:rsidRPr="00DC3D14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o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mn</w:t>
            </w:r>
            <w:r w:rsidRPr="00DC3D14">
              <w:rPr>
                <w:rFonts w:ascii="Times New Roman" w:eastAsia="Times New Roman" w:hAnsi="Times New Roman"/>
                <w:color w:val="FF0000"/>
                <w:kern w:val="2"/>
                <w:sz w:val="32"/>
                <w:lang w:val="nb-NO"/>
                <w14:ligatures w14:val="standardContextual"/>
              </w:rPr>
              <w:t>e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  <w:proofErr w:type="spellStart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s</w:t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u w:val="single" w:color="FF0000"/>
                <w:lang w:val="nb-NO"/>
                <w14:ligatures w14:val="standardContextual"/>
              </w:rPr>
              <w:t>æ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>culum</w:t>
            </w:r>
            <w:proofErr w:type="spellEnd"/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.   </w:t>
            </w:r>
          </w:p>
          <w:p w14:paraId="1165CD6D" w14:textId="77777777" w:rsidR="00DC3D14" w:rsidRPr="00DC3D14" w:rsidRDefault="00DC3D14" w:rsidP="00DC3D14">
            <w:pPr>
              <w:spacing w:after="160" w:line="259" w:lineRule="auto"/>
              <w:ind w:left="26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9869ABA" w14:textId="77777777" w:rsidR="00DC3D14" w:rsidRPr="00DC3D14" w:rsidRDefault="00DC3D14" w:rsidP="00DC3D14">
            <w:pPr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14:paraId="0BEA9A08" w14:textId="77777777" w:rsidR="00DC3D14" w:rsidRPr="00DC3D14" w:rsidRDefault="00DC3D14" w:rsidP="00DC3D14">
            <w:pPr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>fra evighet til evighet.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</w:tr>
      <w:tr w:rsidR="00DC3D14" w:rsidRPr="00DC3D14" w14:paraId="492F1EEB" w14:textId="77777777" w:rsidTr="001D35CD">
        <w:trPr>
          <w:trHeight w:val="616"/>
        </w:trPr>
        <w:tc>
          <w:tcPr>
            <w:tcW w:w="5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8B0AE" w14:textId="77777777" w:rsidR="00DC3D14" w:rsidRPr="00DC3D14" w:rsidRDefault="00DC3D14" w:rsidP="00DC3D14">
            <w:pPr>
              <w:tabs>
                <w:tab w:val="center" w:pos="1326"/>
                <w:tab w:val="center" w:pos="1890"/>
                <w:tab w:val="center" w:pos="2457"/>
                <w:tab w:val="center" w:pos="3023"/>
                <w:tab w:val="center" w:pos="3589"/>
                <w:tab w:val="center" w:pos="4583"/>
              </w:tabs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  <w:tab/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lang w:val="nb-NO"/>
                <w14:ligatures w14:val="standardContextual"/>
              </w:rPr>
              <w:tab/>
            </w:r>
            <w:r w:rsidRPr="00DC3D14">
              <w:rPr>
                <w:rFonts w:ascii="Times New Roman" w:eastAsia="Times New Roman" w:hAnsi="Times New Roman"/>
                <w:b/>
                <w:color w:val="FF0000"/>
                <w:kern w:val="2"/>
                <w:sz w:val="32"/>
                <w:u w:val="single" w:color="FF0000"/>
                <w:lang w:val="nb-NO"/>
                <w14:ligatures w14:val="standardContextual"/>
              </w:rPr>
              <w:t>A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men.  </w:t>
            </w:r>
          </w:p>
          <w:p w14:paraId="1E0EED9D" w14:textId="77777777" w:rsidR="00DC3D14" w:rsidRPr="00DC3D14" w:rsidRDefault="00DC3D14" w:rsidP="00DC3D14">
            <w:pPr>
              <w:spacing w:after="160" w:line="259" w:lineRule="auto"/>
              <w:ind w:left="26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Old English Text MT" w:eastAsia="Old English Text MT" w:hAnsi="Old English Text MT" w:cs="Old English Text MT"/>
                <w:color w:val="00B050"/>
                <w:kern w:val="2"/>
                <w:sz w:val="22"/>
                <w:lang w:val="nb-NO"/>
                <w14:ligatures w14:val="standardContextual"/>
              </w:rPr>
              <w:t xml:space="preserve"> 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14:paraId="3DBE50D0" w14:textId="77777777" w:rsidR="00DC3D14" w:rsidRPr="00DC3D14" w:rsidRDefault="00DC3D14" w:rsidP="00DC3D14">
            <w:pPr>
              <w:tabs>
                <w:tab w:val="center" w:pos="729"/>
                <w:tab w:val="center" w:pos="1300"/>
                <w:tab w:val="center" w:pos="2008"/>
                <w:tab w:val="center" w:pos="3543"/>
              </w:tabs>
              <w:spacing w:after="160" w:line="259" w:lineRule="auto"/>
              <w:rPr>
                <w:rFonts w:ascii="Calibri" w:eastAsia="Calibri" w:hAnsi="Calibri" w:cs="Calibri"/>
                <w:color w:val="000000"/>
                <w:kern w:val="2"/>
                <w:sz w:val="22"/>
                <w:lang w:val="nb-NO"/>
                <w14:ligatures w14:val="standardContextual"/>
              </w:rPr>
            </w:pP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 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  <w:r w:rsidRPr="00DC3D14">
              <w:rPr>
                <w:rFonts w:ascii="Times New Roman" w:eastAsia="Times New Roman" w:hAnsi="Times New Roman"/>
                <w:color w:val="000000"/>
                <w:kern w:val="2"/>
                <w:sz w:val="32"/>
                <w:lang w:val="nb-NO"/>
                <w14:ligatures w14:val="standardContextual"/>
              </w:rPr>
              <w:tab/>
              <w:t xml:space="preserve"> </w:t>
            </w:r>
            <w:r w:rsidRPr="00DC3D14">
              <w:rPr>
                <w:rFonts w:ascii="Century Schoolbook" w:eastAsia="Century Schoolbook" w:hAnsi="Century Schoolbook" w:cs="Century Schoolbook"/>
                <w:b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>A</w:t>
            </w:r>
            <w:r w:rsidRPr="00DC3D14">
              <w:rPr>
                <w:rFonts w:ascii="Century Schoolbook" w:eastAsia="Century Schoolbook" w:hAnsi="Century Schoolbook" w:cs="Century Schoolbook"/>
                <w:i/>
                <w:color w:val="000000"/>
                <w:kern w:val="2"/>
                <w:sz w:val="32"/>
                <w:lang w:val="nb-NO"/>
                <w14:ligatures w14:val="standardContextual"/>
              </w:rPr>
              <w:t>men.</w:t>
            </w:r>
            <w:r w:rsidRPr="00DC3D14">
              <w:rPr>
                <w:rFonts w:ascii="Century Schoolbook" w:eastAsia="Century Schoolbook" w:hAnsi="Century Schoolbook" w:cs="Century Schoolbook"/>
                <w:color w:val="000000"/>
                <w:kern w:val="2"/>
                <w:sz w:val="32"/>
                <w:lang w:val="nb-NO"/>
                <w14:ligatures w14:val="standardContextual"/>
              </w:rPr>
              <w:t xml:space="preserve"> </w:t>
            </w:r>
          </w:p>
        </w:tc>
      </w:tr>
    </w:tbl>
    <w:p w14:paraId="2FC1F1AB" w14:textId="77777777" w:rsidR="00DC3D14" w:rsidRPr="00DC3D14" w:rsidRDefault="00DC3D14" w:rsidP="00DC3D14">
      <w:pPr>
        <w:spacing w:line="259" w:lineRule="auto"/>
        <w:ind w:left="3167"/>
        <w:jc w:val="center"/>
        <w:rPr>
          <w:rFonts w:ascii="Calibri" w:eastAsia="Calibri" w:hAnsi="Calibri" w:cs="Calibri"/>
          <w:color w:val="000000"/>
          <w:kern w:val="2"/>
          <w:sz w:val="22"/>
          <w:lang w:val="nb-NO" w:eastAsia="nb-NO"/>
          <w14:ligatures w14:val="standardContextual"/>
        </w:rPr>
      </w:pPr>
      <w:r w:rsidRPr="00DC3D14">
        <w:rPr>
          <w:rFonts w:ascii="Times New Roman" w:eastAsia="Times New Roman" w:hAnsi="Times New Roman"/>
          <w:b/>
          <w:color w:val="FF0000"/>
          <w:kern w:val="2"/>
          <w:sz w:val="44"/>
          <w:lang w:val="nb-NO" w:eastAsia="nb-NO"/>
          <w14:ligatures w14:val="standardContextual"/>
        </w:rPr>
        <w:t xml:space="preserve"> </w:t>
      </w:r>
      <w:r w:rsidRPr="00DC3D14">
        <w:rPr>
          <w:rFonts w:ascii="Times New Roman" w:eastAsia="Times New Roman" w:hAnsi="Times New Roman"/>
          <w:b/>
          <w:color w:val="FF0000"/>
          <w:kern w:val="2"/>
          <w:sz w:val="44"/>
          <w:lang w:val="nb-NO" w:eastAsia="nb-NO"/>
          <w14:ligatures w14:val="standardContextual"/>
        </w:rPr>
        <w:tab/>
      </w:r>
      <w:r w:rsidRPr="00DC3D14">
        <w:rPr>
          <w:rFonts w:ascii="Old English Text MT" w:eastAsia="Old English Text MT" w:hAnsi="Old English Text MT" w:cs="Old English Text MT"/>
          <w:color w:val="FF0000"/>
          <w:kern w:val="2"/>
          <w:sz w:val="44"/>
          <w:lang w:val="nb-NO" w:eastAsia="nb-NO"/>
          <w14:ligatures w14:val="standardContextual"/>
        </w:rPr>
        <w:t xml:space="preserve"> </w:t>
      </w:r>
    </w:p>
    <w:p w14:paraId="7A198684" w14:textId="4C708D6C" w:rsidR="00DC3D14" w:rsidRPr="00DC3D14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ig Caslon" w:hAnsi="Big Caslon"/>
          <w:color w:val="FF6600"/>
          <w:sz w:val="44"/>
          <w:szCs w:val="44"/>
          <w:lang w:val="en-GB"/>
        </w:rPr>
      </w:pP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lastRenderedPageBreak/>
        <w:tab/>
      </w: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</w: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</w: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</w: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</w: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</w: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  <w:t xml:space="preserve">  </w:t>
      </w: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</w: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</w: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</w: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</w: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</w:r>
      <w:r>
        <w:rPr>
          <w:rFonts w:ascii="Old English Text MT" w:eastAsia="Georgia" w:hAnsi="Old English Text MT" w:cs="Georgia"/>
          <w:color w:val="FF0000"/>
          <w:kern w:val="2"/>
          <w:sz w:val="44"/>
          <w:szCs w:val="44"/>
          <w:lang w:val="es-ES" w:eastAsia="nb-NO"/>
        </w:rPr>
        <w:tab/>
        <w:t xml:space="preserve">      </w:t>
      </w:r>
      <w:r w:rsidRPr="00DC3D14">
        <w:rPr>
          <w:rFonts w:ascii="Old English Text MT" w:hAnsi="Old English Text MT" w:cs="Vijaya"/>
          <w:color w:val="FF0000"/>
          <w:sz w:val="44"/>
          <w:szCs w:val="44"/>
          <w:lang w:val="en-GB"/>
        </w:rPr>
        <w:t>S</w:t>
      </w:r>
      <w:r w:rsidRPr="00DC3D14">
        <w:rPr>
          <w:rFonts w:ascii="Old English Text MT" w:hAnsi="Old English Text MT" w:cs="Vijaya"/>
          <w:sz w:val="44"/>
          <w:szCs w:val="44"/>
          <w:lang w:val="en-GB"/>
        </w:rPr>
        <w:t xml:space="preserve">alme </w:t>
      </w:r>
      <w:r w:rsidRPr="00DC3D14">
        <w:rPr>
          <w:rFonts w:ascii="Old English Text MT" w:hAnsi="Old English Text MT" w:cs="Vijaya"/>
          <w:color w:val="FF0000"/>
          <w:sz w:val="44"/>
          <w:szCs w:val="44"/>
          <w:lang w:val="en-GB"/>
        </w:rPr>
        <w:t>128</w:t>
      </w:r>
    </w:p>
    <w:p w14:paraId="404A7DF3" w14:textId="77777777" w:rsidR="00DC3D14" w:rsidRPr="00DC3D14" w:rsidRDefault="00DC3D14" w:rsidP="00DC3D14">
      <w:pPr>
        <w:rPr>
          <w:rFonts w:ascii="Old English Text MT" w:hAnsi="Old English Text MT" w:cs="Vijaya"/>
          <w:color w:val="FF0000"/>
          <w:sz w:val="40"/>
          <w:szCs w:val="40"/>
          <w:lang w:val="en-GB"/>
        </w:rPr>
      </w:pPr>
    </w:p>
    <w:p w14:paraId="04CEA0D5" w14:textId="77777777" w:rsidR="00DC3D14" w:rsidRPr="00662729" w:rsidRDefault="00DC3D14" w:rsidP="00DC3D14">
      <w:pPr>
        <w:rPr>
          <w:rFonts w:ascii="Bookman Old Style" w:hAnsi="Bookman Old Style"/>
          <w:sz w:val="40"/>
          <w:szCs w:val="40"/>
          <w:lang w:val="nb-NO"/>
        </w:rPr>
      </w:pPr>
      <w:r w:rsidRPr="00DC3D14">
        <w:rPr>
          <w:rFonts w:ascii="Bookman Old Style" w:hAnsi="Bookman Old Style"/>
          <w:sz w:val="40"/>
          <w:szCs w:val="40"/>
          <w:lang w:val="en-GB"/>
        </w:rPr>
        <w:tab/>
        <w:t xml:space="preserve">   </w:t>
      </w:r>
      <w:r>
        <w:rPr>
          <w:rFonts w:ascii="Old English Text MT" w:hAnsi="Old English Text MT" w:cs="Vijaya"/>
          <w:color w:val="FF0000"/>
          <w:sz w:val="56"/>
          <w:szCs w:val="56"/>
          <w:lang w:val="nb-NO"/>
        </w:rPr>
        <w:t>H</w:t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årdt har de plaget meg fra min ungdom, * </w:t>
      </w:r>
    </w:p>
    <w:p w14:paraId="05FCBEC9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firstLine="564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så skal Israel si.</w:t>
      </w:r>
    </w:p>
    <w:p w14:paraId="4C2FC95C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firstLine="564"/>
        <w:rPr>
          <w:rFonts w:ascii="Bookman Old Style" w:hAnsi="Bookman Old Style"/>
          <w:sz w:val="36"/>
          <w:szCs w:val="36"/>
          <w:lang w:val="nb-NO"/>
        </w:rPr>
      </w:pPr>
    </w:p>
    <w:p w14:paraId="604CABEE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De har plaget meg fra ungdommen av, * </w:t>
      </w:r>
    </w:p>
    <w:p w14:paraId="786CBDAC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men de kuet meg ikke.</w:t>
      </w:r>
    </w:p>
    <w:p w14:paraId="7EB5651E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36"/>
          <w:szCs w:val="36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</w:r>
    </w:p>
    <w:p w14:paraId="0FF536FF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</w: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Plogmenn har pløyd min rygg, * </w:t>
      </w:r>
    </w:p>
    <w:p w14:paraId="4D4B9B4B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firstLine="564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de har gjort sine furer lange.</w:t>
      </w:r>
    </w:p>
    <w:p w14:paraId="68917119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36"/>
          <w:szCs w:val="36"/>
          <w:lang w:val="nb-NO"/>
        </w:rPr>
      </w:pPr>
    </w:p>
    <w:p w14:paraId="2EACB8A8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Herren er rettferdig, han har løst de gudløses lenker, *</w:t>
      </w:r>
    </w:p>
    <w:p w14:paraId="3334C013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alle Sions fiender skal vike tilbake med skam.</w:t>
      </w:r>
    </w:p>
    <w:p w14:paraId="09B977D7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36"/>
          <w:szCs w:val="36"/>
          <w:lang w:val="nb-NO"/>
        </w:rPr>
      </w:pPr>
    </w:p>
    <w:p w14:paraId="2B372BE7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</w: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De skal bli </w:t>
      </w:r>
      <w:proofErr w:type="gramStart"/>
      <w:r w:rsidRPr="00662729">
        <w:rPr>
          <w:rFonts w:ascii="Bookman Old Style" w:hAnsi="Bookman Old Style"/>
          <w:sz w:val="40"/>
          <w:szCs w:val="40"/>
          <w:lang w:val="nb-NO"/>
        </w:rPr>
        <w:t>lik gress</w:t>
      </w:r>
      <w:proofErr w:type="gramEnd"/>
      <w:r w:rsidRPr="00662729">
        <w:rPr>
          <w:rFonts w:ascii="Bookman Old Style" w:hAnsi="Bookman Old Style"/>
          <w:sz w:val="40"/>
          <w:szCs w:val="40"/>
          <w:lang w:val="nb-NO"/>
        </w:rPr>
        <w:t xml:space="preserve"> på taket, * </w:t>
      </w:r>
    </w:p>
    <w:p w14:paraId="7E9C0A9D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firstLine="564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det visner før det blir rykket opp.</w:t>
      </w:r>
    </w:p>
    <w:p w14:paraId="43503719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36"/>
          <w:szCs w:val="36"/>
          <w:lang w:val="nb-NO"/>
        </w:rPr>
      </w:pPr>
    </w:p>
    <w:p w14:paraId="775EA2E7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De som høster, får ikke hånden full, * </w:t>
      </w:r>
    </w:p>
    <w:p w14:paraId="049C7C8C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de som binder kornet, får halvtom favn.</w:t>
      </w:r>
    </w:p>
    <w:p w14:paraId="0262A775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36"/>
          <w:szCs w:val="36"/>
          <w:lang w:val="nb-NO"/>
        </w:rPr>
      </w:pPr>
      <w:r>
        <w:rPr>
          <w:rFonts w:ascii="Bookman Old Style" w:hAnsi="Bookman Old Style"/>
          <w:sz w:val="36"/>
          <w:szCs w:val="36"/>
          <w:lang w:val="nb-NO"/>
        </w:rPr>
        <w:tab/>
      </w:r>
    </w:p>
    <w:p w14:paraId="1DBEE782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</w: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De som går forbi på veien, sier ikke: *</w:t>
      </w:r>
    </w:p>
    <w:p w14:paraId="3FC41BF4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firstLine="564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  <w:t>«</w:t>
      </w:r>
      <w:r w:rsidRPr="00662729">
        <w:rPr>
          <w:rFonts w:ascii="Bookman Old Style" w:hAnsi="Bookman Old Style"/>
          <w:sz w:val="40"/>
          <w:szCs w:val="40"/>
          <w:lang w:val="nb-NO"/>
        </w:rPr>
        <w:t>Herrens velsignelse være over dere.</w:t>
      </w:r>
      <w:r>
        <w:rPr>
          <w:rFonts w:ascii="Bookman Old Style" w:hAnsi="Bookman Old Style"/>
          <w:sz w:val="40"/>
          <w:szCs w:val="40"/>
          <w:lang w:val="nb-NO"/>
        </w:rPr>
        <w:t>»</w:t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 </w:t>
      </w:r>
    </w:p>
    <w:p w14:paraId="6171332F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36"/>
          <w:szCs w:val="36"/>
          <w:lang w:val="nb-NO"/>
        </w:rPr>
      </w:pPr>
    </w:p>
    <w:p w14:paraId="4EC58038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i/>
          <w:sz w:val="40"/>
          <w:szCs w:val="40"/>
          <w:lang w:val="nb-NO"/>
        </w:rPr>
      </w:pPr>
      <w:r w:rsidRPr="00662729">
        <w:rPr>
          <w:rFonts w:ascii="Bookman Old Style" w:hAnsi="Bookman Old Style"/>
          <w:i/>
          <w:sz w:val="40"/>
          <w:szCs w:val="40"/>
          <w:lang w:val="nb-NO"/>
        </w:rPr>
        <w:tab/>
        <w:t>Vi velsigner dere i Herrens navn.</w:t>
      </w:r>
    </w:p>
    <w:p w14:paraId="41A221F8" w14:textId="77777777" w:rsidR="00DC3D14" w:rsidRPr="00AE7A39" w:rsidRDefault="00DC3D14" w:rsidP="00DC3D14">
      <w:pPr>
        <w:jc w:val="right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  <w:lang w:val="nb-NO"/>
        </w:rPr>
        <w:t>Æ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re være Faderen og Sønnen og den Hellige Ånd.</w:t>
      </w:r>
    </w:p>
    <w:p w14:paraId="03FE0E20" w14:textId="77777777" w:rsidR="00DC3D14" w:rsidRPr="00AE7A39" w:rsidRDefault="00DC3D14" w:rsidP="00DC3D14">
      <w:pPr>
        <w:ind w:firstLine="564"/>
        <w:jc w:val="right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Som det var i opphavet, så nå og alltid og i all evighet.</w:t>
      </w:r>
    </w:p>
    <w:p w14:paraId="44708BBC" w14:textId="77777777" w:rsidR="00DC3D14" w:rsidRPr="002C34A9" w:rsidRDefault="00DC3D14" w:rsidP="00DC3D14">
      <w:pPr>
        <w:ind w:firstLine="564"/>
        <w:jc w:val="right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  <w:lang w:val="nb-NO"/>
        </w:rPr>
        <w:t>A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men.</w:t>
      </w:r>
    </w:p>
    <w:p w14:paraId="2CAD8849" w14:textId="77777777" w:rsidR="00DC3D14" w:rsidRPr="00632AC7" w:rsidRDefault="00DC3D14" w:rsidP="00DC3D14">
      <w:pPr>
        <w:rPr>
          <w:rFonts w:ascii="Old English Text MT" w:hAnsi="Old English Text MT" w:cs="Vijaya"/>
          <w:color w:val="FF0000"/>
          <w:sz w:val="40"/>
          <w:szCs w:val="40"/>
          <w:lang w:val="nb-NO"/>
        </w:rPr>
      </w:pPr>
    </w:p>
    <w:p w14:paraId="69EC8936" w14:textId="77777777" w:rsidR="00E208E6" w:rsidRDefault="00E208E6" w:rsidP="00DC3D14">
      <w:pPr>
        <w:jc w:val="right"/>
        <w:rPr>
          <w:rFonts w:ascii="Old English Text MT" w:hAnsi="Old English Text MT" w:cs="Vijaya"/>
          <w:color w:val="FF0000"/>
          <w:sz w:val="40"/>
          <w:szCs w:val="40"/>
          <w:lang w:val="nb-NO"/>
        </w:rPr>
      </w:pPr>
    </w:p>
    <w:p w14:paraId="156E64C1" w14:textId="77777777" w:rsidR="00E208E6" w:rsidRDefault="00E208E6" w:rsidP="00DC3D14">
      <w:pPr>
        <w:jc w:val="right"/>
        <w:rPr>
          <w:rFonts w:ascii="Old English Text MT" w:hAnsi="Old English Text MT" w:cs="Vijaya"/>
          <w:color w:val="FF0000"/>
          <w:sz w:val="40"/>
          <w:szCs w:val="40"/>
          <w:lang w:val="nb-NO"/>
        </w:rPr>
      </w:pPr>
    </w:p>
    <w:p w14:paraId="17486EED" w14:textId="77777777" w:rsidR="00E208E6" w:rsidRDefault="00E208E6" w:rsidP="00DC3D14">
      <w:pPr>
        <w:jc w:val="right"/>
        <w:rPr>
          <w:rFonts w:ascii="Old English Text MT" w:hAnsi="Old English Text MT" w:cs="Vijaya"/>
          <w:color w:val="FF0000"/>
          <w:sz w:val="40"/>
          <w:szCs w:val="40"/>
          <w:lang w:val="nb-NO"/>
        </w:rPr>
      </w:pPr>
    </w:p>
    <w:p w14:paraId="18521BF5" w14:textId="471BF9BC" w:rsidR="00DC3D14" w:rsidRPr="00DC3D14" w:rsidRDefault="00DC3D14" w:rsidP="00DC3D14">
      <w:pPr>
        <w:jc w:val="right"/>
        <w:rPr>
          <w:rFonts w:ascii="Big Caslon" w:hAnsi="Big Caslon"/>
          <w:color w:val="FF6600"/>
          <w:sz w:val="40"/>
          <w:szCs w:val="40"/>
          <w:lang w:val="nb-NO"/>
        </w:rPr>
      </w:pPr>
      <w:r w:rsidRPr="00DC3D14">
        <w:rPr>
          <w:rFonts w:ascii="Old English Text MT" w:hAnsi="Old English Text MT" w:cs="Vijaya"/>
          <w:color w:val="FF0000"/>
          <w:sz w:val="40"/>
          <w:szCs w:val="40"/>
          <w:lang w:val="nb-NO"/>
        </w:rPr>
        <w:t>S</w:t>
      </w:r>
      <w:r w:rsidRPr="00DC3D14">
        <w:rPr>
          <w:rFonts w:ascii="Old English Text MT" w:hAnsi="Old English Text MT" w:cs="Vijaya"/>
          <w:sz w:val="40"/>
          <w:szCs w:val="40"/>
          <w:lang w:val="nb-NO"/>
        </w:rPr>
        <w:t xml:space="preserve">alme </w:t>
      </w:r>
      <w:r w:rsidRPr="00DC3D14">
        <w:rPr>
          <w:rFonts w:ascii="Old English Text MT" w:hAnsi="Old English Text MT" w:cs="Vijaya"/>
          <w:color w:val="FF0000"/>
          <w:sz w:val="40"/>
          <w:szCs w:val="40"/>
          <w:lang w:val="nb-NO"/>
        </w:rPr>
        <w:t>129</w:t>
      </w:r>
    </w:p>
    <w:p w14:paraId="21074BC4" w14:textId="77777777" w:rsidR="00DC3D14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</w:p>
    <w:p w14:paraId="2FF255CD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Old English Text MT" w:hAnsi="Old English Text MT" w:cs="Vijaya"/>
          <w:color w:val="FF0000"/>
          <w:sz w:val="56"/>
          <w:szCs w:val="56"/>
          <w:lang w:val="nb-NO"/>
        </w:rPr>
        <w:tab/>
        <w:t>F</w:t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ra dypet kaller jeg på deg, Herre, * </w:t>
      </w:r>
    </w:p>
    <w:p w14:paraId="7ED26AC4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Herre, hør min røst.</w:t>
      </w:r>
    </w:p>
    <w:p w14:paraId="6956E47A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36"/>
          <w:szCs w:val="36"/>
          <w:lang w:val="nb-NO"/>
        </w:rPr>
      </w:pPr>
    </w:p>
    <w:p w14:paraId="4587FF27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ab/>
        <w:t xml:space="preserve">Gjør ditt øre lydhørt * </w:t>
      </w:r>
    </w:p>
    <w:p w14:paraId="0D54450D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firstLine="564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for mitt tryglende rop.</w:t>
      </w:r>
    </w:p>
    <w:p w14:paraId="74E9BAF1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firstLine="564"/>
        <w:rPr>
          <w:rFonts w:ascii="Bookman Old Style" w:hAnsi="Bookman Old Style"/>
          <w:sz w:val="36"/>
          <w:szCs w:val="36"/>
          <w:lang w:val="nb-NO"/>
        </w:rPr>
      </w:pPr>
    </w:p>
    <w:p w14:paraId="45B5AABC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Om du gjemmer på misgjerninger, Herre, * </w:t>
      </w:r>
    </w:p>
    <w:p w14:paraId="6563B973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Herre, hvem kan da bli stående?</w:t>
      </w:r>
    </w:p>
    <w:p w14:paraId="3DCE51BC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36"/>
          <w:szCs w:val="36"/>
          <w:lang w:val="nb-NO"/>
        </w:rPr>
      </w:pPr>
    </w:p>
    <w:p w14:paraId="2F2274C9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ab/>
        <w:t xml:space="preserve">Men hos deg er tilgivelse, * </w:t>
      </w:r>
    </w:p>
    <w:p w14:paraId="57E7148A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firstLine="564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så vi med ærefrykt skal tjene deg.</w:t>
      </w:r>
    </w:p>
    <w:p w14:paraId="570BE3F3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firstLine="564"/>
        <w:rPr>
          <w:rFonts w:ascii="Bookman Old Style" w:hAnsi="Bookman Old Style"/>
          <w:sz w:val="36"/>
          <w:szCs w:val="36"/>
          <w:lang w:val="nb-NO"/>
        </w:rPr>
      </w:pPr>
    </w:p>
    <w:p w14:paraId="7E34B7BE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Jeg venter og håper på Herren, * </w:t>
      </w:r>
    </w:p>
    <w:p w14:paraId="4779E564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min sjel håper på hans ord.</w:t>
      </w:r>
    </w:p>
    <w:p w14:paraId="2A62006D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36"/>
          <w:szCs w:val="36"/>
          <w:lang w:val="nb-NO"/>
        </w:rPr>
      </w:pPr>
    </w:p>
    <w:p w14:paraId="0CB719F0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ab/>
        <w:t xml:space="preserve">Min sjel lenges etter Herren, * </w:t>
      </w:r>
    </w:p>
    <w:p w14:paraId="676AB279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firstLine="564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mer enn vekteren lenges etter morgenrøden.</w:t>
      </w:r>
    </w:p>
    <w:p w14:paraId="034DC532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firstLine="564"/>
        <w:rPr>
          <w:rFonts w:ascii="Bookman Old Style" w:hAnsi="Bookman Old Style"/>
          <w:sz w:val="36"/>
          <w:szCs w:val="36"/>
          <w:lang w:val="nb-NO"/>
        </w:rPr>
      </w:pPr>
    </w:p>
    <w:p w14:paraId="5992BE98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Mer enn vekteren på morgenrøden * </w:t>
      </w:r>
    </w:p>
    <w:p w14:paraId="6DA6A63C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skal Israel vente på Herren.</w:t>
      </w:r>
    </w:p>
    <w:p w14:paraId="2D44348C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36"/>
          <w:szCs w:val="36"/>
          <w:lang w:val="nb-NO"/>
        </w:rPr>
      </w:pPr>
    </w:p>
    <w:p w14:paraId="2CA0B64D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  <w:r w:rsidRPr="00662729">
        <w:rPr>
          <w:rFonts w:ascii="Bookman Old Style" w:hAnsi="Bookman Old Style"/>
          <w:sz w:val="40"/>
          <w:szCs w:val="40"/>
          <w:lang w:val="nb-NO"/>
        </w:rPr>
        <w:tab/>
      </w: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For hos Herren er barmhjertighet, * </w:t>
      </w:r>
    </w:p>
    <w:p w14:paraId="2C7E80D7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firstLine="564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og hos ham er forløsningens fylde.</w:t>
      </w:r>
    </w:p>
    <w:p w14:paraId="0C217BEB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firstLine="564"/>
        <w:rPr>
          <w:rFonts w:ascii="Bookman Old Style" w:hAnsi="Bookman Old Style"/>
          <w:sz w:val="36"/>
          <w:szCs w:val="36"/>
          <w:lang w:val="nb-NO"/>
        </w:rPr>
      </w:pPr>
    </w:p>
    <w:p w14:paraId="7B9BA89B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Og han skal forløse Israel * </w:t>
      </w:r>
    </w:p>
    <w:p w14:paraId="1DA03207" w14:textId="77777777" w:rsidR="00DC3D14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fra all dets syndeskyld.</w:t>
      </w:r>
    </w:p>
    <w:p w14:paraId="54005CA7" w14:textId="77777777" w:rsidR="00DC3D14" w:rsidRPr="00AE7A39" w:rsidRDefault="00DC3D14" w:rsidP="00DC3D14">
      <w:pPr>
        <w:jc w:val="right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  <w:lang w:val="nb-NO"/>
        </w:rPr>
        <w:t>Æ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re være Faderen og Sønnen og den Hellige Ånd.</w:t>
      </w:r>
    </w:p>
    <w:p w14:paraId="2CEF5D71" w14:textId="77777777" w:rsidR="00DC3D14" w:rsidRPr="00AE7A39" w:rsidRDefault="00DC3D14" w:rsidP="00DC3D14">
      <w:pPr>
        <w:ind w:firstLine="564"/>
        <w:jc w:val="right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Som det var i opphavet, så nå og alltid og i all evighet.</w:t>
      </w:r>
    </w:p>
    <w:p w14:paraId="75E08BAB" w14:textId="77777777" w:rsidR="00DC3D14" w:rsidRPr="007D7005" w:rsidRDefault="00DC3D14" w:rsidP="00DC3D14">
      <w:pPr>
        <w:jc w:val="right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  <w:lang w:val="nb-NO"/>
        </w:rPr>
        <w:t>A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me</w:t>
      </w:r>
      <w:r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n.</w:t>
      </w:r>
      <w:r>
        <w:rPr>
          <w:rFonts w:ascii="Bookman Old Style" w:hAnsi="Bookman Old Style"/>
          <w:b/>
          <w:color w:val="008000"/>
          <w:sz w:val="40"/>
          <w:szCs w:val="40"/>
          <w:lang w:val="nb-NO"/>
        </w:rPr>
        <w:br w:type="page"/>
      </w:r>
    </w:p>
    <w:p w14:paraId="7224815A" w14:textId="77777777" w:rsidR="00DC3D14" w:rsidRPr="000C7C63" w:rsidRDefault="00DC3D14" w:rsidP="00DC3D14">
      <w:pPr>
        <w:jc w:val="right"/>
        <w:rPr>
          <w:rFonts w:ascii="Bookman Old Style" w:hAnsi="Bookman Old Style"/>
          <w:b/>
          <w:color w:val="008000"/>
          <w:sz w:val="32"/>
          <w:szCs w:val="32"/>
          <w:lang w:val="nb-NO"/>
        </w:rPr>
      </w:pPr>
    </w:p>
    <w:p w14:paraId="7D834DAE" w14:textId="53FDF26A" w:rsidR="00DC3D14" w:rsidRPr="00DC3D14" w:rsidRDefault="00DC3D14" w:rsidP="00DC3D14">
      <w:pPr>
        <w:jc w:val="right"/>
        <w:rPr>
          <w:rFonts w:ascii="Big Caslon" w:hAnsi="Big Caslon"/>
          <w:color w:val="FF6600"/>
          <w:sz w:val="40"/>
          <w:szCs w:val="40"/>
          <w:lang w:val="nb-NO"/>
        </w:rPr>
      </w:pPr>
      <w:r w:rsidRPr="00DC3D14">
        <w:rPr>
          <w:rFonts w:ascii="Old English Text MT" w:hAnsi="Old English Text MT" w:cs="Vijaya"/>
          <w:color w:val="FF0000"/>
          <w:sz w:val="40"/>
          <w:szCs w:val="40"/>
          <w:lang w:val="nb-NO"/>
        </w:rPr>
        <w:t>S</w:t>
      </w:r>
      <w:r w:rsidRPr="00DC3D14">
        <w:rPr>
          <w:rFonts w:ascii="Old English Text MT" w:hAnsi="Old English Text MT" w:cs="Vijaya"/>
          <w:sz w:val="40"/>
          <w:szCs w:val="40"/>
          <w:lang w:val="nb-NO"/>
        </w:rPr>
        <w:t xml:space="preserve">alme </w:t>
      </w:r>
      <w:r w:rsidRPr="00DC3D14">
        <w:rPr>
          <w:rFonts w:ascii="Old English Text MT" w:hAnsi="Old English Text MT" w:cs="Vijaya"/>
          <w:color w:val="FF0000"/>
          <w:sz w:val="40"/>
          <w:szCs w:val="40"/>
          <w:lang w:val="nb-NO"/>
        </w:rPr>
        <w:t>132</w:t>
      </w:r>
    </w:p>
    <w:p w14:paraId="3148134F" w14:textId="77777777" w:rsidR="00DC3D14" w:rsidRPr="00662729" w:rsidRDefault="00DC3D14" w:rsidP="00DC3D14">
      <w:pPr>
        <w:ind w:firstLine="708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Old English Text MT" w:hAnsi="Old English Text MT" w:cs="Vijaya"/>
          <w:color w:val="FF0000"/>
          <w:sz w:val="56"/>
          <w:szCs w:val="56"/>
          <w:lang w:val="nb-NO"/>
        </w:rPr>
        <w:t>H</w:t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vor herlig og godt * </w:t>
      </w:r>
    </w:p>
    <w:p w14:paraId="3519845C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når </w:t>
      </w:r>
      <w:proofErr w:type="gramStart"/>
      <w:r w:rsidRPr="00662729">
        <w:rPr>
          <w:rFonts w:ascii="Bookman Old Style" w:hAnsi="Bookman Old Style"/>
          <w:sz w:val="40"/>
          <w:szCs w:val="40"/>
          <w:lang w:val="nb-NO"/>
        </w:rPr>
        <w:t>brødre  bor</w:t>
      </w:r>
      <w:proofErr w:type="gramEnd"/>
      <w:r w:rsidRPr="00662729">
        <w:rPr>
          <w:rFonts w:ascii="Bookman Old Style" w:hAnsi="Bookman Old Style"/>
          <w:sz w:val="40"/>
          <w:szCs w:val="40"/>
          <w:lang w:val="nb-NO"/>
        </w:rPr>
        <w:t xml:space="preserve"> sammen i fred.</w:t>
      </w:r>
    </w:p>
    <w:p w14:paraId="2EF77BEA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36"/>
          <w:szCs w:val="36"/>
          <w:lang w:val="nb-NO"/>
        </w:rPr>
      </w:pPr>
    </w:p>
    <w:p w14:paraId="67598637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ab/>
        <w:t xml:space="preserve">Det er som når kostbar olje på hodet * </w:t>
      </w:r>
    </w:p>
    <w:p w14:paraId="707ECD62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ab/>
        <w:t xml:space="preserve">renner ned i skjegget, </w:t>
      </w:r>
    </w:p>
    <w:p w14:paraId="4B9A2DE6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36"/>
          <w:szCs w:val="36"/>
          <w:lang w:val="nb-NO"/>
        </w:rPr>
      </w:pPr>
    </w:p>
    <w:p w14:paraId="74DFAFC9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i Arons skjegg, *</w:t>
      </w:r>
    </w:p>
    <w:p w14:paraId="4467AD0D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i linningen på hans kjortel.</w:t>
      </w:r>
    </w:p>
    <w:p w14:paraId="5866AF73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36"/>
          <w:szCs w:val="36"/>
          <w:lang w:val="nb-NO"/>
        </w:rPr>
      </w:pPr>
    </w:p>
    <w:p w14:paraId="7665C5E9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ab/>
        <w:t xml:space="preserve">Det er som når dugg fra </w:t>
      </w:r>
      <w:proofErr w:type="spellStart"/>
      <w:r w:rsidRPr="00662729">
        <w:rPr>
          <w:rFonts w:ascii="Bookman Old Style" w:hAnsi="Bookman Old Style"/>
          <w:sz w:val="40"/>
          <w:szCs w:val="40"/>
          <w:lang w:val="nb-NO"/>
        </w:rPr>
        <w:t>Hermon</w:t>
      </w:r>
      <w:proofErr w:type="spellEnd"/>
      <w:r w:rsidRPr="00662729">
        <w:rPr>
          <w:rFonts w:ascii="Bookman Old Style" w:hAnsi="Bookman Old Style"/>
          <w:sz w:val="40"/>
          <w:szCs w:val="40"/>
          <w:lang w:val="nb-NO"/>
        </w:rPr>
        <w:t xml:space="preserve"> * </w:t>
      </w:r>
    </w:p>
    <w:p w14:paraId="39667481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ind w:firstLine="564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faller ned over Sions fjell.</w:t>
      </w:r>
    </w:p>
    <w:p w14:paraId="2A905241" w14:textId="77777777" w:rsidR="00DC3D14" w:rsidRPr="00B668D2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36"/>
          <w:szCs w:val="36"/>
          <w:lang w:val="nb-NO"/>
        </w:rPr>
      </w:pPr>
    </w:p>
    <w:p w14:paraId="7DB055D6" w14:textId="77777777" w:rsidR="00DC3D14" w:rsidRPr="00662729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outlineLvl w:val="0"/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 xml:space="preserve">Der har Herren gitt velsignelse, * </w:t>
      </w:r>
    </w:p>
    <w:p w14:paraId="70D9E4DB" w14:textId="77777777" w:rsidR="00DC3D14" w:rsidRDefault="00DC3D14" w:rsidP="00DC3D1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</w:tabs>
        <w:rPr>
          <w:rFonts w:ascii="Bookman Old Style" w:hAnsi="Bookman Old Style"/>
          <w:sz w:val="40"/>
          <w:szCs w:val="40"/>
          <w:lang w:val="nb-NO"/>
        </w:rPr>
      </w:pPr>
      <w:r>
        <w:rPr>
          <w:rFonts w:ascii="Bookman Old Style" w:hAnsi="Bookman Old Style"/>
          <w:sz w:val="40"/>
          <w:szCs w:val="40"/>
          <w:lang w:val="nb-NO"/>
        </w:rPr>
        <w:tab/>
      </w:r>
      <w:r w:rsidRPr="00662729">
        <w:rPr>
          <w:rFonts w:ascii="Bookman Old Style" w:hAnsi="Bookman Old Style"/>
          <w:sz w:val="40"/>
          <w:szCs w:val="40"/>
          <w:lang w:val="nb-NO"/>
        </w:rPr>
        <w:t>liv til evig tid.</w:t>
      </w:r>
    </w:p>
    <w:p w14:paraId="00005D27" w14:textId="77777777" w:rsidR="00DC3D14" w:rsidRDefault="00DC3D14" w:rsidP="00DC3D14">
      <w:pPr>
        <w:jc w:val="right"/>
        <w:rPr>
          <w:rFonts w:ascii="Book Antiqua" w:hAnsi="Book Antiqua" w:cs="Vijaya"/>
          <w:b/>
          <w:bCs/>
          <w:i/>
          <w:iCs/>
          <w:color w:val="FF0000"/>
          <w:sz w:val="40"/>
          <w:szCs w:val="44"/>
          <w:lang w:val="nb-NO"/>
        </w:rPr>
      </w:pPr>
    </w:p>
    <w:p w14:paraId="1FA0B8DF" w14:textId="1FCFBFDE" w:rsidR="00DC3D14" w:rsidRPr="00AE7A39" w:rsidRDefault="00DC3D14" w:rsidP="00DC3D14">
      <w:pPr>
        <w:jc w:val="right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  <w:lang w:val="nb-NO"/>
        </w:rPr>
        <w:t>Æ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re være Faderen og Sønnen og den Hellige Ånd.</w:t>
      </w:r>
    </w:p>
    <w:p w14:paraId="73E105C5" w14:textId="77777777" w:rsidR="00DC3D14" w:rsidRPr="00AE7A39" w:rsidRDefault="00DC3D14" w:rsidP="00DC3D14">
      <w:pPr>
        <w:ind w:firstLine="564"/>
        <w:jc w:val="right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Som det var i opphavet, så nå og alltid og i all evighet.</w:t>
      </w:r>
    </w:p>
    <w:p w14:paraId="49405C6A" w14:textId="77777777" w:rsidR="00DC3D14" w:rsidRDefault="00DC3D14" w:rsidP="00DC3D14">
      <w:pPr>
        <w:ind w:left="8496" w:firstLine="708"/>
        <w:rPr>
          <w:rFonts w:ascii="Book Antiqua" w:hAnsi="Book Antiqua" w:cs="Vijaya"/>
          <w:b/>
          <w:bCs/>
          <w:i/>
          <w:iCs/>
          <w:color w:val="FF0000"/>
          <w:sz w:val="40"/>
          <w:szCs w:val="44"/>
          <w:lang w:val="nb-NO"/>
        </w:rPr>
      </w:pPr>
    </w:p>
    <w:p w14:paraId="6BE70314" w14:textId="7951914E" w:rsidR="00DC3D14" w:rsidRDefault="00DC3D14" w:rsidP="00DC3D14">
      <w:pPr>
        <w:ind w:left="8496" w:firstLine="708"/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  <w:lang w:val="nb-NO"/>
        </w:rPr>
        <w:t>A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me</w:t>
      </w:r>
      <w:r>
        <w:rPr>
          <w:rFonts w:ascii="Book Antiqua" w:hAnsi="Book Antiqua" w:cs="Vijaya"/>
          <w:b/>
          <w:bCs/>
          <w:i/>
          <w:iCs/>
          <w:sz w:val="40"/>
          <w:szCs w:val="44"/>
          <w:lang w:val="nb-NO"/>
        </w:rPr>
        <w:t>n.</w:t>
      </w:r>
    </w:p>
    <w:p w14:paraId="33632040" w14:textId="77777777" w:rsidR="00DC3D14" w:rsidRDefault="00DC3D14" w:rsidP="00DC3D14">
      <w:pPr>
        <w:rPr>
          <w:rFonts w:ascii="Book Antiqua" w:hAnsi="Book Antiqua" w:cs="Vijaya"/>
          <w:b/>
          <w:bCs/>
          <w:i/>
          <w:iCs/>
          <w:color w:val="FF0000"/>
          <w:sz w:val="40"/>
          <w:szCs w:val="44"/>
          <w:lang w:val="nb-NO"/>
        </w:rPr>
      </w:pPr>
    </w:p>
    <w:p w14:paraId="69DA3F53" w14:textId="77777777" w:rsidR="00DC3D14" w:rsidRDefault="00DC3D14" w:rsidP="00DC3D14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17AF7BA4" w14:textId="77777777" w:rsidR="00DC3D14" w:rsidRDefault="00DC3D14" w:rsidP="00DC3D14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6AB90455" w14:textId="77777777" w:rsidR="00DC3D14" w:rsidRDefault="00DC3D14" w:rsidP="00DC3D14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1F885FAA" w14:textId="77777777" w:rsidR="00DC3D14" w:rsidRDefault="00DC3D14" w:rsidP="00DC3D14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7589CBF0" w14:textId="77777777" w:rsidR="00DC3D14" w:rsidRDefault="00DC3D14" w:rsidP="00DC3D14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3848DB64" w14:textId="77777777" w:rsidR="00DC3D14" w:rsidRDefault="00DC3D14" w:rsidP="00DC3D14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7486A36C" w14:textId="77777777" w:rsidR="00DC3D14" w:rsidRDefault="00DC3D14" w:rsidP="00DC3D14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483225B7" w14:textId="77777777" w:rsidR="00DC3D14" w:rsidRDefault="00DC3D14" w:rsidP="00DC3D14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44F67DA1" w14:textId="77777777" w:rsidR="00DC3D14" w:rsidRDefault="00DC3D14" w:rsidP="00DC3D14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598C0722" w14:textId="77777777" w:rsidR="00DC3D14" w:rsidRDefault="00DC3D14" w:rsidP="00DC3D14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4D0AC163" w14:textId="77777777" w:rsidR="00DC3D14" w:rsidRDefault="00DC3D14" w:rsidP="00DC3D14">
      <w:pPr>
        <w:ind w:left="-5" w:hanging="10"/>
      </w:pPr>
      <w:r>
        <w:rPr>
          <w:rFonts w:ascii="Old English Text MT" w:eastAsia="Old English Text MT" w:hAnsi="Old English Text MT" w:cs="Old English Text MT"/>
          <w:color w:val="FF0000"/>
          <w:sz w:val="44"/>
        </w:rPr>
        <w:t>M</w:t>
      </w:r>
      <w:r>
        <w:rPr>
          <w:rFonts w:ascii="Old English Text MT" w:eastAsia="Old English Text MT" w:hAnsi="Old English Text MT" w:cs="Old English Text MT"/>
          <w:sz w:val="44"/>
        </w:rPr>
        <w:t xml:space="preserve">aria-antifon: </w:t>
      </w:r>
    </w:p>
    <w:p w14:paraId="30A9CB02" w14:textId="77777777" w:rsidR="00DC3D14" w:rsidRDefault="00DC3D14" w:rsidP="00DC3D14">
      <w:pPr>
        <w:ind w:right="73"/>
      </w:pPr>
      <w:r>
        <w:rPr>
          <w:rFonts w:ascii="Old English Text MT" w:eastAsia="Old English Text MT" w:hAnsi="Old English Text MT" w:cs="Old English Text MT"/>
          <w:sz w:val="44"/>
        </w:rPr>
        <w:t xml:space="preserve"> </w:t>
      </w:r>
    </w:p>
    <w:p w14:paraId="7CDDCF9C" w14:textId="77777777" w:rsidR="00DC3D14" w:rsidRDefault="00DC3D14" w:rsidP="00DC3D14">
      <w:pPr>
        <w:ind w:left="420"/>
      </w:pPr>
      <w:r>
        <w:rPr>
          <w:noProof/>
        </w:rPr>
        <w:drawing>
          <wp:inline distT="0" distB="0" distL="0" distR="0" wp14:anchorId="6B2FB4DB" wp14:editId="688593FE">
            <wp:extent cx="6658081" cy="3310890"/>
            <wp:effectExtent l="0" t="0" r="0" b="0"/>
            <wp:docPr id="436" name="Picture 436" descr="Et bilde som inneholder tekst, Font, nummer, line&#10;&#10;KI-generert innhold kan være fei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Picture 436" descr="Et bilde som inneholder tekst, Font, nummer, line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8081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2833D" w14:textId="77777777" w:rsidR="00DC3D14" w:rsidRDefault="00DC3D14" w:rsidP="00DC3D14">
      <w:pPr>
        <w:ind w:left="420"/>
        <w:jc w:val="right"/>
      </w:pPr>
      <w:r>
        <w:rPr>
          <w:rFonts w:ascii="Times New Roman" w:eastAsia="Times New Roman" w:hAnsi="Times New Roman"/>
        </w:rPr>
        <w:t xml:space="preserve"> </w:t>
      </w:r>
    </w:p>
    <w:p w14:paraId="1821A6D6" w14:textId="77777777" w:rsidR="00DC3D14" w:rsidRDefault="00DC3D14" w:rsidP="00DC3D14">
      <w:pPr>
        <w:ind w:left="421"/>
        <w:jc w:val="center"/>
      </w:pPr>
      <w:r>
        <w:rPr>
          <w:rFonts w:ascii="Old English Text MT" w:eastAsia="Old English Text MT" w:hAnsi="Old English Text MT" w:cs="Old English Text MT"/>
        </w:rPr>
        <w:t xml:space="preserve"> </w:t>
      </w:r>
    </w:p>
    <w:p w14:paraId="5E0A13E4" w14:textId="77777777" w:rsidR="00DC3D14" w:rsidRDefault="00DC3D14" w:rsidP="00DC3D14">
      <w:pPr>
        <w:spacing w:after="201"/>
        <w:ind w:left="391"/>
        <w:jc w:val="center"/>
      </w:pPr>
      <w:r>
        <w:rPr>
          <w:rFonts w:ascii="Old English Text MT" w:eastAsia="Old English Text MT" w:hAnsi="Old English Text MT" w:cs="Old English Text MT"/>
          <w:sz w:val="12"/>
        </w:rPr>
        <w:t xml:space="preserve"> </w:t>
      </w:r>
    </w:p>
    <w:p w14:paraId="43A9FBDA" w14:textId="77777777" w:rsidR="00DC3D14" w:rsidRDefault="00DC3D14" w:rsidP="00DC3D14">
      <w:pPr>
        <w:spacing w:line="247" w:lineRule="auto"/>
      </w:pPr>
      <w:r>
        <w:rPr>
          <w:rFonts w:ascii="Book Antiqua" w:eastAsia="Book Antiqua" w:hAnsi="Book Antiqua" w:cs="Book Antiqua"/>
          <w:i/>
          <w:color w:val="222222"/>
        </w:rPr>
        <w:t xml:space="preserve"> </w:t>
      </w:r>
      <w:r>
        <w:rPr>
          <w:rFonts w:ascii="Book Antiqua" w:eastAsia="Book Antiqua" w:hAnsi="Book Antiqua" w:cs="Book Antiqua"/>
          <w:i/>
          <w:color w:val="222222"/>
        </w:rPr>
        <w:tab/>
      </w:r>
      <w:r>
        <w:rPr>
          <w:rFonts w:ascii="Book Antiqua" w:eastAsia="Book Antiqua" w:hAnsi="Book Antiqua" w:cs="Book Antiqua"/>
          <w:i/>
          <w:sz w:val="36"/>
        </w:rPr>
        <w:t xml:space="preserve">Maria fødte oss Frelseren, han som Johannes så og utbrøt idet han sa:   </w:t>
      </w:r>
      <w:r>
        <w:rPr>
          <w:rFonts w:ascii="Book Antiqua" w:eastAsia="Book Antiqua" w:hAnsi="Book Antiqua" w:cs="Book Antiqua"/>
          <w:i/>
          <w:sz w:val="36"/>
        </w:rPr>
        <w:tab/>
        <w:t xml:space="preserve">Se, Guds Lam, se han som bærer tar bort verdens synder. </w:t>
      </w:r>
    </w:p>
    <w:p w14:paraId="03AD11F6" w14:textId="77777777" w:rsidR="00DC3D14" w:rsidRDefault="00DC3D14" w:rsidP="00DC3D14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77EDA62C" w14:textId="77777777" w:rsidR="00E208E6" w:rsidRDefault="00E208E6" w:rsidP="00DC3D14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</w:p>
    <w:p w14:paraId="4634E17A" w14:textId="50D43477" w:rsidR="00DC3D14" w:rsidRPr="00662729" w:rsidRDefault="00DC3D14" w:rsidP="00DC3D14">
      <w:pPr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</w:pPr>
      <w:r w:rsidRPr="00662729">
        <w:rPr>
          <w:rFonts w:ascii="Bookman Old Style" w:hAnsi="Bookman Old Style"/>
          <w:b/>
          <w:noProof/>
          <w:color w:val="008000"/>
          <w:sz w:val="40"/>
          <w:szCs w:val="40"/>
          <w:lang w:eastAsia="fr-FR"/>
        </w:rPr>
        <w:t>Avslutning</w:t>
      </w:r>
    </w:p>
    <w:p w14:paraId="2CBC84B0" w14:textId="77777777" w:rsidR="00DC3D14" w:rsidRDefault="00DC3D14" w:rsidP="00DC3D14">
      <w:pPr>
        <w:rPr>
          <w:rFonts w:ascii="Book Antiqua" w:hAnsi="Book Antiqua" w:cs="Vijaya"/>
          <w:b/>
          <w:bCs/>
          <w:i/>
          <w:iCs/>
          <w:color w:val="FF0000"/>
          <w:sz w:val="40"/>
          <w:szCs w:val="44"/>
          <w:lang w:val="nb-NO"/>
        </w:rPr>
      </w:pPr>
    </w:p>
    <w:p w14:paraId="106FA9F9" w14:textId="26D8772C" w:rsidR="00DC3D14" w:rsidRPr="00DC3D14" w:rsidRDefault="00DC3D14" w:rsidP="00DC3D14">
      <w:pPr>
        <w:rPr>
          <w:lang w:val="nb-NO"/>
        </w:rPr>
      </w:pPr>
      <w:r w:rsidRPr="00CF2D05">
        <w:rPr>
          <w:noProof/>
          <w:lang w:eastAsia="fr-FR"/>
        </w:rPr>
        <w:drawing>
          <wp:inline distT="0" distB="0" distL="0" distR="0" wp14:anchorId="596091EC" wp14:editId="68CAFAC0">
            <wp:extent cx="4683600" cy="640800"/>
            <wp:effectExtent l="0" t="0" r="3175" b="6985"/>
            <wp:docPr id="27" name="Image 1" descr="LaosspriseHer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aosspriseHerre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64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3D14" w:rsidRPr="00DC3D14" w:rsidSect="00DC3D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g Caslon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14"/>
    <w:rsid w:val="0059464B"/>
    <w:rsid w:val="00DC3D14"/>
    <w:rsid w:val="00E2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3380"/>
  <w15:chartTrackingRefBased/>
  <w15:docId w15:val="{74D6678F-0023-4AD3-8BCB-417EF524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D14"/>
    <w:pPr>
      <w:spacing w:after="0" w:line="240" w:lineRule="auto"/>
    </w:pPr>
    <w:rPr>
      <w:rFonts w:ascii="Cambria" w:eastAsia="Cambria" w:hAnsi="Cambria" w:cs="Times New Roman"/>
      <w:kern w:val="0"/>
      <w:lang w:val="fr-FR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3D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C3D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3D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3D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3D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3D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3D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3D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3D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C3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C3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C3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C3D1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C3D1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C3D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C3D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C3D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C3D1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C3D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C3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C3D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C3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C3D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C3D1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C3D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C3D1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C3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C3D1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C3D1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C3D14"/>
    <w:pPr>
      <w:spacing w:after="0" w:line="240" w:lineRule="auto"/>
    </w:pPr>
    <w:rPr>
      <w:rFonts w:eastAsia="Times New Roman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429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Ostafin</dc:creator>
  <cp:keywords/>
  <dc:description/>
  <cp:lastModifiedBy>Piotr Ostafin</cp:lastModifiedBy>
  <cp:revision>2</cp:revision>
  <dcterms:created xsi:type="dcterms:W3CDTF">2025-10-06T17:32:00Z</dcterms:created>
  <dcterms:modified xsi:type="dcterms:W3CDTF">2025-10-06T17:41:00Z</dcterms:modified>
</cp:coreProperties>
</file>